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E9" w:rsidRPr="004420BC" w:rsidRDefault="00E27BE9">
      <w:pPr>
        <w:pStyle w:val="Normal1"/>
        <w:spacing w:after="0" w:line="240" w:lineRule="auto"/>
        <w:rPr>
          <w:rFonts w:ascii="Times New Roman" w:eastAsia="Times New Roman" w:hAnsi="Times New Roman" w:cs="Times New Roman"/>
          <w:b/>
        </w:rPr>
      </w:pPr>
    </w:p>
    <w:p w:rsidR="00E27BE9" w:rsidRPr="004420BC" w:rsidRDefault="009F1391">
      <w:pPr>
        <w:pStyle w:val="Normal1"/>
        <w:spacing w:after="0" w:line="240" w:lineRule="auto"/>
        <w:jc w:val="center"/>
        <w:rPr>
          <w:rFonts w:ascii="Times New Roman" w:eastAsia="Times New Roman" w:hAnsi="Times New Roman" w:cs="Times New Roman"/>
          <w:b/>
        </w:rPr>
      </w:pPr>
      <w:r w:rsidRPr="004420BC">
        <w:rPr>
          <w:rFonts w:ascii="Times New Roman" w:eastAsia="Times New Roman" w:hAnsi="Times New Roman" w:cs="Times New Roman"/>
          <w:b/>
        </w:rPr>
        <w:t>М О Д Е Л</w:t>
      </w:r>
    </w:p>
    <w:p w:rsidR="00E27BE9" w:rsidRPr="004420BC" w:rsidRDefault="009F1391">
      <w:pPr>
        <w:pStyle w:val="Normal1"/>
        <w:spacing w:after="0" w:line="240" w:lineRule="auto"/>
        <w:jc w:val="center"/>
        <w:rPr>
          <w:rFonts w:ascii="Times New Roman" w:eastAsia="Times New Roman" w:hAnsi="Times New Roman" w:cs="Times New Roman"/>
          <w:b/>
        </w:rPr>
      </w:pPr>
      <w:r w:rsidRPr="004420BC">
        <w:rPr>
          <w:rFonts w:ascii="Times New Roman" w:eastAsia="Times New Roman" w:hAnsi="Times New Roman" w:cs="Times New Roman"/>
          <w:b/>
        </w:rPr>
        <w:t>УГОВОР О ЈАВНОЈ НАБАВЦИ</w:t>
      </w:r>
      <w:r w:rsidRPr="004420BC">
        <w:rPr>
          <w:rFonts w:ascii="Times New Roman" w:eastAsia="Times New Roman" w:hAnsi="Times New Roman" w:cs="Times New Roman"/>
          <w:b/>
        </w:rPr>
        <w:br/>
      </w:r>
    </w:p>
    <w:p w:rsidR="00E27BE9" w:rsidRPr="004420BC" w:rsidRDefault="00E27BE9">
      <w:pPr>
        <w:pStyle w:val="Normal1"/>
        <w:spacing w:line="240" w:lineRule="auto"/>
        <w:rPr>
          <w:rFonts w:ascii="Times New Roman" w:eastAsia="Times New Roman" w:hAnsi="Times New Roman" w:cs="Times New Roman"/>
          <w:b/>
        </w:rPr>
      </w:pPr>
    </w:p>
    <w:p w:rsidR="00E27BE9" w:rsidRPr="004420BC" w:rsidRDefault="009F1391">
      <w:pPr>
        <w:pStyle w:val="Normal1"/>
        <w:spacing w:line="240" w:lineRule="auto"/>
        <w:rPr>
          <w:rFonts w:ascii="Times New Roman" w:eastAsia="Times New Roman" w:hAnsi="Times New Roman" w:cs="Times New Roman"/>
          <w:b/>
        </w:rPr>
      </w:pPr>
      <w:r w:rsidRPr="004420BC">
        <w:rPr>
          <w:rFonts w:ascii="Times New Roman" w:eastAsia="Times New Roman" w:hAnsi="Times New Roman" w:cs="Times New Roman"/>
          <w:b/>
        </w:rPr>
        <w:t>Уговорне стране:</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1. Општина Мали Зворник, Ул. Краља Петра I, бр. 38, </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Мали Зворник, ПИБ 102143310, МБ 07170874, </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w:t>
      </w:r>
      <w:r w:rsidRPr="00EF5006">
        <w:rPr>
          <w:rFonts w:ascii="Times New Roman" w:eastAsia="Times New Roman" w:hAnsi="Times New Roman" w:cs="Times New Roman"/>
          <w:b/>
        </w:rPr>
        <w:t>тек. рачун: 840 – _______________ – код Управе за трезор</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коју заступа Председник Зоран Јевтић, дипл. инж. рударства</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 </w:t>
      </w:r>
      <w:r w:rsidR="002D2BEA" w:rsidRPr="004420BC">
        <w:rPr>
          <w:rFonts w:ascii="Times New Roman" w:eastAsia="Times New Roman" w:hAnsi="Times New Roman" w:cs="Times New Roman"/>
          <w:b/>
        </w:rPr>
        <w:t>у даљем тексту: Наручилац</w:t>
      </w:r>
      <w:r w:rsidRPr="004420BC">
        <w:rPr>
          <w:rFonts w:ascii="Times New Roman" w:eastAsia="Times New Roman" w:hAnsi="Times New Roman" w:cs="Times New Roman"/>
          <w:b/>
        </w:rPr>
        <w:t xml:space="preserve"> )</w:t>
      </w:r>
    </w:p>
    <w:p w:rsidR="00E27BE9" w:rsidRPr="004420BC" w:rsidRDefault="009F1391">
      <w:pPr>
        <w:pStyle w:val="Normal1"/>
        <w:spacing w:after="0"/>
        <w:rPr>
          <w:rFonts w:ascii="Times New Roman" w:eastAsia="Times New Roman" w:hAnsi="Times New Roman" w:cs="Times New Roman"/>
        </w:rPr>
      </w:pPr>
      <w:r w:rsidRPr="004420BC">
        <w:rPr>
          <w:rFonts w:ascii="Times New Roman" w:eastAsia="Times New Roman" w:hAnsi="Times New Roman" w:cs="Times New Roman"/>
          <w:b/>
        </w:rPr>
        <w:t xml:space="preserve">                                                                                        </w:t>
      </w:r>
      <w:r w:rsidRPr="004420BC">
        <w:rPr>
          <w:rFonts w:ascii="Times New Roman" w:eastAsia="Times New Roman" w:hAnsi="Times New Roman" w:cs="Times New Roman"/>
        </w:rPr>
        <w:t>и</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2. ___________________________________________</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___________________________________________</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 xml:space="preserve">                                   ___________________________________________</w:t>
      </w:r>
      <w:r w:rsidRPr="004420BC">
        <w:rPr>
          <w:rFonts w:ascii="Times New Roman" w:eastAsia="Times New Roman" w:hAnsi="Times New Roman" w:cs="Times New Roman"/>
          <w:b/>
        </w:rPr>
        <w:br/>
        <w:t xml:space="preserve">                                   ___________________________________________ </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b/>
        </w:rPr>
        <w:tab/>
      </w:r>
      <w:r w:rsidRPr="004420BC">
        <w:rPr>
          <w:rFonts w:ascii="Times New Roman" w:eastAsia="Times New Roman" w:hAnsi="Times New Roman" w:cs="Times New Roman"/>
          <w:b/>
        </w:rPr>
        <w:tab/>
      </w:r>
      <w:r w:rsidRPr="004420BC">
        <w:rPr>
          <w:rFonts w:ascii="Times New Roman" w:eastAsia="Times New Roman" w:hAnsi="Times New Roman" w:cs="Times New Roman"/>
          <w:b/>
        </w:rPr>
        <w:tab/>
        <w:t xml:space="preserve">     ( у даљем тексту: Привредни субјект/Извођач радова)</w:t>
      </w:r>
    </w:p>
    <w:p w:rsidR="00E27BE9" w:rsidRPr="004420BC" w:rsidRDefault="009F1391">
      <w:pPr>
        <w:pStyle w:val="Normal1"/>
        <w:spacing w:after="0"/>
        <w:rPr>
          <w:rFonts w:ascii="Times New Roman" w:eastAsia="Times New Roman" w:hAnsi="Times New Roman" w:cs="Times New Roman"/>
          <w:b/>
        </w:rPr>
      </w:pPr>
      <w:r w:rsidRPr="004420BC">
        <w:rPr>
          <w:rFonts w:ascii="Times New Roman" w:eastAsia="Times New Roman" w:hAnsi="Times New Roman" w:cs="Times New Roman"/>
        </w:rPr>
        <w:tab/>
      </w:r>
      <w:r w:rsidRPr="004420BC">
        <w:rPr>
          <w:rFonts w:ascii="Times New Roman" w:eastAsia="Times New Roman" w:hAnsi="Times New Roman" w:cs="Times New Roman"/>
        </w:rPr>
        <w:tab/>
      </w:r>
      <w:r w:rsidRPr="004420BC">
        <w:rPr>
          <w:rFonts w:ascii="Times New Roman" w:eastAsia="Times New Roman" w:hAnsi="Times New Roman" w:cs="Times New Roman"/>
        </w:rPr>
        <w:tab/>
        <w:t xml:space="preserve">   (уколико је поднета заједничка понуда, навести податке </w:t>
      </w:r>
      <w:r w:rsidRPr="004420BC">
        <w:rPr>
          <w:rFonts w:ascii="Times New Roman" w:eastAsia="Times New Roman" w:hAnsi="Times New Roman" w:cs="Times New Roman"/>
        </w:rPr>
        <w:br/>
        <w:t xml:space="preserve">                                            за члана групе који је овлашћен да потпише уговор о јавној набавци)</w:t>
      </w:r>
    </w:p>
    <w:p w:rsidR="00E27BE9" w:rsidRPr="004420BC" w:rsidRDefault="00E27BE9">
      <w:pPr>
        <w:pStyle w:val="Normal1"/>
        <w:spacing w:line="240" w:lineRule="auto"/>
        <w:rPr>
          <w:rFonts w:ascii="Times New Roman" w:eastAsia="Times New Roman" w:hAnsi="Times New Roman" w:cs="Times New Roman"/>
          <w:b/>
        </w:rPr>
      </w:pPr>
    </w:p>
    <w:p w:rsidR="00E27BE9" w:rsidRPr="004420BC" w:rsidRDefault="009F1391">
      <w:pPr>
        <w:pStyle w:val="Normal1"/>
        <w:spacing w:after="0"/>
        <w:jc w:val="both"/>
        <w:rPr>
          <w:rFonts w:ascii="Times New Roman" w:eastAsia="Times New Roman" w:hAnsi="Times New Roman" w:cs="Times New Roman"/>
          <w:b/>
          <w:i/>
        </w:rPr>
      </w:pPr>
      <w:r w:rsidRPr="004420BC">
        <w:rPr>
          <w:rFonts w:ascii="Times New Roman" w:eastAsia="Times New Roman" w:hAnsi="Times New Roman" w:cs="Times New Roman"/>
          <w:b/>
        </w:rPr>
        <w:t xml:space="preserve">     </w:t>
      </w:r>
      <w:r w:rsidRPr="004420BC">
        <w:rPr>
          <w:rFonts w:ascii="Times New Roman" w:eastAsia="Times New Roman" w:hAnsi="Times New Roman" w:cs="Times New Roman"/>
          <w:b/>
        </w:rPr>
        <w:tab/>
      </w:r>
      <w:r w:rsidRPr="004420BC">
        <w:rPr>
          <w:rFonts w:ascii="Times New Roman" w:eastAsia="Times New Roman" w:hAnsi="Times New Roman" w:cs="Times New Roman"/>
          <w:b/>
          <w:i/>
        </w:rPr>
        <w:t>Уговорне стране сагласно констатују:</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 xml:space="preserve">- да је Наручилац у складу </w:t>
      </w:r>
      <w:r w:rsidRPr="004420BC">
        <w:rPr>
          <w:rFonts w:ascii="Times New Roman" w:eastAsia="Times New Roman" w:hAnsi="Times New Roman" w:cs="Times New Roman"/>
          <w:b/>
        </w:rPr>
        <w:t>чланом 52.</w:t>
      </w:r>
      <w:r w:rsidRPr="004420BC">
        <w:rPr>
          <w:rFonts w:ascii="Times New Roman" w:eastAsia="Times New Roman" w:hAnsi="Times New Roman" w:cs="Times New Roman"/>
        </w:rPr>
        <w:t xml:space="preserve"> </w:t>
      </w:r>
      <w:r w:rsidRPr="004420BC">
        <w:rPr>
          <w:rFonts w:ascii="Times New Roman" w:eastAsia="Times New Roman" w:hAnsi="Times New Roman" w:cs="Times New Roman"/>
          <w:b/>
        </w:rPr>
        <w:t>Закона о јавним набавкама</w:t>
      </w:r>
      <w:r w:rsidRPr="004420BC">
        <w:rPr>
          <w:rFonts w:ascii="Times New Roman" w:eastAsia="Times New Roman" w:hAnsi="Times New Roman" w:cs="Times New Roman"/>
        </w:rPr>
        <w:t xml:space="preserve"> (</w:t>
      </w:r>
      <w:r w:rsidRPr="004420BC">
        <w:rPr>
          <w:rFonts w:ascii="Times New Roman" w:eastAsia="Times New Roman" w:hAnsi="Times New Roman" w:cs="Times New Roman"/>
          <w:i/>
        </w:rPr>
        <w:t xml:space="preserve">„Службени гласник РС” број 91/19 у даљем тексту: </w:t>
      </w:r>
      <w:r w:rsidRPr="004420BC">
        <w:rPr>
          <w:rFonts w:ascii="Times New Roman" w:eastAsia="Times New Roman" w:hAnsi="Times New Roman" w:cs="Times New Roman"/>
          <w:b/>
        </w:rPr>
        <w:t>ЗЈН</w:t>
      </w:r>
      <w:r w:rsidRPr="004420BC">
        <w:rPr>
          <w:rFonts w:ascii="Times New Roman" w:eastAsia="Times New Roman" w:hAnsi="Times New Roman" w:cs="Times New Roman"/>
        </w:rPr>
        <w:t>) спровео отворени поступак јавне набавке радова - „</w:t>
      </w:r>
      <w:r w:rsidR="00CE6396" w:rsidRPr="004420BC">
        <w:rPr>
          <w:rFonts w:ascii="Times New Roman" w:hAnsi="Times New Roman" w:cs="Times New Roman"/>
          <w:b/>
          <w:noProof/>
          <w:lang w:val="sr-Cyrl-CS"/>
        </w:rPr>
        <w:t>Радови на реконструкцији јавног осветљења на територији општине Мали Зворник</w:t>
      </w:r>
      <w:r w:rsidRPr="004420BC">
        <w:rPr>
          <w:rFonts w:ascii="Times New Roman" w:eastAsia="Times New Roman" w:hAnsi="Times New Roman" w:cs="Times New Roman"/>
        </w:rPr>
        <w:t xml:space="preserve">“ број </w:t>
      </w:r>
      <w:r w:rsidR="00CE6396" w:rsidRPr="004420BC">
        <w:rPr>
          <w:rFonts w:ascii="Times New Roman" w:eastAsia="Times New Roman" w:hAnsi="Times New Roman" w:cs="Times New Roman"/>
          <w:b/>
        </w:rPr>
        <w:t>404-109</w:t>
      </w:r>
      <w:r w:rsidRPr="004420BC">
        <w:rPr>
          <w:rFonts w:ascii="Times New Roman" w:eastAsia="Times New Roman" w:hAnsi="Times New Roman" w:cs="Times New Roman"/>
        </w:rPr>
        <w:t>,</w:t>
      </w: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 xml:space="preserve"> </w:t>
      </w: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 xml:space="preserve">- да је Наручилац донео </w:t>
      </w:r>
      <w:r w:rsidRPr="004420BC">
        <w:rPr>
          <w:rFonts w:ascii="Times New Roman" w:eastAsia="Times New Roman" w:hAnsi="Times New Roman" w:cs="Times New Roman"/>
          <w:b/>
        </w:rPr>
        <w:t>Одлуку о додели уговора (о јавној набавци)</w:t>
      </w:r>
      <w:r w:rsidRPr="004420BC">
        <w:rPr>
          <w:rFonts w:ascii="Times New Roman" w:eastAsia="Times New Roman" w:hAnsi="Times New Roman" w:cs="Times New Roman"/>
        </w:rPr>
        <w:t xml:space="preserve"> број _______ од _____________, у складу са којом се закључује овај уговор о јавној на</w:t>
      </w:r>
      <w:r w:rsidR="002D2BEA" w:rsidRPr="004420BC">
        <w:rPr>
          <w:rFonts w:ascii="Times New Roman" w:eastAsia="Times New Roman" w:hAnsi="Times New Roman" w:cs="Times New Roman"/>
        </w:rPr>
        <w:t>бавци између Наручиоца и</w:t>
      </w:r>
      <w:r w:rsidRPr="004420BC">
        <w:rPr>
          <w:rFonts w:ascii="Times New Roman" w:eastAsia="Times New Roman" w:hAnsi="Times New Roman" w:cs="Times New Roman"/>
        </w:rPr>
        <w:t xml:space="preserve"> Извођача радова;</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D90A46">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 да је Ивођач радова</w:t>
      </w:r>
      <w:r w:rsidR="009F1391" w:rsidRPr="004420BC">
        <w:rPr>
          <w:rFonts w:ascii="Times New Roman" w:eastAsia="Times New Roman" w:hAnsi="Times New Roman" w:cs="Times New Roman"/>
        </w:rPr>
        <w:t xml:space="preserve"> доставио Понуду бр. _________ од ____________, која чини саставни део овог уговора о јавној набавци;</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120"/>
        <w:jc w:val="both"/>
        <w:rPr>
          <w:rFonts w:ascii="Times New Roman" w:eastAsia="Times New Roman" w:hAnsi="Times New Roman" w:cs="Times New Roman"/>
        </w:rPr>
      </w:pPr>
      <w:r w:rsidRPr="004420BC">
        <w:rPr>
          <w:rFonts w:ascii="Times New Roman" w:eastAsia="Times New Roman" w:hAnsi="Times New Roman" w:cs="Times New Roman"/>
        </w:rPr>
        <w:t>- да саставни део овог уговора чине:</w:t>
      </w:r>
    </w:p>
    <w:p w:rsidR="00E27BE9" w:rsidRPr="004420BC" w:rsidRDefault="009F1391">
      <w:pPr>
        <w:pStyle w:val="Normal1"/>
        <w:numPr>
          <w:ilvl w:val="0"/>
          <w:numId w:val="3"/>
        </w:numPr>
        <w:spacing w:after="0"/>
        <w:jc w:val="both"/>
      </w:pPr>
      <w:r w:rsidRPr="004420BC">
        <w:rPr>
          <w:rFonts w:ascii="Times New Roman" w:eastAsia="Times New Roman" w:hAnsi="Times New Roman" w:cs="Times New Roman"/>
        </w:rPr>
        <w:t>т</w:t>
      </w:r>
      <w:r w:rsidR="004F4B78" w:rsidRPr="004420BC">
        <w:rPr>
          <w:rFonts w:ascii="Times New Roman" w:eastAsia="Times New Roman" w:hAnsi="Times New Roman" w:cs="Times New Roman"/>
        </w:rPr>
        <w:t>ехничка спецификација - предмер</w:t>
      </w:r>
      <w:r w:rsidRPr="004420BC">
        <w:rPr>
          <w:rFonts w:ascii="Times New Roman" w:eastAsia="Times New Roman" w:hAnsi="Times New Roman" w:cs="Times New Roman"/>
        </w:rPr>
        <w:t xml:space="preserve"> радова; </w:t>
      </w:r>
    </w:p>
    <w:p w:rsidR="00E27BE9" w:rsidRPr="004420BC" w:rsidRDefault="009F1391">
      <w:pPr>
        <w:pStyle w:val="Normal1"/>
        <w:numPr>
          <w:ilvl w:val="0"/>
          <w:numId w:val="3"/>
        </w:numPr>
        <w:spacing w:after="0"/>
        <w:jc w:val="both"/>
      </w:pPr>
      <w:r w:rsidRPr="004420BC">
        <w:rPr>
          <w:rFonts w:ascii="Times New Roman" w:eastAsia="Times New Roman" w:hAnsi="Times New Roman" w:cs="Times New Roman"/>
        </w:rPr>
        <w:t>усвојена понуда Извођача радова;</w:t>
      </w:r>
    </w:p>
    <w:p w:rsidR="00E27BE9" w:rsidRPr="004420BC" w:rsidRDefault="009F1391">
      <w:pPr>
        <w:pStyle w:val="Normal1"/>
        <w:numPr>
          <w:ilvl w:val="0"/>
          <w:numId w:val="3"/>
        </w:numPr>
        <w:spacing w:after="0"/>
        <w:jc w:val="both"/>
      </w:pPr>
      <w:r w:rsidRPr="004420BC">
        <w:rPr>
          <w:rFonts w:ascii="Times New Roman" w:eastAsia="Times New Roman" w:hAnsi="Times New Roman" w:cs="Times New Roman"/>
        </w:rPr>
        <w:t xml:space="preserve">остала техничка документација </w:t>
      </w:r>
      <w:r w:rsidR="004F4B78" w:rsidRPr="004420BC">
        <w:rPr>
          <w:rFonts w:ascii="Times New Roman" w:eastAsia="Times New Roman" w:hAnsi="Times New Roman" w:cs="Times New Roman"/>
        </w:rPr>
        <w:t>и гаранције битне</w:t>
      </w:r>
      <w:r w:rsidRPr="004420BC">
        <w:rPr>
          <w:rFonts w:ascii="Times New Roman" w:eastAsia="Times New Roman" w:hAnsi="Times New Roman" w:cs="Times New Roman"/>
        </w:rPr>
        <w:t xml:space="preserve"> за реализацију уговора.</w:t>
      </w:r>
    </w:p>
    <w:p w:rsidR="00E27BE9" w:rsidRPr="004420BC" w:rsidRDefault="00E27BE9">
      <w:pPr>
        <w:pStyle w:val="Normal1"/>
        <w:spacing w:after="0"/>
        <w:rPr>
          <w:rFonts w:ascii="Times New Roman" w:eastAsia="Times New Roman" w:hAnsi="Times New Roman" w:cs="Times New Roman"/>
        </w:rPr>
      </w:pPr>
    </w:p>
    <w:p w:rsidR="00E27BE9" w:rsidRPr="004420BC" w:rsidRDefault="009F1391">
      <w:pPr>
        <w:pStyle w:val="Normal1"/>
        <w:spacing w:after="0"/>
        <w:rPr>
          <w:rFonts w:ascii="Times New Roman" w:eastAsia="Times New Roman" w:hAnsi="Times New Roman" w:cs="Times New Roman"/>
          <w:b/>
          <w:i/>
        </w:rPr>
      </w:pPr>
      <w:r w:rsidRPr="004420BC">
        <w:rPr>
          <w:rFonts w:ascii="Times New Roman" w:eastAsia="Times New Roman" w:hAnsi="Times New Roman" w:cs="Times New Roman"/>
          <w:b/>
          <w:i/>
        </w:rPr>
        <w:t>Стране потписнице су усагласиле своје воље и уговориле следеће:</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ПРЕДМЕТ УГОВОРА</w:t>
      </w:r>
    </w:p>
    <w:p w:rsidR="00E27BE9" w:rsidRPr="004420BC" w:rsidRDefault="009F1391">
      <w:pPr>
        <w:pStyle w:val="Normal1"/>
        <w:jc w:val="center"/>
        <w:rPr>
          <w:rFonts w:ascii="Times New Roman" w:eastAsia="Times New Roman" w:hAnsi="Times New Roman" w:cs="Times New Roman"/>
          <w:b/>
        </w:rPr>
      </w:pPr>
      <w:r w:rsidRPr="004420BC">
        <w:rPr>
          <w:rFonts w:ascii="Times New Roman" w:eastAsia="Times New Roman" w:hAnsi="Times New Roman" w:cs="Times New Roman"/>
          <w:b/>
        </w:rPr>
        <w:t>Члан 1.</w:t>
      </w: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lastRenderedPageBreak/>
        <w:t>Стране потписнице сагласно утврђ</w:t>
      </w:r>
      <w:r w:rsidR="00444626" w:rsidRPr="004420BC">
        <w:rPr>
          <w:rFonts w:ascii="Times New Roman" w:eastAsia="Times New Roman" w:hAnsi="Times New Roman" w:cs="Times New Roman"/>
        </w:rPr>
        <w:t>ују да је предм</w:t>
      </w:r>
      <w:r w:rsidR="0014167F" w:rsidRPr="004420BC">
        <w:rPr>
          <w:rFonts w:ascii="Times New Roman" w:eastAsia="Times New Roman" w:hAnsi="Times New Roman" w:cs="Times New Roman"/>
        </w:rPr>
        <w:t>ет овог уговора извођење радова</w:t>
      </w:r>
      <w:r w:rsidR="0014167F" w:rsidRPr="004420BC">
        <w:rPr>
          <w:rFonts w:ascii="Times New Roman" w:hAnsi="Times New Roman" w:cs="Times New Roman"/>
          <w:b/>
          <w:noProof/>
          <w:lang w:val="sr-Cyrl-CS"/>
        </w:rPr>
        <w:t xml:space="preserve"> </w:t>
      </w:r>
      <w:r w:rsidR="0014167F" w:rsidRPr="004420BC">
        <w:rPr>
          <w:rFonts w:ascii="Times New Roman" w:hAnsi="Times New Roman" w:cs="Times New Roman"/>
          <w:noProof/>
          <w:lang w:val="sr-Cyrl-CS"/>
        </w:rPr>
        <w:t>на реконструкцији јавног осветљења на територији општине Мали Зворник</w:t>
      </w:r>
      <w:r w:rsidRPr="004420BC">
        <w:rPr>
          <w:rFonts w:ascii="Times New Roman" w:eastAsia="Times New Roman" w:hAnsi="Times New Roman" w:cs="Times New Roman"/>
        </w:rPr>
        <w:t>,</w:t>
      </w:r>
      <w:r w:rsidRPr="004420BC">
        <w:rPr>
          <w:rFonts w:ascii="Times New Roman" w:eastAsia="Times New Roman" w:hAnsi="Times New Roman" w:cs="Times New Roman"/>
          <w:b/>
        </w:rPr>
        <w:t xml:space="preserve"> </w:t>
      </w:r>
      <w:r w:rsidRPr="004420BC">
        <w:rPr>
          <w:rFonts w:ascii="Times New Roman" w:eastAsia="Times New Roman" w:hAnsi="Times New Roman" w:cs="Times New Roman"/>
        </w:rPr>
        <w:t xml:space="preserve">које </w:t>
      </w:r>
      <w:r w:rsidR="0051546F" w:rsidRPr="004420BC">
        <w:rPr>
          <w:rFonts w:ascii="Times New Roman" w:eastAsia="Times New Roman" w:hAnsi="Times New Roman" w:cs="Times New Roman"/>
        </w:rPr>
        <w:t>Наручилац</w:t>
      </w:r>
      <w:r w:rsidRPr="004420BC">
        <w:rPr>
          <w:rFonts w:ascii="Times New Roman" w:eastAsia="Times New Roman" w:hAnsi="Times New Roman" w:cs="Times New Roman"/>
        </w:rPr>
        <w:t xml:space="preserve"> поверава </w:t>
      </w:r>
      <w:r w:rsidR="00D90A46" w:rsidRPr="004420BC">
        <w:rPr>
          <w:rFonts w:ascii="Times New Roman" w:eastAsia="Times New Roman" w:hAnsi="Times New Roman" w:cs="Times New Roman"/>
        </w:rPr>
        <w:t>Ивођач радова</w:t>
      </w:r>
      <w:r w:rsidRPr="004420BC">
        <w:rPr>
          <w:rFonts w:ascii="Times New Roman" w:eastAsia="Times New Roman" w:hAnsi="Times New Roman" w:cs="Times New Roman"/>
          <w:b/>
        </w:rPr>
        <w:t xml:space="preserve"> </w:t>
      </w:r>
      <w:r w:rsidRPr="004420BC">
        <w:rPr>
          <w:rFonts w:ascii="Times New Roman" w:eastAsia="Times New Roman" w:hAnsi="Times New Roman" w:cs="Times New Roman"/>
        </w:rPr>
        <w:t>(у даљем тексту: радови).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Врста, </w:t>
      </w:r>
      <w:r w:rsidR="004F4B78" w:rsidRPr="004420BC">
        <w:rPr>
          <w:rFonts w:ascii="Times New Roman" w:eastAsia="Times New Roman" w:hAnsi="Times New Roman" w:cs="Times New Roman"/>
        </w:rPr>
        <w:t xml:space="preserve">техничка </w:t>
      </w:r>
      <w:r w:rsidRPr="004420BC">
        <w:rPr>
          <w:rFonts w:ascii="Times New Roman" w:eastAsia="Times New Roman" w:hAnsi="Times New Roman" w:cs="Times New Roman"/>
        </w:rPr>
        <w:t xml:space="preserve">спецификација и цене радова из става 1. овог члана утврђене су према </w:t>
      </w:r>
      <w:r w:rsidRPr="00EF5006">
        <w:rPr>
          <w:rFonts w:ascii="Times New Roman" w:eastAsia="Times New Roman" w:hAnsi="Times New Roman" w:cs="Times New Roman"/>
        </w:rPr>
        <w:t xml:space="preserve">усвојеној понуди </w:t>
      </w:r>
      <w:r w:rsidR="00D90A46" w:rsidRPr="00EF5006">
        <w:rPr>
          <w:rFonts w:ascii="Times New Roman" w:eastAsia="Times New Roman" w:hAnsi="Times New Roman" w:cs="Times New Roman"/>
        </w:rPr>
        <w:t>Ивођач</w:t>
      </w:r>
      <w:r w:rsidR="00D90A46" w:rsidRPr="00EF5006">
        <w:rPr>
          <w:rFonts w:ascii="Times New Roman" w:eastAsia="Times New Roman" w:hAnsi="Times New Roman" w:cs="Times New Roman"/>
          <w:lang w:val="sr-Cyrl-RS"/>
        </w:rPr>
        <w:t>а</w:t>
      </w:r>
      <w:r w:rsidR="00D90A46" w:rsidRPr="00EF5006">
        <w:rPr>
          <w:rFonts w:ascii="Times New Roman" w:eastAsia="Times New Roman" w:hAnsi="Times New Roman" w:cs="Times New Roman"/>
        </w:rPr>
        <w:t xml:space="preserve"> радова</w:t>
      </w:r>
      <w:r w:rsidRPr="00EF5006">
        <w:rPr>
          <w:rFonts w:ascii="Times New Roman" w:eastAsia="Times New Roman" w:hAnsi="Times New Roman" w:cs="Times New Roman"/>
        </w:rPr>
        <w:t xml:space="preserve"> број </w:t>
      </w:r>
      <w:r w:rsidRPr="00EF5006">
        <w:rPr>
          <w:rFonts w:ascii="Times New Roman" w:eastAsia="Times New Roman" w:hAnsi="Times New Roman" w:cs="Times New Roman"/>
          <w:b/>
        </w:rPr>
        <w:t xml:space="preserve">____ </w:t>
      </w:r>
      <w:r w:rsidRPr="00EF5006">
        <w:rPr>
          <w:rFonts w:ascii="Times New Roman" w:eastAsia="Times New Roman" w:hAnsi="Times New Roman" w:cs="Times New Roman"/>
        </w:rPr>
        <w:t>од</w:t>
      </w:r>
      <w:r w:rsidRPr="00EF5006">
        <w:rPr>
          <w:rFonts w:ascii="Times New Roman" w:eastAsia="Times New Roman" w:hAnsi="Times New Roman" w:cs="Times New Roman"/>
          <w:b/>
        </w:rPr>
        <w:t xml:space="preserve"> __</w:t>
      </w:r>
      <w:bookmarkStart w:id="0" w:name="_GoBack"/>
      <w:bookmarkEnd w:id="0"/>
      <w:r w:rsidRPr="00EF5006">
        <w:rPr>
          <w:rFonts w:ascii="Times New Roman" w:eastAsia="Times New Roman" w:hAnsi="Times New Roman" w:cs="Times New Roman"/>
          <w:b/>
        </w:rPr>
        <w:t>.__.2020. године</w:t>
      </w:r>
      <w:r w:rsidRPr="00EF5006">
        <w:rPr>
          <w:rFonts w:ascii="Times New Roman" w:eastAsia="Times New Roman" w:hAnsi="Times New Roman" w:cs="Times New Roman"/>
        </w:rPr>
        <w:t>, која чини саставни део овог</w:t>
      </w:r>
      <w:r w:rsidRPr="004420BC">
        <w:rPr>
          <w:rFonts w:ascii="Times New Roman" w:eastAsia="Times New Roman" w:hAnsi="Times New Roman" w:cs="Times New Roman"/>
        </w:rPr>
        <w:t xml:space="preserve"> Уговора (у даљем тексту: Понуда). </w:t>
      </w:r>
    </w:p>
    <w:p w:rsidR="00E27BE9" w:rsidRPr="004420BC" w:rsidRDefault="00E27BE9">
      <w:pPr>
        <w:pStyle w:val="Normal1"/>
        <w:spacing w:after="0"/>
        <w:ind w:firstLine="720"/>
        <w:jc w:val="both"/>
        <w:rPr>
          <w:rFonts w:ascii="Times New Roman" w:eastAsia="Times New Roman" w:hAnsi="Times New Roman" w:cs="Times New Roman"/>
        </w:rPr>
      </w:pPr>
    </w:p>
    <w:p w:rsidR="004F4B78"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Ради извршења обавеза које с</w:t>
      </w:r>
      <w:r w:rsidR="0014167F" w:rsidRPr="004420BC">
        <w:rPr>
          <w:rFonts w:ascii="Times New Roman" w:eastAsia="Times New Roman" w:hAnsi="Times New Roman" w:cs="Times New Roman"/>
        </w:rPr>
        <w:t>у предмет овог уговора, Извођач радова</w:t>
      </w:r>
      <w:r w:rsidRPr="004420BC">
        <w:rPr>
          <w:rFonts w:ascii="Times New Roman" w:eastAsia="Times New Roman" w:hAnsi="Times New Roman" w:cs="Times New Roman"/>
        </w:rPr>
        <w:t xml:space="preserve"> се обавезује да изврши припрему, доставу свог материјала и тражене опреме, као и да ангажује довољан број стручних лица за извршење сваке врсте радова на територији општине, али остале обавезе које произилазе из члана 1. овог уговора, као и све друго неопходно за потпуно извршење предмета овог уговора што је посебно дефинисано у предмеру и Понуди, односно техничкој спецификацији радова.</w:t>
      </w:r>
      <w:r w:rsidR="004F4B78" w:rsidRPr="004420BC">
        <w:rPr>
          <w:rFonts w:ascii="Times New Roman" w:eastAsia="Times New Roman" w:hAnsi="Times New Roman" w:cs="Times New Roman"/>
        </w:rPr>
        <w:t xml:space="preserve"> </w:t>
      </w:r>
    </w:p>
    <w:p w:rsidR="00E27BE9" w:rsidRPr="004420BC" w:rsidRDefault="004F4B78">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Наручилац је дужан да обезбеди све неопходне услове и инфраструктуру за реализацију уговора које су у његовој надлежности.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ПОДИЗВОЂАЧ</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2.</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 складу са наведеном понудом, </w:t>
      </w:r>
      <w:r w:rsidR="00D90A46" w:rsidRPr="004420BC">
        <w:rPr>
          <w:rFonts w:ascii="Times New Roman" w:eastAsia="Times New Roman" w:hAnsi="Times New Roman" w:cs="Times New Roman"/>
        </w:rPr>
        <w:t xml:space="preserve">Ивођач радова </w:t>
      </w:r>
      <w:r w:rsidRPr="004420BC">
        <w:rPr>
          <w:rFonts w:ascii="Times New Roman" w:eastAsia="Times New Roman" w:hAnsi="Times New Roman" w:cs="Times New Roman"/>
        </w:rPr>
        <w:t>ће реализацију уговора делимично поверити подизвођачу/има:</w:t>
      </w: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__________________________________________________________________________,</w:t>
      </w: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__________________________________________________________________________.</w:t>
      </w:r>
    </w:p>
    <w:p w:rsidR="00E27BE9" w:rsidRPr="004420BC" w:rsidRDefault="009F1391">
      <w:pPr>
        <w:pStyle w:val="Normal1"/>
        <w:spacing w:after="0"/>
        <w:jc w:val="both"/>
        <w:rPr>
          <w:rFonts w:ascii="Times New Roman" w:eastAsia="Times New Roman" w:hAnsi="Times New Roman" w:cs="Times New Roman"/>
        </w:rPr>
      </w:pPr>
      <w:r w:rsidRPr="004420BC">
        <w:rPr>
          <w:rFonts w:ascii="Times New Roman" w:eastAsia="Times New Roman" w:hAnsi="Times New Roman" w:cs="Times New Roman"/>
        </w:rPr>
        <w:t>(</w:t>
      </w:r>
      <w:r w:rsidRPr="004420BC">
        <w:rPr>
          <w:rFonts w:ascii="Times New Roman" w:eastAsia="Times New Roman" w:hAnsi="Times New Roman" w:cs="Times New Roman"/>
          <w:i/>
        </w:rPr>
        <w:t xml:space="preserve">навести назив и седиште сваког ангажованог подизвођача, део предмета набавке, односно уговора, који ће извршити преко подизвођача, уколико је </w:t>
      </w:r>
      <w:r w:rsidR="00846FB8" w:rsidRPr="004420BC">
        <w:rPr>
          <w:rFonts w:ascii="Times New Roman" w:eastAsia="Times New Roman" w:hAnsi="Times New Roman" w:cs="Times New Roman"/>
          <w:i/>
          <w:lang w:val="sr-Cyrl-RS"/>
        </w:rPr>
        <w:t>И</w:t>
      </w:r>
      <w:r w:rsidR="00115799" w:rsidRPr="004420BC">
        <w:rPr>
          <w:rFonts w:ascii="Times New Roman" w:eastAsia="Times New Roman" w:hAnsi="Times New Roman" w:cs="Times New Roman"/>
          <w:i/>
          <w:lang w:val="sr-Cyrl-RS"/>
        </w:rPr>
        <w:t>звођач радова</w:t>
      </w:r>
      <w:r w:rsidRPr="004420BC">
        <w:rPr>
          <w:rFonts w:ascii="Times New Roman" w:eastAsia="Times New Roman" w:hAnsi="Times New Roman" w:cs="Times New Roman"/>
          <w:i/>
        </w:rPr>
        <w:t xml:space="preserve"> у понуди наступио са подизвођачем, као и тачан износ-вредност услуга Подизвођача и њихов текући рачун уколико исти захтева да му се доспела потраживања плаћају непосредно</w:t>
      </w:r>
      <w:r w:rsidRPr="004420BC">
        <w:rPr>
          <w:rFonts w:ascii="Times New Roman" w:eastAsia="Times New Roman" w:hAnsi="Times New Roman" w:cs="Times New Roman"/>
        </w:rPr>
        <w:t>)</w:t>
      </w:r>
    </w:p>
    <w:p w:rsidR="00E27BE9" w:rsidRPr="004420BC" w:rsidRDefault="00E27BE9">
      <w:pPr>
        <w:pStyle w:val="Normal1"/>
        <w:spacing w:after="0"/>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ВАЖЕЊЕ УГОВОРА</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3.</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Овај уговор се закључује до завршетка предметних радова, односно записничке примопредаје истих, потписане и оверене окончане ситуације,</w:t>
      </w:r>
      <w:r w:rsidR="00467785" w:rsidRPr="004420BC">
        <w:rPr>
          <w:rFonts w:ascii="Times New Roman" w:eastAsia="Times New Roman" w:hAnsi="Times New Roman" w:cs="Times New Roman"/>
        </w:rPr>
        <w:t xml:space="preserve"> и регулисања међусобних обавеза у складу са Уговором,</w:t>
      </w:r>
      <w:r w:rsidRPr="004420BC">
        <w:rPr>
          <w:rFonts w:ascii="Times New Roman" w:eastAsia="Times New Roman" w:hAnsi="Times New Roman" w:cs="Times New Roman"/>
        </w:rPr>
        <w:t xml:space="preserve"> док правна дејства производи од момента потписивања обе уговорне стране. </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ВРЕДНОСТ</w:t>
      </w:r>
      <w:r w:rsidR="00861778" w:rsidRPr="004420BC">
        <w:rPr>
          <w:rFonts w:ascii="Times New Roman" w:eastAsia="Times New Roman" w:hAnsi="Times New Roman" w:cs="Times New Roman"/>
          <w:b/>
        </w:rPr>
        <w:t xml:space="preserve"> </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4.</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Укупна вредност овог уговора износи </w:t>
      </w:r>
      <w:r w:rsidR="004F4B78" w:rsidRPr="004420BC">
        <w:rPr>
          <w:rFonts w:ascii="Times New Roman" w:eastAsia="Times New Roman" w:hAnsi="Times New Roman" w:cs="Times New Roman"/>
          <w:b/>
        </w:rPr>
        <w:t>__________________________________</w:t>
      </w:r>
      <w:r w:rsidRPr="004420BC">
        <w:rPr>
          <w:rFonts w:ascii="Times New Roman" w:eastAsia="Times New Roman" w:hAnsi="Times New Roman" w:cs="Times New Roman"/>
        </w:rPr>
        <w:t xml:space="preserve"> </w:t>
      </w: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w:t>
      </w:r>
      <w:r w:rsidRPr="004420BC">
        <w:rPr>
          <w:rFonts w:ascii="Times New Roman" w:eastAsia="Times New Roman" w:hAnsi="Times New Roman" w:cs="Times New Roman"/>
          <w:i/>
        </w:rPr>
        <w:t>и словима</w:t>
      </w:r>
      <w:r w:rsidRPr="004420BC">
        <w:rPr>
          <w:rFonts w:ascii="Times New Roman" w:eastAsia="Times New Roman" w:hAnsi="Times New Roman" w:cs="Times New Roman"/>
        </w:rPr>
        <w:t xml:space="preserve">: </w:t>
      </w:r>
      <w:r w:rsidRPr="004420BC">
        <w:rPr>
          <w:rFonts w:ascii="Times New Roman" w:eastAsia="Times New Roman" w:hAnsi="Times New Roman" w:cs="Times New Roman"/>
          <w:i/>
        </w:rPr>
        <w:t>___________________________________________________________ и 00/100 динара</w:t>
      </w:r>
      <w:r w:rsidRPr="004420BC">
        <w:rPr>
          <w:rFonts w:ascii="Times New Roman" w:eastAsia="Times New Roman" w:hAnsi="Times New Roman" w:cs="Times New Roman"/>
        </w:rPr>
        <w:t>).</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ind w:firstLine="720"/>
        <w:jc w:val="both"/>
        <w:rPr>
          <w:rFonts w:ascii="Times New Roman" w:eastAsia="Times New Roman" w:hAnsi="Times New Roman" w:cs="Times New Roman"/>
        </w:rPr>
      </w:pPr>
      <w:r w:rsidRPr="004420BC">
        <w:rPr>
          <w:rFonts w:ascii="Times New Roman" w:eastAsia="Times New Roman" w:hAnsi="Times New Roman" w:cs="Times New Roman"/>
          <w:b/>
        </w:rPr>
        <w:lastRenderedPageBreak/>
        <w:t>ПДВ</w:t>
      </w:r>
      <w:r w:rsidRPr="004420BC">
        <w:rPr>
          <w:rFonts w:ascii="Times New Roman" w:eastAsia="Times New Roman" w:hAnsi="Times New Roman" w:cs="Times New Roman"/>
        </w:rPr>
        <w:t xml:space="preserve"> (порез на додату вредност) ће се регулисати сходно законским прописима из дате области, односно сходно </w:t>
      </w:r>
      <w:r w:rsidRPr="004420BC">
        <w:rPr>
          <w:rFonts w:ascii="Times New Roman" w:eastAsia="Times New Roman" w:hAnsi="Times New Roman" w:cs="Times New Roman"/>
          <w:b/>
        </w:rPr>
        <w:t>Закону о порезу на додату вредност</w:t>
      </w:r>
      <w:r w:rsidRPr="004420BC">
        <w:rPr>
          <w:rFonts w:ascii="Times New Roman" w:eastAsia="Times New Roman" w:hAnsi="Times New Roman" w:cs="Times New Roman"/>
        </w:rPr>
        <w:t xml:space="preserve"> (</w:t>
      </w:r>
      <w:r w:rsidRPr="004420BC">
        <w:rPr>
          <w:rFonts w:ascii="Times New Roman" w:eastAsia="Times New Roman" w:hAnsi="Times New Roman" w:cs="Times New Roman"/>
          <w:i/>
        </w:rPr>
        <w:t>''Службени гласник РС'', бр. 84/04 , 86/04 - исправка, 61/05, 61/07, 93/12, 108/13, 68/14 - др. закон, 142/14, 83/15, 5/2016 - усклaђeни дин. изн., 108/2016, 7/2017 - усклађени дин. изн., 113/2017, 13/2018 - усклађени дин. изн., 30/2018, 4/2019 - усклађен дин. износ, 72/2019 и 8/2020 - усклађени дин. изн</w:t>
      </w:r>
      <w:r w:rsidRPr="004420BC">
        <w:rPr>
          <w:rFonts w:ascii="Times New Roman" w:eastAsia="Times New Roman" w:hAnsi="Times New Roman" w:cs="Times New Roman"/>
          <w:b/>
          <w:i/>
        </w:rPr>
        <w:t>)</w:t>
      </w:r>
      <w:r w:rsidRPr="004420BC">
        <w:rPr>
          <w:rFonts w:ascii="Times New Roman" w:eastAsia="Times New Roman" w:hAnsi="Times New Roman" w:cs="Times New Roman"/>
        </w:rPr>
        <w:t>.</w:t>
      </w: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b/>
        </w:rPr>
        <w:t>Цене из понуда су фиксне и не могу се мењати током целог периода трајања уговора.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Ценом су обухваћени сви трошкови Извођача</w:t>
      </w:r>
      <w:r w:rsidR="00846FB8"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укључујући и сву потребну опрему</w:t>
      </w:r>
      <w:r w:rsidR="004F4B78" w:rsidRPr="004420BC">
        <w:rPr>
          <w:rFonts w:ascii="Times New Roman" w:eastAsia="Times New Roman" w:hAnsi="Times New Roman" w:cs="Times New Roman"/>
        </w:rPr>
        <w:t>, радове</w:t>
      </w:r>
      <w:r w:rsidRPr="004420BC">
        <w:rPr>
          <w:rFonts w:ascii="Times New Roman" w:eastAsia="Times New Roman" w:hAnsi="Times New Roman" w:cs="Times New Roman"/>
        </w:rPr>
        <w:t xml:space="preserve"> и материјал, наведене у техничкој спецификацији</w:t>
      </w:r>
      <w:r w:rsidR="004F4B78" w:rsidRPr="004420BC">
        <w:rPr>
          <w:rFonts w:ascii="Times New Roman" w:eastAsia="Times New Roman" w:hAnsi="Times New Roman" w:cs="Times New Roman"/>
        </w:rPr>
        <w:t xml:space="preserve"> неопходни за реализацију Уговора</w:t>
      </w:r>
      <w:r w:rsidRPr="004420BC">
        <w:rPr>
          <w:rFonts w:ascii="Times New Roman" w:eastAsia="Times New Roman" w:hAnsi="Times New Roman" w:cs="Times New Roman"/>
        </w:rPr>
        <w:t>.</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Стране у уговору су сагласне да се, у складу са члановима 156-161. ЗЈН, након закључења овог уговора, без претходног спровођења поступка јавне набавке, могу мењати одредбе овог уговора.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lang w:val="sr-Cyrl-RS"/>
        </w:rPr>
      </w:pPr>
      <w:r w:rsidRPr="004420BC">
        <w:rPr>
          <w:rFonts w:ascii="Times New Roman" w:eastAsia="Times New Roman" w:hAnsi="Times New Roman" w:cs="Times New Roman"/>
          <w:b/>
        </w:rPr>
        <w:t>КВАЛИТЕТ И ОБАВЕЗЕ ИЗВОЂАЧА</w:t>
      </w:r>
      <w:r w:rsidR="0051546F" w:rsidRPr="004420BC">
        <w:rPr>
          <w:rFonts w:ascii="Times New Roman" w:eastAsia="Times New Roman" w:hAnsi="Times New Roman" w:cs="Times New Roman"/>
          <w:b/>
          <w:lang w:val="sr-Cyrl-RS"/>
        </w:rPr>
        <w:t xml:space="preserve"> РАДОВА</w:t>
      </w:r>
    </w:p>
    <w:p w:rsidR="00E27BE9" w:rsidRPr="004420BC" w:rsidRDefault="009F1391">
      <w:pPr>
        <w:pStyle w:val="Normal1"/>
        <w:jc w:val="center"/>
        <w:rPr>
          <w:rFonts w:ascii="Times New Roman" w:eastAsia="Times New Roman" w:hAnsi="Times New Roman" w:cs="Times New Roman"/>
          <w:b/>
        </w:rPr>
      </w:pPr>
      <w:r w:rsidRPr="004420BC">
        <w:rPr>
          <w:rFonts w:ascii="Times New Roman" w:eastAsia="Times New Roman" w:hAnsi="Times New Roman" w:cs="Times New Roman"/>
          <w:b/>
        </w:rPr>
        <w:t>Члан 5.</w:t>
      </w: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Извођач</w:t>
      </w:r>
      <w:r w:rsidR="00846FB8"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xml:space="preserve"> је дужан да благовремено и детаљно проучи техничку документацију коју је добио од </w:t>
      </w:r>
      <w:r w:rsidR="00846FB8" w:rsidRPr="004420BC">
        <w:rPr>
          <w:rFonts w:ascii="Times New Roman" w:eastAsia="Times New Roman" w:hAnsi="Times New Roman" w:cs="Times New Roman"/>
          <w:lang w:val="sr-Cyrl-RS"/>
        </w:rPr>
        <w:t>Наручиоца</w:t>
      </w:r>
      <w:r w:rsidRPr="004420BC">
        <w:rPr>
          <w:rFonts w:ascii="Times New Roman" w:eastAsia="Times New Roman" w:hAnsi="Times New Roman" w:cs="Times New Roman"/>
        </w:rPr>
        <w:t xml:space="preserve">а и да од </w:t>
      </w:r>
      <w:r w:rsidR="00846FB8" w:rsidRPr="004420BC">
        <w:rPr>
          <w:rFonts w:ascii="Times New Roman" w:eastAsia="Times New Roman" w:hAnsi="Times New Roman" w:cs="Times New Roman"/>
          <w:lang w:val="sr-Cyrl-RS"/>
        </w:rPr>
        <w:t xml:space="preserve">Наручиоца </w:t>
      </w:r>
      <w:r w:rsidRPr="004420BC">
        <w:rPr>
          <w:rFonts w:ascii="Times New Roman" w:eastAsia="Times New Roman" w:hAnsi="Times New Roman" w:cs="Times New Roman"/>
        </w:rPr>
        <w:t xml:space="preserve">благовремено затражи објашњење о недовољно јасним детаљима.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Извођач </w:t>
      </w:r>
      <w:r w:rsidR="00846FB8"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не може у радовима одступити од техничке документације, изузев ако је за то, по претходном предлогу за измене због уочених недостатака, добио сагласност </w:t>
      </w:r>
      <w:r w:rsidR="00D042C9" w:rsidRPr="004420BC">
        <w:rPr>
          <w:rFonts w:ascii="Times New Roman" w:eastAsia="Times New Roman" w:hAnsi="Times New Roman" w:cs="Times New Roman"/>
          <w:lang w:val="sr-Cyrl-RS"/>
        </w:rPr>
        <w:t>Наручиоца</w:t>
      </w:r>
      <w:r w:rsidRPr="004420BC">
        <w:rPr>
          <w:rFonts w:ascii="Times New Roman" w:eastAsia="Times New Roman" w:hAnsi="Times New Roman" w:cs="Times New Roman"/>
        </w:rPr>
        <w:t>.</w:t>
      </w:r>
    </w:p>
    <w:p w:rsidR="00E27BE9" w:rsidRPr="004420BC" w:rsidRDefault="00E27BE9">
      <w:pPr>
        <w:pStyle w:val="Normal1"/>
        <w:spacing w:after="0"/>
        <w:ind w:left="360"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Извођач </w:t>
      </w:r>
      <w:r w:rsidR="00D042C9"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је дужан да, уколико установи грешке у техничкој документацији, о томе писмено упозори </w:t>
      </w:r>
      <w:r w:rsidR="00D042C9" w:rsidRPr="004420BC">
        <w:rPr>
          <w:rFonts w:ascii="Times New Roman" w:eastAsia="Times New Roman" w:hAnsi="Times New Roman" w:cs="Times New Roman"/>
          <w:lang w:val="sr-Cyrl-RS"/>
        </w:rPr>
        <w:t>Наручиоца</w:t>
      </w:r>
      <w:r w:rsidRPr="004420BC">
        <w:rPr>
          <w:rFonts w:ascii="Times New Roman" w:eastAsia="Times New Roman" w:hAnsi="Times New Roman" w:cs="Times New Roman"/>
        </w:rPr>
        <w:t xml:space="preserve"> и да благовремено захтева да се оне уклоне.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захтеву за отклањање грешака у техничкој документацији Извођач</w:t>
      </w:r>
      <w:r w:rsidR="00D042C9"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xml:space="preserve"> мора навести предлог решења и време за које се грешке могу отклонити, а да то не утиче на продужење рока за завршетак радова.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Трошкове измене техничке документације сноси </w:t>
      </w:r>
      <w:r w:rsidR="00D042C9" w:rsidRPr="004420BC">
        <w:rPr>
          <w:rFonts w:ascii="Times New Roman" w:eastAsia="Times New Roman" w:hAnsi="Times New Roman" w:cs="Times New Roman"/>
          <w:lang w:val="sr-Cyrl-RS"/>
        </w:rPr>
        <w:t>Наручилац</w:t>
      </w:r>
      <w:r w:rsidRPr="004420BC">
        <w:rPr>
          <w:rFonts w:ascii="Times New Roman" w:eastAsia="Times New Roman" w:hAnsi="Times New Roman" w:cs="Times New Roman"/>
        </w:rPr>
        <w:t>, изузев у делу документације коју обезбеђује Извођач</w:t>
      </w:r>
      <w:r w:rsidR="00D042C9"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w:t>
      </w:r>
    </w:p>
    <w:p w:rsidR="00E27BE9" w:rsidRPr="004420BC" w:rsidRDefault="00E27BE9">
      <w:pPr>
        <w:pStyle w:val="Normal1"/>
        <w:spacing w:after="0"/>
        <w:ind w:left="360" w:firstLine="720"/>
        <w:jc w:val="both"/>
        <w:rPr>
          <w:rFonts w:ascii="Times New Roman" w:eastAsia="Times New Roman" w:hAnsi="Times New Roman" w:cs="Times New Roman"/>
          <w:b/>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Извођач</w:t>
      </w:r>
      <w:r w:rsidR="00D042C9"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xml:space="preserve"> је дужан да предметне радове изводи са пажњом доброг стручњака и у свему у складу са позитивним прописима из предметне области, а пре свега:</w:t>
      </w:r>
    </w:p>
    <w:p w:rsidR="00E27BE9" w:rsidRPr="004420BC" w:rsidRDefault="00E27BE9">
      <w:pPr>
        <w:pStyle w:val="Normal1"/>
        <w:spacing w:after="0"/>
        <w:jc w:val="both"/>
        <w:rPr>
          <w:rFonts w:ascii="Times New Roman" w:eastAsia="Times New Roman" w:hAnsi="Times New Roman" w:cs="Times New Roman"/>
          <w:b/>
        </w:rPr>
      </w:pP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t>Одредби Закона о планирању и изградњи („Сл. Гласник РС“</w:t>
      </w:r>
      <w:r w:rsidR="00A40E60" w:rsidRPr="004420BC">
        <w:rPr>
          <w:rFonts w:ascii="Times New Roman" w:eastAsia="Times New Roman" w:hAnsi="Times New Roman" w:cs="Times New Roman"/>
          <w:color w:val="000000"/>
        </w:rPr>
        <w:t>,</w:t>
      </w:r>
      <w:r w:rsidRPr="004420BC">
        <w:rPr>
          <w:rFonts w:ascii="Times New Roman" w:eastAsia="Times New Roman" w:hAnsi="Times New Roman" w:cs="Times New Roman"/>
          <w:color w:val="000000"/>
        </w:rPr>
        <w:t xml:space="preserve"> бр.72/09, 81/09-испр., 64/10-одлука УС, 24/2011, 121/2012, 42/2013-одлука УС, 98/2013-одлука УС, 132/2014 145/2014, 83/2018 31/2019 и 37/2019 - др. закон 31/2019 и 37/2019 - др. закон)</w:t>
      </w: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t xml:space="preserve">Одредби Правилника о техничким нормативима за пројектовање и извођење завршних радова у </w:t>
      </w:r>
      <w:r w:rsidR="00A40E60" w:rsidRPr="004420BC">
        <w:rPr>
          <w:rFonts w:ascii="Times New Roman" w:eastAsia="Times New Roman" w:hAnsi="Times New Roman" w:cs="Times New Roman"/>
          <w:color w:val="000000"/>
        </w:rPr>
        <w:t>грађевинарству („Сл.лист СФРЈ“,</w:t>
      </w:r>
      <w:r w:rsidRPr="004420BC">
        <w:rPr>
          <w:rFonts w:ascii="Times New Roman" w:eastAsia="Times New Roman" w:hAnsi="Times New Roman" w:cs="Times New Roman"/>
          <w:color w:val="000000"/>
        </w:rPr>
        <w:t>бр. 21/90)</w:t>
      </w: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lastRenderedPageBreak/>
        <w:t>Одредби Закона о безбедности и здр</w:t>
      </w:r>
      <w:r w:rsidR="00A40E60" w:rsidRPr="004420BC">
        <w:rPr>
          <w:rFonts w:ascii="Times New Roman" w:eastAsia="Times New Roman" w:hAnsi="Times New Roman" w:cs="Times New Roman"/>
          <w:color w:val="000000"/>
        </w:rPr>
        <w:t>ављу на раду (“Сл. гласник РС“,</w:t>
      </w:r>
      <w:r w:rsidRPr="004420BC">
        <w:rPr>
          <w:rFonts w:ascii="Times New Roman" w:eastAsia="Times New Roman" w:hAnsi="Times New Roman" w:cs="Times New Roman"/>
          <w:color w:val="000000"/>
        </w:rPr>
        <w:t>број 101/05, 91/2015 и 113/2017 - др. закон)</w:t>
      </w:r>
    </w:p>
    <w:p w:rsidR="00E27BE9" w:rsidRPr="004420BC" w:rsidRDefault="009F1391">
      <w:pPr>
        <w:pStyle w:val="Normal1"/>
        <w:numPr>
          <w:ilvl w:val="0"/>
          <w:numId w:val="2"/>
        </w:numPr>
        <w:pBdr>
          <w:top w:val="nil"/>
          <w:left w:val="nil"/>
          <w:bottom w:val="nil"/>
          <w:right w:val="nil"/>
          <w:between w:val="nil"/>
        </w:pBdr>
        <w:spacing w:after="120"/>
        <w:ind w:left="0" w:hanging="357"/>
        <w:jc w:val="both"/>
        <w:rPr>
          <w:i/>
          <w:color w:val="000000"/>
        </w:rPr>
      </w:pPr>
      <w:r w:rsidRPr="004420BC">
        <w:rPr>
          <w:rFonts w:ascii="Times New Roman" w:eastAsia="Times New Roman" w:hAnsi="Times New Roman" w:cs="Times New Roman"/>
          <w:color w:val="000000"/>
        </w:rPr>
        <w:t>Закону о заштити од пожара (“Службени гласник Републике Србије”, број 111/09, 20/2015, 87/2018 и 87/2018 - др. закони)</w:t>
      </w: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t>Посебних уз</w:t>
      </w:r>
      <w:r w:rsidR="00A40E60" w:rsidRPr="004420BC">
        <w:rPr>
          <w:rFonts w:ascii="Times New Roman" w:eastAsia="Times New Roman" w:hAnsi="Times New Roman" w:cs="Times New Roman"/>
          <w:color w:val="000000"/>
        </w:rPr>
        <w:t>анси о грађењу („Сл.лист СФРЈ“,</w:t>
      </w:r>
      <w:r w:rsidRPr="004420BC">
        <w:rPr>
          <w:rFonts w:ascii="Times New Roman" w:eastAsia="Times New Roman" w:hAnsi="Times New Roman" w:cs="Times New Roman"/>
          <w:color w:val="000000"/>
        </w:rPr>
        <w:t>бр.18/77)</w:t>
      </w: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t>Консултацијама са надлежном техничком службом Општине Мали Зворник.</w:t>
      </w:r>
    </w:p>
    <w:p w:rsidR="00E27BE9" w:rsidRPr="004420BC" w:rsidRDefault="009F1391">
      <w:pPr>
        <w:pStyle w:val="Normal1"/>
        <w:numPr>
          <w:ilvl w:val="0"/>
          <w:numId w:val="2"/>
        </w:numPr>
        <w:pBdr>
          <w:top w:val="nil"/>
          <w:left w:val="nil"/>
          <w:bottom w:val="nil"/>
          <w:right w:val="nil"/>
          <w:between w:val="nil"/>
        </w:pBdr>
        <w:spacing w:after="120"/>
        <w:ind w:left="0" w:hanging="357"/>
        <w:jc w:val="both"/>
        <w:rPr>
          <w:color w:val="000000"/>
        </w:rPr>
      </w:pPr>
      <w:r w:rsidRPr="004420BC">
        <w:rPr>
          <w:rFonts w:ascii="Times New Roman" w:eastAsia="Times New Roman" w:hAnsi="Times New Roman" w:cs="Times New Roman"/>
          <w:color w:val="000000"/>
        </w:rPr>
        <w:t>Уговором о јавној набавци радова из предметног поступка.</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 xml:space="preserve">РОК ИЗВРШЕЊА И УГОВОРНА КАЗНА </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6.</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Извођач </w:t>
      </w:r>
      <w:r w:rsidR="0051546F"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се обавезује да предметне радови изврши у року од </w:t>
      </w:r>
      <w:r w:rsidR="00B25B44" w:rsidRPr="004420BC">
        <w:rPr>
          <w:rFonts w:ascii="Times New Roman" w:eastAsia="Times New Roman" w:hAnsi="Times New Roman" w:cs="Times New Roman"/>
        </w:rPr>
        <w:t>30 радих</w:t>
      </w:r>
      <w:r w:rsidRPr="004420BC">
        <w:rPr>
          <w:rFonts w:ascii="Times New Roman" w:eastAsia="Times New Roman" w:hAnsi="Times New Roman" w:cs="Times New Roman"/>
        </w:rPr>
        <w:t xml:space="preserve"> дана од дана записничког увођења у посао од стране </w:t>
      </w:r>
      <w:r w:rsidR="0051546F" w:rsidRPr="004420BC">
        <w:rPr>
          <w:rFonts w:ascii="Times New Roman" w:eastAsia="Times New Roman" w:hAnsi="Times New Roman" w:cs="Times New Roman"/>
          <w:lang w:val="sr-Cyrl-RS"/>
        </w:rPr>
        <w:t>Наручиоца</w:t>
      </w:r>
      <w:r w:rsidRPr="004420BC">
        <w:rPr>
          <w:rFonts w:ascii="Times New Roman" w:eastAsia="Times New Roman" w:hAnsi="Times New Roman" w:cs="Times New Roman"/>
        </w:rPr>
        <w:t>.</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Почетак извођења радова евидентираће се у грађевински дневник.</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51546F">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Наручилац</w:t>
      </w:r>
      <w:r w:rsidR="009F1391" w:rsidRPr="004420BC">
        <w:rPr>
          <w:rFonts w:ascii="Times New Roman" w:eastAsia="Times New Roman" w:hAnsi="Times New Roman" w:cs="Times New Roman"/>
        </w:rPr>
        <w:t xml:space="preserve"> је дужан да приликом потписивања Записника о увоиђењу у посао, достави динамичи план реализације Уговора у складу са роковима који су дефинисани у конкурсној документацији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рок из става 1. укључени су сви претходни и припремни послови.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Датум увођења Извођача радова у посао, датум отпочињања извођења радова и датум окончања истих биће наведени и оверени од стране надзора у грађевинском дневнику, као и у записнику о примопредаји радова по окончању истих.</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Даном извршења свих уговорних обавеза Извођача </w:t>
      </w:r>
      <w:r w:rsidR="0050063D"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по овом Уговору, односно даном завршетка радова сматраће се дан када Извођач </w:t>
      </w:r>
      <w:r w:rsidR="0050063D" w:rsidRPr="004420BC">
        <w:rPr>
          <w:rFonts w:ascii="Times New Roman" w:eastAsia="Times New Roman" w:hAnsi="Times New Roman" w:cs="Times New Roman"/>
          <w:lang w:val="sr-Cyrl-RS"/>
        </w:rPr>
        <w:t xml:space="preserve">радова писаним путем </w:t>
      </w:r>
      <w:r w:rsidRPr="004420BC">
        <w:rPr>
          <w:rFonts w:ascii="Times New Roman" w:eastAsia="Times New Roman" w:hAnsi="Times New Roman" w:cs="Times New Roman"/>
        </w:rPr>
        <w:t xml:space="preserve">обавести </w:t>
      </w:r>
      <w:r w:rsidR="0051546F" w:rsidRPr="004420BC">
        <w:rPr>
          <w:rFonts w:ascii="Times New Roman" w:eastAsia="Times New Roman" w:hAnsi="Times New Roman" w:cs="Times New Roman"/>
        </w:rPr>
        <w:t>Наручи</w:t>
      </w:r>
      <w:r w:rsidR="0050063D" w:rsidRPr="004420BC">
        <w:rPr>
          <w:rFonts w:ascii="Times New Roman" w:eastAsia="Times New Roman" w:hAnsi="Times New Roman" w:cs="Times New Roman"/>
          <w:lang w:val="sr-Cyrl-RS"/>
        </w:rPr>
        <w:t>оца</w:t>
      </w:r>
      <w:r w:rsidRPr="004420BC">
        <w:rPr>
          <w:rFonts w:ascii="Times New Roman" w:eastAsia="Times New Roman" w:hAnsi="Times New Roman" w:cs="Times New Roman"/>
        </w:rPr>
        <w:t xml:space="preserve"> да су радови из овог уговора завршени и спремни за технички пријем и примопредају.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Рок за завршетак радова може се продужити на захтев Извођача </w:t>
      </w:r>
      <w:r w:rsidR="0050063D"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или </w:t>
      </w:r>
      <w:r w:rsidR="0051546F" w:rsidRPr="004420BC">
        <w:rPr>
          <w:rFonts w:ascii="Times New Roman" w:eastAsia="Times New Roman" w:hAnsi="Times New Roman" w:cs="Times New Roman"/>
        </w:rPr>
        <w:t>Наручи</w:t>
      </w:r>
      <w:r w:rsidR="0050063D" w:rsidRPr="004420BC">
        <w:rPr>
          <w:rFonts w:ascii="Times New Roman" w:eastAsia="Times New Roman" w:hAnsi="Times New Roman" w:cs="Times New Roman"/>
          <w:lang w:val="sr-Cyrl-RS"/>
        </w:rPr>
        <w:t>оца</w:t>
      </w:r>
      <w:r w:rsidRPr="004420BC">
        <w:rPr>
          <w:rFonts w:ascii="Times New Roman" w:eastAsia="Times New Roman" w:hAnsi="Times New Roman" w:cs="Times New Roman"/>
        </w:rPr>
        <w:t xml:space="preserve"> ако у уговореном року настану следеће околности: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numPr>
          <w:ilvl w:val="0"/>
          <w:numId w:val="1"/>
        </w:numPr>
        <w:spacing w:after="120"/>
        <w:ind w:left="357" w:hanging="357"/>
        <w:jc w:val="both"/>
      </w:pPr>
      <w:r w:rsidRPr="004420BC">
        <w:rPr>
          <w:rFonts w:ascii="Times New Roman" w:eastAsia="Times New Roman" w:hAnsi="Times New Roman" w:cs="Times New Roman"/>
        </w:rPr>
        <w:t>виша сила коју признају постојећи прописи,</w:t>
      </w:r>
    </w:p>
    <w:p w:rsidR="00E27BE9" w:rsidRPr="004420BC" w:rsidRDefault="009F1391">
      <w:pPr>
        <w:pStyle w:val="Normal1"/>
        <w:numPr>
          <w:ilvl w:val="0"/>
          <w:numId w:val="1"/>
        </w:numPr>
        <w:spacing w:after="120"/>
        <w:ind w:left="357" w:hanging="357"/>
        <w:jc w:val="both"/>
      </w:pPr>
      <w:r w:rsidRPr="004420BC">
        <w:rPr>
          <w:rFonts w:ascii="Times New Roman" w:eastAsia="Times New Roman" w:hAnsi="Times New Roman" w:cs="Times New Roman"/>
        </w:rPr>
        <w:t>поступање или непоступање трећих лица за које одговорност не сносе уговорне стране</w:t>
      </w:r>
    </w:p>
    <w:p w:rsidR="00E27BE9" w:rsidRPr="004420BC" w:rsidRDefault="009F1391">
      <w:pPr>
        <w:pStyle w:val="Normal1"/>
        <w:numPr>
          <w:ilvl w:val="0"/>
          <w:numId w:val="1"/>
        </w:numPr>
        <w:spacing w:after="120"/>
        <w:ind w:left="357" w:hanging="357"/>
        <w:jc w:val="both"/>
      </w:pPr>
      <w:r w:rsidRPr="004420BC">
        <w:rPr>
          <w:rFonts w:ascii="Times New Roman" w:eastAsia="Times New Roman" w:hAnsi="Times New Roman" w:cs="Times New Roman"/>
        </w:rPr>
        <w:t xml:space="preserve">друге објективне околности које произилазе из природе предмета радова и специфичности делатности </w:t>
      </w:r>
      <w:r w:rsidR="0051546F" w:rsidRPr="004420BC">
        <w:rPr>
          <w:rFonts w:ascii="Times New Roman" w:eastAsia="Times New Roman" w:hAnsi="Times New Roman" w:cs="Times New Roman"/>
        </w:rPr>
        <w:t>Наручи</w:t>
      </w:r>
      <w:r w:rsidR="0050063D" w:rsidRPr="004420BC">
        <w:rPr>
          <w:rFonts w:ascii="Times New Roman" w:eastAsia="Times New Roman" w:hAnsi="Times New Roman" w:cs="Times New Roman"/>
          <w:lang w:val="sr-Cyrl-RS"/>
        </w:rPr>
        <w:t>оца</w:t>
      </w:r>
      <w:r w:rsidRPr="004420BC">
        <w:rPr>
          <w:rFonts w:ascii="Times New Roman" w:eastAsia="Times New Roman" w:hAnsi="Times New Roman" w:cs="Times New Roman"/>
        </w:rPr>
        <w:t>.</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случају наступања околности из претходног става уговорна страна која захтева продужење рока дужна је да благовремено поднесе захтев за продужење рока за извођење радова, са доказима о времену трајања околности које су изазвале продужење рока.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Уговорне стране су обавезне да о продуженом року сачине анекс овом уговору.</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 случају непоштовања динамике извођења, Извођач </w:t>
      </w:r>
      <w:r w:rsidR="00E3792A"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се обавезује да за сваки дан закашњења плати </w:t>
      </w:r>
      <w:r w:rsidR="0051546F" w:rsidRPr="004420BC">
        <w:rPr>
          <w:rFonts w:ascii="Times New Roman" w:eastAsia="Times New Roman" w:hAnsi="Times New Roman" w:cs="Times New Roman"/>
        </w:rPr>
        <w:t>Наручи</w:t>
      </w:r>
      <w:r w:rsidR="00E3792A" w:rsidRPr="004420BC">
        <w:rPr>
          <w:rFonts w:ascii="Times New Roman" w:eastAsia="Times New Roman" w:hAnsi="Times New Roman" w:cs="Times New Roman"/>
          <w:lang w:val="sr-Cyrl-RS"/>
        </w:rPr>
        <w:t>оцу</w:t>
      </w:r>
      <w:r w:rsidRPr="004420BC">
        <w:rPr>
          <w:rFonts w:ascii="Times New Roman" w:eastAsia="Times New Roman" w:hAnsi="Times New Roman" w:cs="Times New Roman"/>
        </w:rPr>
        <w:t xml:space="preserve"> износ од 2‰ (промила) од укупне вредности уговора из члана 4. овог уговора, с тим да укупан изно</w:t>
      </w:r>
      <w:r w:rsidR="00E755FB" w:rsidRPr="004420BC">
        <w:rPr>
          <w:rFonts w:ascii="Times New Roman" w:eastAsia="Times New Roman" w:hAnsi="Times New Roman" w:cs="Times New Roman"/>
        </w:rPr>
        <w:t>с уговорне казне не може прећи 10</w:t>
      </w:r>
      <w:r w:rsidRPr="004420BC">
        <w:rPr>
          <w:rFonts w:ascii="Times New Roman" w:eastAsia="Times New Roman" w:hAnsi="Times New Roman" w:cs="Times New Roman"/>
        </w:rPr>
        <w:t>% од укупне вредности из члана 4. овог уговора.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Наплату уговорне казне Наручилац ће извршити, без претходног пристанка Извођача</w:t>
      </w:r>
      <w:r w:rsidR="00E3792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xml:space="preserve">, </w:t>
      </w:r>
      <w:r w:rsidR="00E755FB" w:rsidRPr="004420BC">
        <w:rPr>
          <w:rFonts w:ascii="Times New Roman" w:eastAsia="Times New Roman" w:hAnsi="Times New Roman" w:cs="Times New Roman"/>
        </w:rPr>
        <w:t>активирањем финансијског обезбеђења за добро извршење посла</w:t>
      </w:r>
      <w:r w:rsidRPr="004420BC">
        <w:rPr>
          <w:rFonts w:ascii="Times New Roman" w:eastAsia="Times New Roman" w:hAnsi="Times New Roman" w:cs="Times New Roman"/>
        </w:rPr>
        <w:t>.</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ВИШКОВИ, МАЊКОВИ, НЕПРЕДВИЂЕНИ РАДОВИ И ГРАЂЕВИНСКИ ДНЕВНИК</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7.</w:t>
      </w:r>
    </w:p>
    <w:p w:rsidR="00E27BE9" w:rsidRPr="004420BC" w:rsidRDefault="00E27BE9">
      <w:pPr>
        <w:pStyle w:val="Normal1"/>
        <w:spacing w:after="0"/>
        <w:jc w:val="center"/>
        <w:rPr>
          <w:rFonts w:ascii="Times New Roman" w:eastAsia="Times New Roman" w:hAnsi="Times New Roman" w:cs="Times New Roman"/>
          <w:b/>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току извођења радова обавезно се води грађевински дневник који оверен од уговорних страна, представља саставни део техничке документације уз овај уговор.</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Коначна и стварна вредност радова утврдиће се према, у грађевинској књизи овереним и стварно изведеним радовима и то на основу јединичних цена из понуде и техничке спецификације уз исту, које представљају саставни део овог Уговора.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Уколико у току извођења радова настану вишкови и/или мањкови уговорених радова вредност ових радова обрачунаваће се по уговореним јединачним ценама и стварно изведеним радовима.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Вишкови радова дефинисани су Посебним узансама </w:t>
      </w:r>
      <w:r w:rsidR="00A40E60" w:rsidRPr="004420BC">
        <w:rPr>
          <w:rFonts w:ascii="Times New Roman" w:eastAsia="Times New Roman" w:hAnsi="Times New Roman" w:cs="Times New Roman"/>
        </w:rPr>
        <w:t xml:space="preserve">о грађењу („Службени лист СФРЈ“, </w:t>
      </w:r>
      <w:r w:rsidRPr="004420BC">
        <w:rPr>
          <w:rFonts w:ascii="Times New Roman" w:eastAsia="Times New Roman" w:hAnsi="Times New Roman" w:cs="Times New Roman"/>
        </w:rPr>
        <w:t>бр. 18/77). Јединичне цене за све позиције из предмера радова усвојене понуде Извођача за које се утврди постојање вишка радова остају фиксне и непроменљиве, а извођење вишка радова до 10% количине неће утицати на продужетак рока завршетка радова.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Евентуални непредвиђени и накнадни радови (додатни радови) ће бити регулисани у складу са одредбама члана 157. ЗЈН, односно изменама овог уговора, при чему укупна вредност свих измена не може прећи 50% вредности овог уговора.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случају непредвиђених и накнадних радова јединичне цене утврђиваће се по условима из овог Уговора, на бази стандарда и норми за ту врсту радова, опреме и материјала и тржишних цена.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Уколико Извођач </w:t>
      </w:r>
      <w:r w:rsidR="009502DE"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својом кривицом не изврши своје уговорне обавезе, односно не оконча радове у уговореном року, </w:t>
      </w:r>
      <w:r w:rsidR="0051546F" w:rsidRPr="004420BC">
        <w:rPr>
          <w:rFonts w:ascii="Times New Roman" w:eastAsia="Times New Roman" w:hAnsi="Times New Roman" w:cs="Times New Roman"/>
        </w:rPr>
        <w:t>Наручилац</w:t>
      </w:r>
      <w:r w:rsidRPr="004420BC">
        <w:rPr>
          <w:rFonts w:ascii="Times New Roman" w:eastAsia="Times New Roman" w:hAnsi="Times New Roman" w:cs="Times New Roman"/>
        </w:rPr>
        <w:t xml:space="preserve"> ће или одредити Извођачу </w:t>
      </w:r>
      <w:r w:rsidR="009502DE"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 xml:space="preserve">накнадни примерени рок, под условом да се изузев рока не мењају уговорени услови, или једнострано раскинути овај Уговор и активирати банкарску гаранцију за добро извршење посла. </w:t>
      </w:r>
    </w:p>
    <w:p w:rsidR="00E27BE9" w:rsidRPr="004420BC" w:rsidRDefault="00E27BE9">
      <w:pPr>
        <w:pStyle w:val="Normal1"/>
        <w:spacing w:after="0"/>
        <w:rPr>
          <w:rFonts w:ascii="Times New Roman" w:eastAsia="Times New Roman" w:hAnsi="Times New Roman" w:cs="Times New Roman"/>
          <w:b/>
          <w:color w:val="000000"/>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rPr>
        <w:tab/>
      </w:r>
      <w:r w:rsidRPr="004420BC">
        <w:rPr>
          <w:rFonts w:ascii="Times New Roman" w:eastAsia="Times New Roman" w:hAnsi="Times New Roman" w:cs="Times New Roman"/>
          <w:b/>
        </w:rPr>
        <w:t>СРЕДСТВО ОБЕЗБЕЂЕЊА ЗА ДОБРО ИЗВРШЕЊЕ ПОСЛА</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lastRenderedPageBreak/>
        <w:t>Члан 8.</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F96560">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lang w:val="sr-Cyrl-RS"/>
        </w:rPr>
        <w:t>Извођач радова</w:t>
      </w:r>
      <w:r w:rsidR="009F1391" w:rsidRPr="004420BC">
        <w:rPr>
          <w:rFonts w:ascii="Times New Roman" w:eastAsia="Times New Roman" w:hAnsi="Times New Roman" w:cs="Times New Roman"/>
        </w:rPr>
        <w:t xml:space="preserve"> се обавезује да у року од десет дана од дана закључења уговора о јавној набавци радова, преда (као замену за обавезујуће писмо о намерама) Наручиоцу (једну) банкарску гаранцију као обезбеђење за добро извршење посла</w:t>
      </w:r>
      <w:r w:rsidRPr="004420BC">
        <w:rPr>
          <w:rFonts w:ascii="Times New Roman" w:eastAsia="Times New Roman" w:hAnsi="Times New Roman" w:cs="Times New Roman"/>
          <w:lang w:val="sr-Cyrl-RS"/>
        </w:rPr>
        <w:t>,</w:t>
      </w:r>
      <w:r w:rsidR="009F1391" w:rsidRPr="004420BC">
        <w:rPr>
          <w:rFonts w:ascii="Times New Roman" w:eastAsia="Times New Roman" w:hAnsi="Times New Roman" w:cs="Times New Roman"/>
        </w:rPr>
        <w:t xml:space="preserve"> која мора бити неопозива, безусловна (без приговора) и наплатива на први позив у износу од 10% вредности уговора без ПДВ – а и крајњим роком важности банкарске гаранције који је 60 (шездесет) дана дужи од уговореног рока за извршење радова.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Уколико </w:t>
      </w:r>
      <w:r w:rsidR="00F96560" w:rsidRPr="004420BC">
        <w:rPr>
          <w:rFonts w:ascii="Times New Roman" w:eastAsia="Times New Roman" w:hAnsi="Times New Roman" w:cs="Times New Roman"/>
          <w:lang w:val="sr-Cyrl-RS"/>
        </w:rPr>
        <w:t>Извођач радова</w:t>
      </w:r>
      <w:r w:rsidRPr="004420BC">
        <w:rPr>
          <w:rFonts w:ascii="Times New Roman" w:eastAsia="Times New Roman" w:hAnsi="Times New Roman" w:cs="Times New Roman"/>
        </w:rPr>
        <w:t xml:space="preserve"> не достави банкарску гаранцију за добро извршење посла у предвиђеном року, уговор неће производити правно дејство.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Уколико се рок за извођење радова продужи,</w:t>
      </w:r>
      <w:r w:rsidR="00AB122E" w:rsidRPr="004420BC">
        <w:rPr>
          <w:rFonts w:ascii="Times New Roman" w:eastAsia="Times New Roman" w:hAnsi="Times New Roman" w:cs="Times New Roman"/>
          <w:lang w:val="sr-Cyrl-RS"/>
        </w:rPr>
        <w:t xml:space="preserve"> </w:t>
      </w:r>
      <w:r w:rsidRPr="004420BC">
        <w:rPr>
          <w:rFonts w:ascii="Times New Roman" w:eastAsia="Times New Roman" w:hAnsi="Times New Roman" w:cs="Times New Roman"/>
        </w:rPr>
        <w:t>неопходно је да се и рок важења банкарске гаранције сходно продужи.</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Трошкови издавања банкарске гаранције падају на терет </w:t>
      </w:r>
      <w:r w:rsidR="00AB122E" w:rsidRPr="004420BC">
        <w:rPr>
          <w:rFonts w:ascii="Times New Roman" w:eastAsia="Times New Roman" w:hAnsi="Times New Roman" w:cs="Times New Roman"/>
          <w:lang w:val="sr-Cyrl-RS"/>
        </w:rPr>
        <w:t>Извођача радова</w:t>
      </w:r>
      <w:r w:rsidRPr="004420BC">
        <w:rPr>
          <w:rFonts w:ascii="Times New Roman" w:eastAsia="Times New Roman" w:hAnsi="Times New Roman" w:cs="Times New Roman"/>
        </w:rPr>
        <w:t xml:space="preserve">.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добављача.</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СРЕДСТВО ОБЕЗБЕЂЕЊА ЗА ОТКЛАЊАЊЕ ГРЕШАКА У ГАРАНТНОМ РОКУ</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9.</w:t>
      </w:r>
    </w:p>
    <w:p w:rsidR="00E27BE9" w:rsidRPr="004420BC" w:rsidRDefault="00E27BE9">
      <w:pPr>
        <w:pStyle w:val="Normal1"/>
        <w:spacing w:after="0"/>
        <w:jc w:val="center"/>
        <w:rPr>
          <w:rFonts w:ascii="Times New Roman" w:eastAsia="Times New Roman" w:hAnsi="Times New Roman" w:cs="Times New Roman"/>
          <w:b/>
        </w:rPr>
      </w:pPr>
    </w:p>
    <w:p w:rsidR="00E27BE9" w:rsidRPr="004420BC" w:rsidRDefault="00CC1130">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lang w:val="sr-Cyrl-RS"/>
        </w:rPr>
        <w:t>Извођач радова</w:t>
      </w:r>
      <w:r w:rsidR="009F1391" w:rsidRPr="004420BC">
        <w:rPr>
          <w:rFonts w:ascii="Times New Roman" w:eastAsia="Times New Roman" w:hAnsi="Times New Roman" w:cs="Times New Roman"/>
        </w:rPr>
        <w:t xml:space="preserve"> се обавезује да у моменту записничке примопредаје радова (окончане ситуације), преда Наручиоцу (једну) банкарску гаранцију (као замену за обавезујуће писмо о намерама), као обезбеђење за отклањање грешака у гарантном року, која мора бити неопозива, безусловна (без приговора) и наплатива на први позив у износу од 3% вредности уговора без ПДВ – а и крајњим роком важности банкарске гаранције који је пет (5) дана дужи од истека гарантног рока за извршене радове.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Трошкови издавања банкарске гаранције падају на терет </w:t>
      </w:r>
      <w:r w:rsidR="00CC1130" w:rsidRPr="004420BC">
        <w:rPr>
          <w:rFonts w:ascii="Times New Roman" w:eastAsia="Times New Roman" w:hAnsi="Times New Roman" w:cs="Times New Roman"/>
          <w:lang w:val="sr-Cyrl-RS"/>
        </w:rPr>
        <w:t>Извођача радова</w:t>
      </w:r>
      <w:r w:rsidRPr="004420BC">
        <w:rPr>
          <w:rFonts w:ascii="Times New Roman" w:eastAsia="Times New Roman" w:hAnsi="Times New Roman" w:cs="Times New Roman"/>
        </w:rPr>
        <w:t xml:space="preserve">.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Поменути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w:t>
      </w:r>
      <w:r w:rsidRPr="004420BC">
        <w:rPr>
          <w:rFonts w:ascii="Times New Roman" w:eastAsia="Times New Roman" w:hAnsi="Times New Roman" w:cs="Times New Roman"/>
        </w:rPr>
        <w:lastRenderedPageBreak/>
        <w:t xml:space="preserve">сретификованих рејтинг агенција коју је објавило Европско тело за хартије од вредности и тржишта (European Securities and Markets Authorities – ESMA).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Наручилац ће уновчити средство обезбеђења за отклањање грешака у гарантном року у случају да Извођач </w:t>
      </w:r>
      <w:r w:rsidR="00A22B9C" w:rsidRPr="004420BC">
        <w:rPr>
          <w:rFonts w:ascii="Times New Roman" w:eastAsia="Times New Roman" w:hAnsi="Times New Roman" w:cs="Times New Roman"/>
          <w:lang w:val="sr-Cyrl-RS"/>
        </w:rPr>
        <w:t xml:space="preserve">радова </w:t>
      </w:r>
      <w:r w:rsidRPr="004420BC">
        <w:rPr>
          <w:rFonts w:ascii="Times New Roman" w:eastAsia="Times New Roman" w:hAnsi="Times New Roman" w:cs="Times New Roman"/>
        </w:rPr>
        <w:t>не изврши обавезу отклањања грешака или пропуста који би могли да умање могућност коришћења предмета уговора у гарантном року.</w:t>
      </w:r>
    </w:p>
    <w:p w:rsidR="00E27BE9" w:rsidRPr="004420BC" w:rsidRDefault="00E27BE9">
      <w:pPr>
        <w:pStyle w:val="Normal1"/>
        <w:spacing w:after="0"/>
        <w:rPr>
          <w:rFonts w:ascii="Times New Roman" w:eastAsia="Times New Roman" w:hAnsi="Times New Roman" w:cs="Times New Roman"/>
          <w:b/>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НАДЗОР</w:t>
      </w:r>
    </w:p>
    <w:p w:rsidR="00E27BE9" w:rsidRPr="004420BC" w:rsidRDefault="009F1391">
      <w:pPr>
        <w:pStyle w:val="Normal1"/>
        <w:spacing w:after="0"/>
        <w:jc w:val="center"/>
        <w:rPr>
          <w:rFonts w:ascii="Times New Roman" w:eastAsia="Times New Roman" w:hAnsi="Times New Roman" w:cs="Times New Roman"/>
        </w:rPr>
      </w:pPr>
      <w:r w:rsidRPr="004420BC">
        <w:rPr>
          <w:rFonts w:ascii="Times New Roman" w:eastAsia="Times New Roman" w:hAnsi="Times New Roman" w:cs="Times New Roman"/>
          <w:b/>
        </w:rPr>
        <w:t>Члан 10.</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51546F">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Наручилац</w:t>
      </w:r>
      <w:r w:rsidR="009F1391" w:rsidRPr="004420BC">
        <w:rPr>
          <w:rFonts w:ascii="Times New Roman" w:eastAsia="Times New Roman" w:hAnsi="Times New Roman" w:cs="Times New Roman"/>
          <w:color w:val="000000"/>
        </w:rPr>
        <w:t xml:space="preserve"> ће вршити стручни надзор над извођењем радова од стране Извођача </w:t>
      </w:r>
      <w:r w:rsidR="00A22B9C" w:rsidRPr="004420BC">
        <w:rPr>
          <w:rFonts w:ascii="Times New Roman" w:eastAsia="Times New Roman" w:hAnsi="Times New Roman" w:cs="Times New Roman"/>
          <w:color w:val="000000"/>
          <w:lang w:val="sr-Cyrl-RS"/>
        </w:rPr>
        <w:t xml:space="preserve">радова </w:t>
      </w:r>
      <w:r w:rsidR="009F1391" w:rsidRPr="004420BC">
        <w:rPr>
          <w:rFonts w:ascii="Times New Roman" w:eastAsia="Times New Roman" w:hAnsi="Times New Roman" w:cs="Times New Roman"/>
          <w:color w:val="000000"/>
        </w:rPr>
        <w:t xml:space="preserve">преко надзорног органа који представља </w:t>
      </w:r>
      <w:r w:rsidRPr="004420BC">
        <w:rPr>
          <w:rFonts w:ascii="Times New Roman" w:eastAsia="Times New Roman" w:hAnsi="Times New Roman" w:cs="Times New Roman"/>
          <w:color w:val="000000"/>
        </w:rPr>
        <w:t>Наручилац</w:t>
      </w:r>
      <w:r w:rsidR="009F1391" w:rsidRPr="004420BC">
        <w:rPr>
          <w:rFonts w:ascii="Times New Roman" w:eastAsia="Times New Roman" w:hAnsi="Times New Roman" w:cs="Times New Roman"/>
          <w:color w:val="000000"/>
        </w:rPr>
        <w:t>а по свим техничким и другим питањима у реализацији овог уговора.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О надзорном органу и његовим овлашћењима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 xml:space="preserve"> обавештава Извођача</w:t>
      </w:r>
      <w:r w:rsidR="00A22B9C" w:rsidRPr="004420BC">
        <w:rPr>
          <w:rFonts w:ascii="Times New Roman" w:eastAsia="Times New Roman" w:hAnsi="Times New Roman" w:cs="Times New Roman"/>
          <w:color w:val="000000"/>
          <w:lang w:val="sr-Cyrl-RS"/>
        </w:rPr>
        <w:t xml:space="preserve"> радова</w:t>
      </w:r>
      <w:r w:rsidRPr="004420BC">
        <w:rPr>
          <w:rFonts w:ascii="Times New Roman" w:eastAsia="Times New Roman" w:hAnsi="Times New Roman" w:cs="Times New Roman"/>
          <w:color w:val="000000"/>
        </w:rPr>
        <w:t xml:space="preserve">.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A22B9C">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Све писане</w:t>
      </w:r>
      <w:r w:rsidR="009F1391" w:rsidRPr="004420BC">
        <w:rPr>
          <w:rFonts w:ascii="Times New Roman" w:eastAsia="Times New Roman" w:hAnsi="Times New Roman" w:cs="Times New Roman"/>
          <w:color w:val="000000"/>
        </w:rPr>
        <w:t xml:space="preserve"> инструкције, или п</w:t>
      </w:r>
      <w:r w:rsidRPr="004420BC">
        <w:rPr>
          <w:rFonts w:ascii="Times New Roman" w:eastAsia="Times New Roman" w:hAnsi="Times New Roman" w:cs="Times New Roman"/>
          <w:color w:val="000000"/>
          <w:lang w:val="sr-Cyrl-RS"/>
        </w:rPr>
        <w:t xml:space="preserve">исани </w:t>
      </w:r>
      <w:r w:rsidR="009F1391" w:rsidRPr="004420BC">
        <w:rPr>
          <w:rFonts w:ascii="Times New Roman" w:eastAsia="Times New Roman" w:hAnsi="Times New Roman" w:cs="Times New Roman"/>
          <w:color w:val="000000"/>
        </w:rPr>
        <w:t xml:space="preserve">налози од стране надзорног органа обавезни су за Извођача </w:t>
      </w:r>
      <w:r w:rsidRPr="004420BC">
        <w:rPr>
          <w:rFonts w:ascii="Times New Roman" w:eastAsia="Times New Roman" w:hAnsi="Times New Roman" w:cs="Times New Roman"/>
          <w:color w:val="000000"/>
          <w:lang w:val="sr-Cyrl-RS"/>
        </w:rPr>
        <w:t xml:space="preserve">радова </w:t>
      </w:r>
      <w:r w:rsidR="009F1391" w:rsidRPr="004420BC">
        <w:rPr>
          <w:rFonts w:ascii="Times New Roman" w:eastAsia="Times New Roman" w:hAnsi="Times New Roman" w:cs="Times New Roman"/>
          <w:color w:val="000000"/>
        </w:rPr>
        <w:t xml:space="preserve">и </w:t>
      </w:r>
      <w:r w:rsidR="0051546F" w:rsidRPr="004420BC">
        <w:rPr>
          <w:rFonts w:ascii="Times New Roman" w:eastAsia="Times New Roman" w:hAnsi="Times New Roman" w:cs="Times New Roman"/>
          <w:color w:val="000000"/>
        </w:rPr>
        <w:t>Наручи</w:t>
      </w:r>
      <w:r w:rsidR="00F17C08" w:rsidRPr="004420BC">
        <w:rPr>
          <w:rFonts w:ascii="Times New Roman" w:eastAsia="Times New Roman" w:hAnsi="Times New Roman" w:cs="Times New Roman"/>
          <w:color w:val="000000"/>
          <w:lang w:val="sr-Cyrl-RS"/>
        </w:rPr>
        <w:t>оца</w:t>
      </w:r>
      <w:r w:rsidR="009F1391" w:rsidRPr="004420BC">
        <w:rPr>
          <w:rFonts w:ascii="Times New Roman" w:eastAsia="Times New Roman" w:hAnsi="Times New Roman" w:cs="Times New Roman"/>
          <w:color w:val="000000"/>
        </w:rPr>
        <w:t xml:space="preserve"> као да их је дао </w:t>
      </w:r>
      <w:r w:rsidR="0051546F" w:rsidRPr="004420BC">
        <w:rPr>
          <w:rFonts w:ascii="Times New Roman" w:eastAsia="Times New Roman" w:hAnsi="Times New Roman" w:cs="Times New Roman"/>
          <w:color w:val="000000"/>
        </w:rPr>
        <w:t>Наручилац</w:t>
      </w:r>
      <w:r w:rsidR="009F1391" w:rsidRPr="004420BC">
        <w:rPr>
          <w:rFonts w:ascii="Times New Roman" w:eastAsia="Times New Roman" w:hAnsi="Times New Roman" w:cs="Times New Roman"/>
          <w:color w:val="000000"/>
        </w:rPr>
        <w:t xml:space="preserve">.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Извођач </w:t>
      </w:r>
      <w:r w:rsidR="00F17C08" w:rsidRPr="004420BC">
        <w:rPr>
          <w:rFonts w:ascii="Times New Roman" w:eastAsia="Times New Roman" w:hAnsi="Times New Roman" w:cs="Times New Roman"/>
          <w:color w:val="000000"/>
          <w:lang w:val="sr-Cyrl-RS"/>
        </w:rPr>
        <w:t xml:space="preserve">радова </w:t>
      </w:r>
      <w:r w:rsidRPr="004420BC">
        <w:rPr>
          <w:rFonts w:ascii="Times New Roman" w:eastAsia="Times New Roman" w:hAnsi="Times New Roman" w:cs="Times New Roman"/>
          <w:color w:val="000000"/>
        </w:rPr>
        <w:t xml:space="preserve">је дужан да по примедбама датим од стране надзорног органа поступи одмах.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Ако је Извођач </w:t>
      </w:r>
      <w:r w:rsidR="00F17C08" w:rsidRPr="004420BC">
        <w:rPr>
          <w:rFonts w:ascii="Times New Roman" w:eastAsia="Times New Roman" w:hAnsi="Times New Roman" w:cs="Times New Roman"/>
          <w:color w:val="000000"/>
          <w:lang w:val="sr-Cyrl-RS"/>
        </w:rPr>
        <w:t xml:space="preserve">радова </w:t>
      </w:r>
      <w:r w:rsidRPr="004420BC">
        <w:rPr>
          <w:rFonts w:ascii="Times New Roman" w:eastAsia="Times New Roman" w:hAnsi="Times New Roman" w:cs="Times New Roman"/>
          <w:color w:val="000000"/>
        </w:rPr>
        <w:t xml:space="preserve">незадовољан неком одлуком надрзорног органа има право да о овоме обавести </w:t>
      </w:r>
      <w:r w:rsidR="00F17C08" w:rsidRPr="004420BC">
        <w:rPr>
          <w:rFonts w:ascii="Times New Roman" w:eastAsia="Times New Roman" w:hAnsi="Times New Roman" w:cs="Times New Roman"/>
          <w:color w:val="000000"/>
        </w:rPr>
        <w:t>Наручиоца</w:t>
      </w:r>
      <w:r w:rsidRPr="004420BC">
        <w:rPr>
          <w:rFonts w:ascii="Times New Roman" w:eastAsia="Times New Roman" w:hAnsi="Times New Roman" w:cs="Times New Roman"/>
          <w:color w:val="000000"/>
        </w:rPr>
        <w:t xml:space="preserve"> који ће потом одобрити, одбити или променити одлуку у року од 5 (пет) дана од дана добијања захтева.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E27BE9">
      <w:pPr>
        <w:pStyle w:val="Normal1"/>
        <w:spacing w:after="0"/>
        <w:jc w:val="both"/>
        <w:rPr>
          <w:rFonts w:ascii="Times New Roman" w:eastAsia="Times New Roman" w:hAnsi="Times New Roman" w:cs="Times New Roman"/>
          <w:i/>
          <w:color w:val="000000"/>
        </w:rPr>
      </w:pP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КВАЛИТЕТ УГРАЂЕНОГ МАТЕРИЈАЛА И ОПРЕМЕ И ГАРАНЦИЈА</w:t>
      </w:r>
    </w:p>
    <w:p w:rsidR="00E27BE9" w:rsidRPr="004420BC" w:rsidRDefault="009F1391">
      <w:pPr>
        <w:pStyle w:val="Normal1"/>
        <w:spacing w:after="0"/>
        <w:jc w:val="center"/>
        <w:rPr>
          <w:rFonts w:ascii="Times New Roman" w:eastAsia="Times New Roman" w:hAnsi="Times New Roman" w:cs="Times New Roman"/>
          <w:i/>
          <w:color w:val="000000"/>
        </w:rPr>
      </w:pPr>
      <w:r w:rsidRPr="004420BC">
        <w:rPr>
          <w:rFonts w:ascii="Times New Roman" w:eastAsia="Times New Roman" w:hAnsi="Times New Roman" w:cs="Times New Roman"/>
          <w:b/>
          <w:color w:val="000000"/>
        </w:rPr>
        <w:t>Члан 11.</w:t>
      </w:r>
    </w:p>
    <w:p w:rsidR="00E27BE9" w:rsidRPr="004420BC" w:rsidRDefault="00E27BE9">
      <w:pPr>
        <w:pStyle w:val="Normal1"/>
        <w:spacing w:after="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Извођач </w:t>
      </w:r>
      <w:r w:rsidR="00F17C08" w:rsidRPr="004420BC">
        <w:rPr>
          <w:rFonts w:ascii="Times New Roman" w:eastAsia="Times New Roman" w:hAnsi="Times New Roman" w:cs="Times New Roman"/>
          <w:color w:val="000000"/>
          <w:lang w:val="sr-Cyrl-RS"/>
        </w:rPr>
        <w:t xml:space="preserve">радова </w:t>
      </w:r>
      <w:r w:rsidRPr="004420BC">
        <w:rPr>
          <w:rFonts w:ascii="Times New Roman" w:eastAsia="Times New Roman" w:hAnsi="Times New Roman" w:cs="Times New Roman"/>
          <w:color w:val="000000"/>
        </w:rPr>
        <w:t xml:space="preserve">је дужан да испоручи и угради опрему и материјал који у свему одговарају усвојеној Понуди, техничкој спецификацији уз исту, као и техничким условима и захтевима из конкурсне документације </w:t>
      </w:r>
      <w:r w:rsidR="0051546F" w:rsidRPr="004420BC">
        <w:rPr>
          <w:rFonts w:ascii="Times New Roman" w:eastAsia="Times New Roman" w:hAnsi="Times New Roman" w:cs="Times New Roman"/>
          <w:color w:val="000000"/>
        </w:rPr>
        <w:t>Наручи</w:t>
      </w:r>
      <w:r w:rsidR="00F17C08" w:rsidRPr="004420BC">
        <w:rPr>
          <w:rFonts w:ascii="Times New Roman" w:eastAsia="Times New Roman" w:hAnsi="Times New Roman" w:cs="Times New Roman"/>
          <w:color w:val="000000"/>
          <w:lang w:val="sr-Cyrl-RS"/>
        </w:rPr>
        <w:t>оца</w:t>
      </w:r>
      <w:r w:rsidRPr="004420BC">
        <w:rPr>
          <w:rFonts w:ascii="Times New Roman" w:eastAsia="Times New Roman" w:hAnsi="Times New Roman" w:cs="Times New Roman"/>
          <w:color w:val="000000"/>
        </w:rPr>
        <w:t>, таксативно набројаним у предмеру у радова.</w:t>
      </w:r>
    </w:p>
    <w:p w:rsidR="006F566C" w:rsidRPr="004420BC" w:rsidRDefault="006F566C">
      <w:pPr>
        <w:pStyle w:val="Normal1"/>
        <w:spacing w:after="0"/>
        <w:ind w:firstLine="720"/>
        <w:jc w:val="both"/>
        <w:rPr>
          <w:rFonts w:ascii="Times New Roman" w:eastAsia="Times New Roman" w:hAnsi="Times New Roman" w:cs="Times New Roman"/>
          <w:color w:val="000000"/>
        </w:rPr>
      </w:pPr>
    </w:p>
    <w:p w:rsidR="006F566C" w:rsidRPr="004420BC" w:rsidRDefault="006F566C" w:rsidP="006F566C">
      <w:pPr>
        <w:pStyle w:val="Normal1"/>
        <w:spacing w:after="0"/>
        <w:ind w:firstLine="720"/>
        <w:jc w:val="both"/>
        <w:rPr>
          <w:rFonts w:ascii="Times New Roman" w:hAnsi="Times New Roman" w:cs="Times New Roman"/>
        </w:rPr>
      </w:pPr>
      <w:r w:rsidRPr="004420BC">
        <w:rPr>
          <w:rFonts w:ascii="Times New Roman" w:hAnsi="Times New Roman" w:cs="Times New Roman"/>
        </w:rPr>
        <w:t xml:space="preserve">Квалитативно и квантитативни пријем опреме, вршиће Комисија коју ће формирати Наручилац након функционално-техничког пријема, која ће у свом саставу имати и стручни надзор. </w:t>
      </w:r>
    </w:p>
    <w:p w:rsidR="006F566C" w:rsidRPr="004420BC" w:rsidRDefault="006F566C" w:rsidP="006F566C">
      <w:pPr>
        <w:pStyle w:val="Normal1"/>
        <w:spacing w:after="0"/>
        <w:ind w:firstLine="720"/>
        <w:jc w:val="both"/>
        <w:rPr>
          <w:rFonts w:ascii="Times New Roman" w:hAnsi="Times New Roman" w:cs="Times New Roman"/>
        </w:rPr>
      </w:pPr>
      <w:r w:rsidRPr="004420BC">
        <w:rPr>
          <w:rFonts w:ascii="Times New Roman" w:hAnsi="Times New Roman" w:cs="Times New Roman"/>
        </w:rPr>
        <w:t xml:space="preserve">Пре испоруке опреме, Извођач </w:t>
      </w:r>
      <w:r w:rsidR="00111EA8" w:rsidRPr="004420BC">
        <w:rPr>
          <w:rFonts w:ascii="Times New Roman" w:hAnsi="Times New Roman" w:cs="Times New Roman"/>
          <w:lang w:val="sr-Cyrl-RS"/>
        </w:rPr>
        <w:t xml:space="preserve">радова </w:t>
      </w:r>
      <w:r w:rsidRPr="004420BC">
        <w:rPr>
          <w:rFonts w:ascii="Times New Roman" w:hAnsi="Times New Roman" w:cs="Times New Roman"/>
        </w:rPr>
        <w:t>је на захтев Наручиоца дужан да организује Фабрички тест прихватања (Fabric Test Acceptance) за представнике Комисије за квалитативно-квантитативни пријем коју ће формирати Наручилац, а све у складу са поштовањем међународног стандарда ИЕЦ 61511, донетог од стране Међународне електротехничке комисије. Циљ поступка је тестирање опреме у фабрици произвођача опреме која је понуђена и оцена функционалности опреме током и након процеса монтаже, проверавајући да ли је израђена и ради у складу са пројектним спецификацијама.</w:t>
      </w:r>
    </w:p>
    <w:p w:rsidR="001943D0" w:rsidRPr="004420BC" w:rsidRDefault="006F566C" w:rsidP="001943D0">
      <w:pPr>
        <w:pStyle w:val="Normal1"/>
        <w:spacing w:after="0"/>
        <w:ind w:firstLine="720"/>
        <w:jc w:val="both"/>
        <w:rPr>
          <w:rFonts w:ascii="Times New Roman" w:hAnsi="Times New Roman" w:cs="Times New Roman"/>
        </w:rPr>
      </w:pPr>
      <w:r w:rsidRPr="004420BC">
        <w:rPr>
          <w:rFonts w:ascii="Times New Roman" w:hAnsi="Times New Roman" w:cs="Times New Roman"/>
        </w:rPr>
        <w:lastRenderedPageBreak/>
        <w:t xml:space="preserve"> Уколико опрема тестирана у фабричким условима не испуњава услове дефинисане техничком спецификацијом, Комисија може одбити пријем опреме до испуњења свих захтева из тендерске спецификације. </w:t>
      </w:r>
    </w:p>
    <w:p w:rsidR="001943D0" w:rsidRPr="004420BC" w:rsidRDefault="006F566C" w:rsidP="001943D0">
      <w:pPr>
        <w:pStyle w:val="Normal1"/>
        <w:spacing w:after="0"/>
        <w:ind w:firstLine="720"/>
        <w:jc w:val="both"/>
        <w:rPr>
          <w:rFonts w:ascii="Times New Roman" w:hAnsi="Times New Roman" w:cs="Times New Roman"/>
        </w:rPr>
      </w:pPr>
      <w:r w:rsidRPr="004420BC">
        <w:rPr>
          <w:rFonts w:ascii="Times New Roman" w:hAnsi="Times New Roman" w:cs="Times New Roman"/>
        </w:rPr>
        <w:t>Након испоруке</w:t>
      </w:r>
      <w:r w:rsidR="001943D0" w:rsidRPr="004420BC">
        <w:rPr>
          <w:rFonts w:ascii="Times New Roman" w:hAnsi="Times New Roman" w:cs="Times New Roman"/>
        </w:rPr>
        <w:t xml:space="preserve"> опереме у складу са техничком спецификацијом</w:t>
      </w:r>
      <w:r w:rsidRPr="004420BC">
        <w:rPr>
          <w:rFonts w:ascii="Times New Roman" w:hAnsi="Times New Roman" w:cs="Times New Roman"/>
        </w:rPr>
        <w:t xml:space="preserve">, Комисија потписује записник. </w:t>
      </w:r>
    </w:p>
    <w:p w:rsidR="001943D0" w:rsidRPr="004420BC" w:rsidRDefault="001943D0" w:rsidP="001943D0">
      <w:pPr>
        <w:pStyle w:val="Normal1"/>
        <w:spacing w:after="0"/>
        <w:ind w:firstLine="720"/>
        <w:jc w:val="both"/>
        <w:rPr>
          <w:rFonts w:ascii="Times New Roman" w:hAnsi="Times New Roman" w:cs="Times New Roman"/>
        </w:rPr>
      </w:pPr>
      <w:r w:rsidRPr="004420BC">
        <w:rPr>
          <w:rFonts w:ascii="Times New Roman" w:hAnsi="Times New Roman" w:cs="Times New Roman"/>
        </w:rPr>
        <w:t>Све трошкове организације тестирања опреме у фабрици произвођача сноси Извођач.</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На посебан захтев </w:t>
      </w:r>
      <w:r w:rsidR="0051546F" w:rsidRPr="004420BC">
        <w:rPr>
          <w:rFonts w:ascii="Times New Roman" w:eastAsia="Times New Roman" w:hAnsi="Times New Roman" w:cs="Times New Roman"/>
          <w:color w:val="000000"/>
        </w:rPr>
        <w:t>Наручи</w:t>
      </w:r>
      <w:r w:rsidR="00111EA8" w:rsidRPr="004420BC">
        <w:rPr>
          <w:rFonts w:ascii="Times New Roman" w:eastAsia="Times New Roman" w:hAnsi="Times New Roman" w:cs="Times New Roman"/>
          <w:color w:val="000000"/>
          <w:lang w:val="sr-Cyrl-RS"/>
        </w:rPr>
        <w:t>оца,</w:t>
      </w:r>
      <w:r w:rsidRPr="004420BC">
        <w:rPr>
          <w:rFonts w:ascii="Times New Roman" w:eastAsia="Times New Roman" w:hAnsi="Times New Roman" w:cs="Times New Roman"/>
          <w:color w:val="000000"/>
        </w:rPr>
        <w:t xml:space="preserve"> Извођач</w:t>
      </w:r>
      <w:r w:rsidR="00111EA8" w:rsidRPr="004420BC">
        <w:rPr>
          <w:rFonts w:ascii="Times New Roman" w:eastAsia="Times New Roman" w:hAnsi="Times New Roman" w:cs="Times New Roman"/>
          <w:color w:val="000000"/>
          <w:lang w:val="sr-Cyrl-RS"/>
        </w:rPr>
        <w:t xml:space="preserve"> радова</w:t>
      </w:r>
      <w:r w:rsidRPr="004420BC">
        <w:rPr>
          <w:rFonts w:ascii="Times New Roman" w:eastAsia="Times New Roman" w:hAnsi="Times New Roman" w:cs="Times New Roman"/>
          <w:color w:val="000000"/>
        </w:rPr>
        <w:t xml:space="preserve"> је дужан да изврши и допунске провере квалитета уграђеног материјала и опреме, с тим што трошкове истих, уколико су резултати позитивни, сноси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111EA8" w:rsidRPr="004420BC">
        <w:rPr>
          <w:rFonts w:ascii="Times New Roman" w:eastAsia="Times New Roman" w:hAnsi="Times New Roman" w:cs="Times New Roman"/>
          <w:color w:val="000000"/>
          <w:lang w:val="sr-Cyrl-RS"/>
        </w:rPr>
        <w:t xml:space="preserve"> радова</w:t>
      </w:r>
      <w:r w:rsidRPr="004420BC">
        <w:rPr>
          <w:rFonts w:ascii="Times New Roman" w:eastAsia="Times New Roman" w:hAnsi="Times New Roman" w:cs="Times New Roman"/>
          <w:color w:val="000000"/>
        </w:rPr>
        <w:t xml:space="preserve"> је дужан да приликом примопредаје преда </w:t>
      </w:r>
      <w:r w:rsidR="0051546F" w:rsidRPr="004420BC">
        <w:rPr>
          <w:rFonts w:ascii="Times New Roman" w:eastAsia="Times New Roman" w:hAnsi="Times New Roman" w:cs="Times New Roman"/>
          <w:color w:val="000000"/>
        </w:rPr>
        <w:t>Наручи</w:t>
      </w:r>
      <w:r w:rsidR="00111EA8" w:rsidRPr="004420BC">
        <w:rPr>
          <w:rFonts w:ascii="Times New Roman" w:eastAsia="Times New Roman" w:hAnsi="Times New Roman" w:cs="Times New Roman"/>
          <w:color w:val="000000"/>
          <w:lang w:val="sr-Cyrl-RS"/>
        </w:rPr>
        <w:t>оцу</w:t>
      </w:r>
      <w:r w:rsidRPr="004420BC">
        <w:rPr>
          <w:rFonts w:ascii="Times New Roman" w:eastAsia="Times New Roman" w:hAnsi="Times New Roman" w:cs="Times New Roman"/>
          <w:color w:val="000000"/>
        </w:rPr>
        <w:t xml:space="preserve"> комплетну документацију којом се доказује уговорени квалитет и техничке карактеристике испоручене и уграђене опреме и материјала (атестно техничка документација за испоручену и уграђену опрему и за изведене радове).</w:t>
      </w:r>
    </w:p>
    <w:p w:rsidR="00E27BE9" w:rsidRPr="004420BC" w:rsidRDefault="00E27BE9">
      <w:pPr>
        <w:pStyle w:val="Normal1"/>
        <w:spacing w:after="0"/>
        <w:ind w:firstLine="720"/>
        <w:jc w:val="both"/>
        <w:rPr>
          <w:rFonts w:ascii="Times New Roman" w:eastAsia="Times New Roman" w:hAnsi="Times New Roman" w:cs="Times New Roman"/>
          <w:color w:val="000000"/>
          <w:u w:val="single"/>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Извођач </w:t>
      </w:r>
      <w:r w:rsidR="00111EA8" w:rsidRPr="004420BC">
        <w:rPr>
          <w:rFonts w:ascii="Times New Roman" w:eastAsia="Times New Roman" w:hAnsi="Times New Roman" w:cs="Times New Roman"/>
          <w:color w:val="000000"/>
          <w:lang w:val="sr-Cyrl-RS"/>
        </w:rPr>
        <w:t xml:space="preserve">радова </w:t>
      </w:r>
      <w:r w:rsidRPr="004420BC">
        <w:rPr>
          <w:rFonts w:ascii="Times New Roman" w:eastAsia="Times New Roman" w:hAnsi="Times New Roman" w:cs="Times New Roman"/>
          <w:color w:val="000000"/>
        </w:rPr>
        <w:t xml:space="preserve">је обавезан да испоручи и угради уговорени материјал и опрему, и то подразумевано нову (некоришћену), те ону са могућношћу да се користе у пуном капацитету за конкретну врсту материјала и опреме, као и да изведе уговорене радове у свему према усвојеној Понуди, техничкој спецификацији уз исту, као и техничким условима и захтевима из конкурсне документације </w:t>
      </w:r>
      <w:r w:rsidR="0051546F" w:rsidRPr="004420BC">
        <w:rPr>
          <w:rFonts w:ascii="Times New Roman" w:eastAsia="Times New Roman" w:hAnsi="Times New Roman" w:cs="Times New Roman"/>
          <w:color w:val="000000"/>
        </w:rPr>
        <w:t>Наручи</w:t>
      </w:r>
      <w:r w:rsidR="00111EA8" w:rsidRPr="004420BC">
        <w:rPr>
          <w:rFonts w:ascii="Times New Roman" w:eastAsia="Times New Roman" w:hAnsi="Times New Roman" w:cs="Times New Roman"/>
          <w:color w:val="000000"/>
          <w:lang w:val="sr-Cyrl-RS"/>
        </w:rPr>
        <w:t>оца</w:t>
      </w:r>
      <w:r w:rsidRPr="004420BC">
        <w:rPr>
          <w:rFonts w:ascii="Times New Roman" w:eastAsia="Times New Roman" w:hAnsi="Times New Roman" w:cs="Times New Roman"/>
          <w:color w:val="000000"/>
        </w:rPr>
        <w:t>, таксативно набројаним у предмеру у радова.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6C3CB4"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Извођач </w:t>
      </w:r>
      <w:r w:rsidR="00111EA8" w:rsidRPr="004420BC">
        <w:rPr>
          <w:rFonts w:ascii="Times New Roman" w:eastAsia="Times New Roman" w:hAnsi="Times New Roman" w:cs="Times New Roman"/>
          <w:color w:val="000000"/>
          <w:lang w:val="sr-Cyrl-RS"/>
        </w:rPr>
        <w:t xml:space="preserve">радова </w:t>
      </w:r>
      <w:r w:rsidRPr="004420BC">
        <w:rPr>
          <w:rFonts w:ascii="Times New Roman" w:eastAsia="Times New Roman" w:hAnsi="Times New Roman" w:cs="Times New Roman"/>
          <w:color w:val="000000"/>
        </w:rPr>
        <w:t>гарантује за квалитет изведених радова и уграђеног материјала и опреме у гарантном року од</w:t>
      </w:r>
      <w:r w:rsidRPr="004420BC">
        <w:rPr>
          <w:rFonts w:ascii="Times New Roman" w:eastAsia="Times New Roman" w:hAnsi="Times New Roman" w:cs="Times New Roman"/>
          <w:b/>
          <w:color w:val="000000"/>
        </w:rPr>
        <w:t xml:space="preserve"> 10 (десет) година од записнички извршене примопредаје,</w:t>
      </w:r>
      <w:r w:rsidRPr="004420BC">
        <w:rPr>
          <w:rFonts w:ascii="Times New Roman" w:eastAsia="Times New Roman" w:hAnsi="Times New Roman" w:cs="Times New Roman"/>
          <w:color w:val="000000"/>
        </w:rPr>
        <w:t xml:space="preserve"> односно од дана отклањања евентуалних примедби констатованих приликом примопредаје.</w:t>
      </w:r>
    </w:p>
    <w:p w:rsidR="006C3CB4" w:rsidRPr="004420BC" w:rsidRDefault="006C3CB4">
      <w:pPr>
        <w:pStyle w:val="Normal1"/>
        <w:spacing w:after="0"/>
        <w:ind w:firstLine="720"/>
        <w:jc w:val="both"/>
        <w:rPr>
          <w:rFonts w:ascii="Times New Roman" w:eastAsia="Times New Roman" w:hAnsi="Times New Roman" w:cs="Times New Roman"/>
          <w:color w:val="000000"/>
        </w:rPr>
      </w:pPr>
    </w:p>
    <w:p w:rsidR="00E27BE9" w:rsidRPr="004420BC" w:rsidRDefault="006C3CB4">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Уштеде у потрошњи електричне енергије од минимум 70% од дана пуштања у рад новог система</w:t>
      </w:r>
      <w:r w:rsidR="00C945AE" w:rsidRPr="004420BC">
        <w:rPr>
          <w:rFonts w:ascii="Times New Roman" w:eastAsia="Times New Roman" w:hAnsi="Times New Roman" w:cs="Times New Roman"/>
        </w:rPr>
        <w:t xml:space="preserve"> јавне</w:t>
      </w:r>
      <w:r w:rsidRPr="004420BC">
        <w:rPr>
          <w:rFonts w:ascii="Times New Roman" w:eastAsia="Times New Roman" w:hAnsi="Times New Roman" w:cs="Times New Roman"/>
        </w:rPr>
        <w:t xml:space="preserve"> расвете</w:t>
      </w:r>
      <w:r w:rsidR="00C945AE" w:rsidRPr="004420BC">
        <w:rPr>
          <w:rFonts w:ascii="Times New Roman" w:eastAsia="Times New Roman" w:hAnsi="Times New Roman" w:cs="Times New Roman"/>
        </w:rPr>
        <w:t xml:space="preserve"> у односу на постојећи систем</w:t>
      </w:r>
      <w:r w:rsidRPr="004420BC">
        <w:rPr>
          <w:rFonts w:ascii="Times New Roman" w:eastAsia="Times New Roman" w:hAnsi="Times New Roman" w:cs="Times New Roman"/>
        </w:rPr>
        <w:t>, у складу са пројектним задатком</w:t>
      </w:r>
      <w:r w:rsidR="009F1391" w:rsidRPr="004420BC">
        <w:rPr>
          <w:rFonts w:ascii="Times New Roman" w:eastAsia="Times New Roman" w:hAnsi="Times New Roman" w:cs="Times New Roman"/>
        </w:rPr>
        <w:t xml:space="preserve"> </w:t>
      </w:r>
      <w:r w:rsidRPr="004420BC">
        <w:rPr>
          <w:rFonts w:ascii="Times New Roman" w:eastAsia="Times New Roman" w:hAnsi="Times New Roman" w:cs="Times New Roman"/>
        </w:rPr>
        <w:t xml:space="preserve">и у броју светиљки </w:t>
      </w:r>
      <w:r w:rsidR="00C945AE" w:rsidRPr="004420BC">
        <w:rPr>
          <w:rFonts w:ascii="Times New Roman" w:eastAsia="Times New Roman" w:hAnsi="Times New Roman" w:cs="Times New Roman"/>
        </w:rPr>
        <w:t xml:space="preserve">из тендерске документације, остају као трајни </w:t>
      </w:r>
      <w:r w:rsidR="00796F43" w:rsidRPr="004420BC">
        <w:rPr>
          <w:rFonts w:ascii="Times New Roman" w:eastAsia="Times New Roman" w:hAnsi="Times New Roman" w:cs="Times New Roman"/>
        </w:rPr>
        <w:t xml:space="preserve">резултат и </w:t>
      </w:r>
      <w:r w:rsidR="00C945AE" w:rsidRPr="004420BC">
        <w:rPr>
          <w:rFonts w:ascii="Times New Roman" w:eastAsia="Times New Roman" w:hAnsi="Times New Roman" w:cs="Times New Roman"/>
        </w:rPr>
        <w:t xml:space="preserve">бенефит </w:t>
      </w:r>
      <w:r w:rsidR="0051546F" w:rsidRPr="004420BC">
        <w:rPr>
          <w:rFonts w:ascii="Times New Roman" w:eastAsia="Times New Roman" w:hAnsi="Times New Roman" w:cs="Times New Roman"/>
        </w:rPr>
        <w:t>Наручи</w:t>
      </w:r>
      <w:r w:rsidR="00926335" w:rsidRPr="004420BC">
        <w:rPr>
          <w:rFonts w:ascii="Times New Roman" w:eastAsia="Times New Roman" w:hAnsi="Times New Roman" w:cs="Times New Roman"/>
          <w:lang w:val="sr-Cyrl-RS"/>
        </w:rPr>
        <w:t>оца</w:t>
      </w:r>
      <w:r w:rsidR="00C945AE" w:rsidRPr="004420BC">
        <w:rPr>
          <w:rFonts w:ascii="Times New Roman" w:eastAsia="Times New Roman" w:hAnsi="Times New Roman" w:cs="Times New Roman"/>
        </w:rPr>
        <w:t xml:space="preserve"> и након истека периода гаранције на опрему од 10 година. </w:t>
      </w:r>
      <w:r w:rsidR="006A4908" w:rsidRPr="004420BC">
        <w:rPr>
          <w:rFonts w:ascii="Times New Roman" w:eastAsia="Times New Roman" w:hAnsi="Times New Roman" w:cs="Times New Roman"/>
        </w:rPr>
        <w:t>Извођач</w:t>
      </w:r>
      <w:r w:rsidR="00926335" w:rsidRPr="004420BC">
        <w:rPr>
          <w:rFonts w:ascii="Times New Roman" w:eastAsia="Times New Roman" w:hAnsi="Times New Roman" w:cs="Times New Roman"/>
          <w:lang w:val="sr-Cyrl-RS"/>
        </w:rPr>
        <w:t xml:space="preserve"> радова</w:t>
      </w:r>
      <w:r w:rsidR="00C945AE" w:rsidRPr="004420BC">
        <w:rPr>
          <w:rFonts w:ascii="Times New Roman" w:eastAsia="Times New Roman" w:hAnsi="Times New Roman" w:cs="Times New Roman"/>
        </w:rPr>
        <w:t xml:space="preserve"> нема права</w:t>
      </w:r>
      <w:r w:rsidR="00796F43" w:rsidRPr="004420BC">
        <w:rPr>
          <w:rFonts w:ascii="Times New Roman" w:eastAsia="Times New Roman" w:hAnsi="Times New Roman" w:cs="Times New Roman"/>
        </w:rPr>
        <w:t xml:space="preserve"> било каквих</w:t>
      </w:r>
      <w:r w:rsidR="00C945AE" w:rsidRPr="004420BC">
        <w:rPr>
          <w:rFonts w:ascii="Times New Roman" w:eastAsia="Times New Roman" w:hAnsi="Times New Roman" w:cs="Times New Roman"/>
        </w:rPr>
        <w:t xml:space="preserve"> потражива по основу уштеда у потрошњи електричне енергије.</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926335"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евентуални квар који није последица више силе или физичког оштећења </w:t>
      </w:r>
      <w:r w:rsidR="001943D0" w:rsidRPr="004420BC">
        <w:rPr>
          <w:rFonts w:ascii="Times New Roman" w:eastAsia="Times New Roman" w:hAnsi="Times New Roman" w:cs="Times New Roman"/>
          <w:color w:val="000000"/>
        </w:rPr>
        <w:t>одговори на захтев Наручиоца</w:t>
      </w:r>
      <w:r w:rsidRPr="004420BC">
        <w:rPr>
          <w:rFonts w:ascii="Times New Roman" w:eastAsia="Times New Roman" w:hAnsi="Times New Roman" w:cs="Times New Roman"/>
          <w:color w:val="000000"/>
        </w:rPr>
        <w:t xml:space="preserve"> у року од 72 часа од пријаве Наручиоца путем електронске поште, у складу са гарантним роком. Све трошкове изласка на терен и отклањања кварова</w:t>
      </w:r>
      <w:r w:rsidR="001943D0" w:rsidRPr="004420BC">
        <w:rPr>
          <w:rFonts w:ascii="Times New Roman" w:eastAsia="Times New Roman" w:hAnsi="Times New Roman" w:cs="Times New Roman"/>
          <w:color w:val="000000"/>
        </w:rPr>
        <w:t xml:space="preserve"> (поправке или замене новим)</w:t>
      </w:r>
      <w:r w:rsidRPr="004420BC">
        <w:rPr>
          <w:rFonts w:ascii="Times New Roman" w:eastAsia="Times New Roman" w:hAnsi="Times New Roman" w:cs="Times New Roman"/>
          <w:color w:val="000000"/>
        </w:rPr>
        <w:t xml:space="preserve"> за време гарантног периода сноси Извођач</w:t>
      </w:r>
      <w:r w:rsidR="00926335"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У случају да Извођач</w:t>
      </w:r>
      <w:r w:rsidR="00926335"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не отклони недостатке из претходног става или се уопште не одазове на позив,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 xml:space="preserve"> има право да активира банкарску гаранцију за отклањање грешака у гарантном року. </w:t>
      </w:r>
    </w:p>
    <w:p w:rsidR="00E27BE9" w:rsidRPr="004420BC" w:rsidRDefault="00E27BE9">
      <w:pPr>
        <w:pStyle w:val="Normal1"/>
        <w:spacing w:after="0"/>
        <w:jc w:val="both"/>
        <w:rPr>
          <w:rFonts w:ascii="Times New Roman" w:eastAsia="Times New Roman" w:hAnsi="Times New Roman" w:cs="Times New Roman"/>
          <w:i/>
          <w:color w:val="000000"/>
        </w:rPr>
      </w:pP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РОК И НАЧИН ПЛАЋАЊА</w:t>
      </w: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Члан 12.</w:t>
      </w:r>
    </w:p>
    <w:p w:rsidR="00E27BE9" w:rsidRPr="004420BC" w:rsidRDefault="00E27BE9">
      <w:pPr>
        <w:pStyle w:val="Normal1"/>
        <w:spacing w:after="0"/>
        <w:jc w:val="center"/>
        <w:rPr>
          <w:rFonts w:ascii="Times New Roman" w:eastAsia="Times New Roman" w:hAnsi="Times New Roman" w:cs="Times New Roman"/>
          <w:b/>
          <w:color w:val="000000"/>
        </w:rPr>
      </w:pPr>
    </w:p>
    <w:p w:rsidR="00861778" w:rsidRPr="004420BC" w:rsidRDefault="00861778" w:rsidP="00861778">
      <w:pPr>
        <w:widowControl w:val="0"/>
        <w:autoSpaceDE w:val="0"/>
        <w:autoSpaceDN w:val="0"/>
        <w:adjustRightInd w:val="0"/>
        <w:spacing w:after="0" w:line="240" w:lineRule="auto"/>
        <w:ind w:left="120" w:firstLine="360"/>
        <w:rPr>
          <w:rFonts w:ascii="Times New Roman" w:hAnsi="Times New Roman" w:cs="Times New Roman"/>
          <w:color w:val="000000"/>
        </w:rPr>
      </w:pPr>
      <w:r w:rsidRPr="004420BC">
        <w:rPr>
          <w:rFonts w:ascii="Times New Roman" w:hAnsi="Times New Roman" w:cs="Times New Roman"/>
          <w:bCs/>
          <w:color w:val="000000"/>
        </w:rPr>
        <w:lastRenderedPageBreak/>
        <w:t>Уго</w:t>
      </w:r>
      <w:r w:rsidRPr="004420BC">
        <w:rPr>
          <w:rFonts w:ascii="Times New Roman" w:hAnsi="Times New Roman" w:cs="Times New Roman"/>
          <w:bCs/>
          <w:color w:val="000000"/>
          <w:spacing w:val="-1"/>
        </w:rPr>
        <w:t>в</w:t>
      </w:r>
      <w:r w:rsidRPr="004420BC">
        <w:rPr>
          <w:rFonts w:ascii="Times New Roman" w:hAnsi="Times New Roman" w:cs="Times New Roman"/>
          <w:bCs/>
          <w:color w:val="000000"/>
        </w:rPr>
        <w:t>ор</w:t>
      </w:r>
      <w:r w:rsidRPr="004420BC">
        <w:rPr>
          <w:rFonts w:ascii="Times New Roman" w:hAnsi="Times New Roman" w:cs="Times New Roman"/>
          <w:bCs/>
          <w:color w:val="000000"/>
          <w:spacing w:val="-1"/>
        </w:rPr>
        <w:t>н</w:t>
      </w:r>
      <w:r w:rsidRPr="004420BC">
        <w:rPr>
          <w:rFonts w:ascii="Times New Roman" w:hAnsi="Times New Roman" w:cs="Times New Roman"/>
          <w:bCs/>
          <w:color w:val="000000"/>
        </w:rPr>
        <w:t>е</w:t>
      </w:r>
      <w:r w:rsidRPr="004420BC">
        <w:rPr>
          <w:rFonts w:ascii="Times New Roman" w:hAnsi="Times New Roman" w:cs="Times New Roman"/>
          <w:bCs/>
          <w:color w:val="000000"/>
          <w:spacing w:val="1"/>
        </w:rPr>
        <w:t xml:space="preserve"> с</w:t>
      </w:r>
      <w:r w:rsidRPr="004420BC">
        <w:rPr>
          <w:rFonts w:ascii="Times New Roman" w:hAnsi="Times New Roman" w:cs="Times New Roman"/>
          <w:bCs/>
          <w:color w:val="000000"/>
          <w:spacing w:val="-2"/>
        </w:rPr>
        <w:t>т</w:t>
      </w:r>
      <w:r w:rsidRPr="004420BC">
        <w:rPr>
          <w:rFonts w:ascii="Times New Roman" w:hAnsi="Times New Roman" w:cs="Times New Roman"/>
          <w:bCs/>
          <w:color w:val="000000"/>
        </w:rPr>
        <w:t>ране</w:t>
      </w:r>
      <w:r w:rsidRPr="004420BC">
        <w:rPr>
          <w:rFonts w:ascii="Times New Roman" w:hAnsi="Times New Roman" w:cs="Times New Roman"/>
          <w:bCs/>
          <w:color w:val="000000"/>
          <w:spacing w:val="1"/>
        </w:rPr>
        <w:t xml:space="preserve"> </w:t>
      </w:r>
      <w:r w:rsidRPr="004420BC">
        <w:rPr>
          <w:rFonts w:ascii="Times New Roman" w:hAnsi="Times New Roman" w:cs="Times New Roman"/>
          <w:bCs/>
          <w:color w:val="000000"/>
          <w:spacing w:val="3"/>
        </w:rPr>
        <w:t>с</w:t>
      </w:r>
      <w:r w:rsidRPr="004420BC">
        <w:rPr>
          <w:rFonts w:ascii="Times New Roman" w:hAnsi="Times New Roman" w:cs="Times New Roman"/>
          <w:bCs/>
          <w:color w:val="000000"/>
        </w:rPr>
        <w:t>у</w:t>
      </w:r>
      <w:r w:rsidRPr="004420BC">
        <w:rPr>
          <w:rFonts w:ascii="Times New Roman" w:hAnsi="Times New Roman" w:cs="Times New Roman"/>
          <w:bCs/>
          <w:color w:val="000000"/>
          <w:spacing w:val="-1"/>
        </w:rPr>
        <w:t xml:space="preserve"> </w:t>
      </w:r>
      <w:r w:rsidRPr="004420BC">
        <w:rPr>
          <w:rFonts w:ascii="Times New Roman" w:hAnsi="Times New Roman" w:cs="Times New Roman"/>
          <w:bCs/>
          <w:color w:val="000000"/>
          <w:spacing w:val="1"/>
        </w:rPr>
        <w:t>са</w:t>
      </w:r>
      <w:r w:rsidRPr="004420BC">
        <w:rPr>
          <w:rFonts w:ascii="Times New Roman" w:hAnsi="Times New Roman" w:cs="Times New Roman"/>
          <w:bCs/>
          <w:color w:val="000000"/>
          <w:spacing w:val="-2"/>
        </w:rPr>
        <w:t>г</w:t>
      </w:r>
      <w:r w:rsidRPr="004420BC">
        <w:rPr>
          <w:rFonts w:ascii="Times New Roman" w:hAnsi="Times New Roman" w:cs="Times New Roman"/>
          <w:bCs/>
          <w:color w:val="000000"/>
          <w:spacing w:val="1"/>
        </w:rPr>
        <w:t>лас</w:t>
      </w:r>
      <w:r w:rsidRPr="004420BC">
        <w:rPr>
          <w:rFonts w:ascii="Times New Roman" w:hAnsi="Times New Roman" w:cs="Times New Roman"/>
          <w:bCs/>
          <w:color w:val="000000"/>
          <w:spacing w:val="-1"/>
        </w:rPr>
        <w:t>н</w:t>
      </w:r>
      <w:r w:rsidRPr="004420BC">
        <w:rPr>
          <w:rFonts w:ascii="Times New Roman" w:hAnsi="Times New Roman" w:cs="Times New Roman"/>
          <w:bCs/>
          <w:color w:val="000000"/>
        </w:rPr>
        <w:t>е</w:t>
      </w:r>
      <w:r w:rsidRPr="004420BC">
        <w:rPr>
          <w:rFonts w:ascii="Times New Roman" w:hAnsi="Times New Roman" w:cs="Times New Roman"/>
          <w:bCs/>
          <w:color w:val="000000"/>
          <w:spacing w:val="-1"/>
        </w:rPr>
        <w:t xml:space="preserve"> д</w:t>
      </w:r>
      <w:r w:rsidRPr="004420BC">
        <w:rPr>
          <w:rFonts w:ascii="Times New Roman" w:hAnsi="Times New Roman" w:cs="Times New Roman"/>
          <w:bCs/>
          <w:color w:val="000000"/>
        </w:rPr>
        <w:t>а</w:t>
      </w:r>
      <w:r w:rsidRPr="004420BC">
        <w:rPr>
          <w:rFonts w:ascii="Times New Roman" w:hAnsi="Times New Roman" w:cs="Times New Roman"/>
          <w:bCs/>
          <w:color w:val="000000"/>
          <w:spacing w:val="1"/>
        </w:rPr>
        <w:t xml:space="preserve"> с</w:t>
      </w:r>
      <w:r w:rsidRPr="004420BC">
        <w:rPr>
          <w:rFonts w:ascii="Times New Roman" w:hAnsi="Times New Roman" w:cs="Times New Roman"/>
          <w:bCs/>
          <w:color w:val="000000"/>
        </w:rPr>
        <w:t>е</w:t>
      </w:r>
      <w:r w:rsidRPr="004420BC">
        <w:rPr>
          <w:rFonts w:ascii="Times New Roman" w:hAnsi="Times New Roman" w:cs="Times New Roman"/>
          <w:bCs/>
          <w:color w:val="000000"/>
          <w:spacing w:val="-1"/>
        </w:rPr>
        <w:t xml:space="preserve"> </w:t>
      </w:r>
      <w:r w:rsidRPr="004420BC">
        <w:rPr>
          <w:rFonts w:ascii="Times New Roman" w:hAnsi="Times New Roman" w:cs="Times New Roman"/>
          <w:bCs/>
          <w:color w:val="000000"/>
        </w:rPr>
        <w:t>пл</w:t>
      </w:r>
      <w:r w:rsidRPr="004420BC">
        <w:rPr>
          <w:rFonts w:ascii="Times New Roman" w:hAnsi="Times New Roman" w:cs="Times New Roman"/>
          <w:bCs/>
          <w:color w:val="000000"/>
          <w:spacing w:val="1"/>
        </w:rPr>
        <w:t>а</w:t>
      </w:r>
      <w:r w:rsidRPr="004420BC">
        <w:rPr>
          <w:rFonts w:ascii="Times New Roman" w:hAnsi="Times New Roman" w:cs="Times New Roman"/>
          <w:bCs/>
          <w:color w:val="000000"/>
          <w:spacing w:val="-3"/>
        </w:rPr>
        <w:t>ћ</w:t>
      </w:r>
      <w:r w:rsidRPr="004420BC">
        <w:rPr>
          <w:rFonts w:ascii="Times New Roman" w:hAnsi="Times New Roman" w:cs="Times New Roman"/>
          <w:bCs/>
          <w:color w:val="000000"/>
          <w:spacing w:val="1"/>
        </w:rPr>
        <w:t>ањ</w:t>
      </w:r>
      <w:r w:rsidRPr="004420BC">
        <w:rPr>
          <w:rFonts w:ascii="Times New Roman" w:hAnsi="Times New Roman" w:cs="Times New Roman"/>
          <w:bCs/>
          <w:color w:val="000000"/>
        </w:rPr>
        <w:t>е</w:t>
      </w:r>
      <w:r w:rsidRPr="004420BC">
        <w:rPr>
          <w:rFonts w:ascii="Times New Roman" w:hAnsi="Times New Roman" w:cs="Times New Roman"/>
          <w:bCs/>
          <w:color w:val="000000"/>
          <w:spacing w:val="1"/>
        </w:rPr>
        <w:t xml:space="preserve"> </w:t>
      </w:r>
      <w:r w:rsidRPr="004420BC">
        <w:rPr>
          <w:rFonts w:ascii="Times New Roman" w:hAnsi="Times New Roman" w:cs="Times New Roman"/>
          <w:bCs/>
          <w:color w:val="000000"/>
        </w:rPr>
        <w:t>по о</w:t>
      </w:r>
      <w:r w:rsidRPr="004420BC">
        <w:rPr>
          <w:rFonts w:ascii="Times New Roman" w:hAnsi="Times New Roman" w:cs="Times New Roman"/>
          <w:bCs/>
          <w:color w:val="000000"/>
          <w:spacing w:val="-1"/>
        </w:rPr>
        <w:t>в</w:t>
      </w:r>
      <w:r w:rsidRPr="004420BC">
        <w:rPr>
          <w:rFonts w:ascii="Times New Roman" w:hAnsi="Times New Roman" w:cs="Times New Roman"/>
          <w:bCs/>
          <w:color w:val="000000"/>
        </w:rPr>
        <w:t>ом</w:t>
      </w:r>
      <w:r w:rsidRPr="004420BC">
        <w:rPr>
          <w:rFonts w:ascii="Times New Roman" w:hAnsi="Times New Roman" w:cs="Times New Roman"/>
          <w:bCs/>
          <w:color w:val="000000"/>
          <w:spacing w:val="-2"/>
        </w:rPr>
        <w:t xml:space="preserve"> </w:t>
      </w:r>
      <w:r w:rsidRPr="004420BC">
        <w:rPr>
          <w:rFonts w:ascii="Times New Roman" w:hAnsi="Times New Roman" w:cs="Times New Roman"/>
          <w:bCs/>
          <w:color w:val="000000"/>
        </w:rPr>
        <w:t>Уго</w:t>
      </w:r>
      <w:r w:rsidRPr="004420BC">
        <w:rPr>
          <w:rFonts w:ascii="Times New Roman" w:hAnsi="Times New Roman" w:cs="Times New Roman"/>
          <w:bCs/>
          <w:color w:val="000000"/>
          <w:spacing w:val="-1"/>
        </w:rPr>
        <w:t>в</w:t>
      </w:r>
      <w:r w:rsidRPr="004420BC">
        <w:rPr>
          <w:rFonts w:ascii="Times New Roman" w:hAnsi="Times New Roman" w:cs="Times New Roman"/>
          <w:bCs/>
          <w:color w:val="000000"/>
        </w:rPr>
        <w:t>о</w:t>
      </w:r>
      <w:r w:rsidRPr="004420BC">
        <w:rPr>
          <w:rFonts w:ascii="Times New Roman" w:hAnsi="Times New Roman" w:cs="Times New Roman"/>
          <w:bCs/>
          <w:color w:val="000000"/>
          <w:spacing w:val="2"/>
        </w:rPr>
        <w:t>р</w:t>
      </w:r>
      <w:r w:rsidRPr="004420BC">
        <w:rPr>
          <w:rFonts w:ascii="Times New Roman" w:hAnsi="Times New Roman" w:cs="Times New Roman"/>
          <w:bCs/>
          <w:color w:val="000000"/>
        </w:rPr>
        <w:t>у</w:t>
      </w:r>
      <w:r w:rsidRPr="004420BC">
        <w:rPr>
          <w:rFonts w:ascii="Times New Roman" w:hAnsi="Times New Roman" w:cs="Times New Roman"/>
          <w:color w:val="000000"/>
        </w:rPr>
        <w:t xml:space="preserve"> изв</w:t>
      </w:r>
      <w:r w:rsidRPr="004420BC">
        <w:rPr>
          <w:rFonts w:ascii="Times New Roman" w:hAnsi="Times New Roman" w:cs="Times New Roman"/>
          <w:color w:val="000000"/>
          <w:spacing w:val="-2"/>
        </w:rPr>
        <w:t>р</w:t>
      </w:r>
      <w:r w:rsidRPr="004420BC">
        <w:rPr>
          <w:rFonts w:ascii="Times New Roman" w:hAnsi="Times New Roman" w:cs="Times New Roman"/>
          <w:color w:val="000000"/>
        </w:rPr>
        <w:t>ши на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с</w:t>
      </w:r>
      <w:r w:rsidRPr="004420BC">
        <w:rPr>
          <w:rFonts w:ascii="Times New Roman" w:hAnsi="Times New Roman" w:cs="Times New Roman"/>
          <w:color w:val="000000"/>
          <w:spacing w:val="2"/>
        </w:rPr>
        <w:t>л</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де</w:t>
      </w:r>
      <w:r w:rsidRPr="004420BC">
        <w:rPr>
          <w:rFonts w:ascii="Times New Roman" w:hAnsi="Times New Roman" w:cs="Times New Roman"/>
          <w:color w:val="000000"/>
          <w:spacing w:val="-1"/>
        </w:rPr>
        <w:t>ћ</w:t>
      </w:r>
      <w:r w:rsidRPr="004420BC">
        <w:rPr>
          <w:rFonts w:ascii="Times New Roman" w:hAnsi="Times New Roman" w:cs="Times New Roman"/>
          <w:color w:val="000000"/>
        </w:rPr>
        <w:t>и н</w:t>
      </w:r>
      <w:r w:rsidRPr="004420BC">
        <w:rPr>
          <w:rFonts w:ascii="Times New Roman" w:hAnsi="Times New Roman" w:cs="Times New Roman"/>
          <w:color w:val="000000"/>
          <w:spacing w:val="-1"/>
        </w:rPr>
        <w:t>а</w:t>
      </w:r>
      <w:r w:rsidRPr="004420BC">
        <w:rPr>
          <w:rFonts w:ascii="Times New Roman" w:hAnsi="Times New Roman" w:cs="Times New Roman"/>
          <w:color w:val="000000"/>
        </w:rPr>
        <w:t>чин:</w:t>
      </w:r>
    </w:p>
    <w:p w:rsidR="00861778" w:rsidRPr="004420BC" w:rsidRDefault="00861778" w:rsidP="00861778">
      <w:pPr>
        <w:widowControl w:val="0"/>
        <w:autoSpaceDE w:val="0"/>
        <w:autoSpaceDN w:val="0"/>
        <w:adjustRightInd w:val="0"/>
        <w:spacing w:after="0" w:line="240" w:lineRule="auto"/>
        <w:ind w:left="480"/>
        <w:rPr>
          <w:rFonts w:ascii="Times New Roman" w:hAnsi="Times New Roman" w:cs="Times New Roman"/>
          <w:color w:val="000000"/>
        </w:rPr>
      </w:pPr>
      <w:r w:rsidRPr="004420BC">
        <w:rPr>
          <w:rFonts w:ascii="Times New Roman" w:hAnsi="Times New Roman" w:cs="Times New Roman"/>
          <w:color w:val="000000"/>
        </w:rPr>
        <w:t xml:space="preserve">  </w:t>
      </w:r>
      <w:r w:rsidRPr="004420BC">
        <w:rPr>
          <w:rFonts w:ascii="Times New Roman" w:hAnsi="Times New Roman" w:cs="Times New Roman"/>
          <w:color w:val="000000"/>
          <w:spacing w:val="48"/>
        </w:rPr>
        <w:t xml:space="preserve"> </w:t>
      </w:r>
      <w:r w:rsidRPr="004420BC">
        <w:rPr>
          <w:rFonts w:ascii="Times New Roman" w:hAnsi="Times New Roman" w:cs="Times New Roman"/>
          <w:color w:val="000000"/>
          <w:spacing w:val="-1"/>
        </w:rPr>
        <w:t>2</w:t>
      </w:r>
      <w:r w:rsidRPr="004420BC">
        <w:rPr>
          <w:rFonts w:ascii="Times New Roman" w:hAnsi="Times New Roman" w:cs="Times New Roman"/>
          <w:color w:val="000000"/>
          <w:spacing w:val="1"/>
        </w:rPr>
        <w:t>0</w:t>
      </w:r>
      <w:r w:rsidRPr="004420BC">
        <w:rPr>
          <w:rFonts w:ascii="Times New Roman" w:hAnsi="Times New Roman" w:cs="Times New Roman"/>
          <w:color w:val="000000"/>
          <w:spacing w:val="-1"/>
        </w:rPr>
        <w:t>20</w:t>
      </w:r>
      <w:r w:rsidRPr="004420BC">
        <w:rPr>
          <w:rFonts w:ascii="Times New Roman" w:hAnsi="Times New Roman" w:cs="Times New Roman"/>
          <w:color w:val="000000"/>
        </w:rPr>
        <w:t>.</w:t>
      </w:r>
      <w:r w:rsidRPr="004420BC">
        <w:rPr>
          <w:rFonts w:ascii="Times New Roman" w:hAnsi="Times New Roman" w:cs="Times New Roman"/>
          <w:color w:val="000000"/>
          <w:spacing w:val="3"/>
        </w:rPr>
        <w:t xml:space="preserve"> </w:t>
      </w:r>
      <w:r w:rsidRPr="004420BC">
        <w:rPr>
          <w:rFonts w:ascii="Times New Roman" w:hAnsi="Times New Roman" w:cs="Times New Roman"/>
          <w:color w:val="000000"/>
          <w:spacing w:val="-1"/>
        </w:rPr>
        <w:t>го</w:t>
      </w:r>
      <w:r w:rsidRPr="004420BC">
        <w:rPr>
          <w:rFonts w:ascii="Times New Roman" w:hAnsi="Times New Roman" w:cs="Times New Roman"/>
          <w:color w:val="000000"/>
          <w:spacing w:val="1"/>
        </w:rPr>
        <w:t>д</w:t>
      </w:r>
      <w:r w:rsidRPr="004420BC">
        <w:rPr>
          <w:rFonts w:ascii="Times New Roman" w:hAnsi="Times New Roman" w:cs="Times New Roman"/>
          <w:color w:val="000000"/>
        </w:rPr>
        <w:t>ина –</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1"/>
        </w:rPr>
        <w:t>12</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w:t>
      </w:r>
      <w:r w:rsidRPr="004420BC">
        <w:rPr>
          <w:rFonts w:ascii="Times New Roman" w:hAnsi="Times New Roman" w:cs="Times New Roman"/>
          <w:color w:val="000000"/>
          <w:spacing w:val="1"/>
        </w:rPr>
        <w:t xml:space="preserve"> о</w:t>
      </w:r>
      <w:r w:rsidRPr="004420BC">
        <w:rPr>
          <w:rFonts w:ascii="Times New Roman" w:hAnsi="Times New Roman" w:cs="Times New Roman"/>
          <w:color w:val="000000"/>
        </w:rPr>
        <w:t>д</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4"/>
        </w:rPr>
        <w:t>у</w:t>
      </w:r>
      <w:r w:rsidRPr="004420BC">
        <w:rPr>
          <w:rFonts w:ascii="Times New Roman" w:hAnsi="Times New Roman" w:cs="Times New Roman"/>
          <w:color w:val="000000"/>
          <w:spacing w:val="3"/>
        </w:rPr>
        <w:t>к</w:t>
      </w:r>
      <w:r w:rsidRPr="004420BC">
        <w:rPr>
          <w:rFonts w:ascii="Times New Roman" w:hAnsi="Times New Roman" w:cs="Times New Roman"/>
          <w:color w:val="000000"/>
          <w:spacing w:val="-2"/>
        </w:rPr>
        <w:t>у</w:t>
      </w:r>
      <w:r w:rsidRPr="004420BC">
        <w:rPr>
          <w:rFonts w:ascii="Times New Roman" w:hAnsi="Times New Roman" w:cs="Times New Roman"/>
          <w:color w:val="000000"/>
        </w:rPr>
        <w:t>п</w:t>
      </w:r>
      <w:r w:rsidRPr="004420BC">
        <w:rPr>
          <w:rFonts w:ascii="Times New Roman" w:hAnsi="Times New Roman" w:cs="Times New Roman"/>
          <w:color w:val="000000"/>
          <w:spacing w:val="1"/>
        </w:rPr>
        <w:t>н</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в</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д</w:t>
      </w:r>
      <w:r w:rsidRPr="004420BC">
        <w:rPr>
          <w:rFonts w:ascii="Times New Roman" w:hAnsi="Times New Roman" w:cs="Times New Roman"/>
          <w:color w:val="000000"/>
        </w:rPr>
        <w:t>н</w:t>
      </w:r>
      <w:r w:rsidRPr="004420BC">
        <w:rPr>
          <w:rFonts w:ascii="Times New Roman" w:hAnsi="Times New Roman" w:cs="Times New Roman"/>
          <w:color w:val="000000"/>
          <w:spacing w:val="-2"/>
        </w:rPr>
        <w:t>о</w:t>
      </w:r>
      <w:r w:rsidRPr="004420BC">
        <w:rPr>
          <w:rFonts w:ascii="Times New Roman" w:hAnsi="Times New Roman" w:cs="Times New Roman"/>
          <w:color w:val="000000"/>
        </w:rPr>
        <w:t>сти</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п</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н</w:t>
      </w:r>
      <w:r w:rsidRPr="004420BC">
        <w:rPr>
          <w:rFonts w:ascii="Times New Roman" w:hAnsi="Times New Roman" w:cs="Times New Roman"/>
          <w:color w:val="000000"/>
          <w:spacing w:val="-5"/>
        </w:rPr>
        <w:t>у</w:t>
      </w:r>
      <w:r w:rsidRPr="004420BC">
        <w:rPr>
          <w:rFonts w:ascii="Times New Roman" w:hAnsi="Times New Roman" w:cs="Times New Roman"/>
          <w:color w:val="000000"/>
          <w:spacing w:val="4"/>
        </w:rPr>
        <w:t>д</w:t>
      </w:r>
      <w:r w:rsidRPr="004420BC">
        <w:rPr>
          <w:rFonts w:ascii="Times New Roman" w:hAnsi="Times New Roman" w:cs="Times New Roman"/>
          <w:color w:val="000000"/>
          <w:spacing w:val="-1"/>
        </w:rPr>
        <w:t>е</w:t>
      </w:r>
      <w:r w:rsidRPr="004420BC">
        <w:rPr>
          <w:rFonts w:ascii="Times New Roman" w:hAnsi="Times New Roman" w:cs="Times New Roman"/>
          <w:color w:val="000000"/>
        </w:rPr>
        <w:t>.</w:t>
      </w:r>
    </w:p>
    <w:p w:rsidR="00861778" w:rsidRPr="004420BC" w:rsidRDefault="00861778" w:rsidP="00861778">
      <w:pPr>
        <w:widowControl w:val="0"/>
        <w:autoSpaceDE w:val="0"/>
        <w:autoSpaceDN w:val="0"/>
        <w:adjustRightInd w:val="0"/>
        <w:spacing w:after="0" w:line="290" w:lineRule="exact"/>
        <w:ind w:left="480"/>
        <w:rPr>
          <w:rFonts w:ascii="Times New Roman" w:hAnsi="Times New Roman" w:cs="Times New Roman"/>
          <w:color w:val="000000"/>
        </w:rPr>
      </w:pPr>
      <w:r w:rsidRPr="004420BC">
        <w:rPr>
          <w:rFonts w:ascii="Times New Roman" w:hAnsi="Times New Roman" w:cs="Times New Roman"/>
          <w:color w:val="000000"/>
          <w:position w:val="-1"/>
        </w:rPr>
        <w:t xml:space="preserve">  </w:t>
      </w:r>
      <w:r w:rsidRPr="004420BC">
        <w:rPr>
          <w:rFonts w:ascii="Times New Roman" w:hAnsi="Times New Roman" w:cs="Times New Roman"/>
          <w:color w:val="000000"/>
          <w:spacing w:val="48"/>
          <w:position w:val="-1"/>
        </w:rPr>
        <w:t xml:space="preserve"> </w:t>
      </w:r>
      <w:r w:rsidRPr="004420BC">
        <w:rPr>
          <w:rFonts w:ascii="Times New Roman" w:hAnsi="Times New Roman" w:cs="Times New Roman"/>
          <w:color w:val="000000"/>
          <w:spacing w:val="-1"/>
          <w:position w:val="-1"/>
        </w:rPr>
        <w:t>2</w:t>
      </w:r>
      <w:r w:rsidRPr="004420BC">
        <w:rPr>
          <w:rFonts w:ascii="Times New Roman" w:hAnsi="Times New Roman" w:cs="Times New Roman"/>
          <w:color w:val="000000"/>
          <w:spacing w:val="1"/>
          <w:position w:val="-1"/>
        </w:rPr>
        <w:t>0</w:t>
      </w:r>
      <w:r w:rsidRPr="004420BC">
        <w:rPr>
          <w:rFonts w:ascii="Times New Roman" w:hAnsi="Times New Roman" w:cs="Times New Roman"/>
          <w:color w:val="000000"/>
          <w:spacing w:val="-1"/>
          <w:position w:val="-1"/>
        </w:rPr>
        <w:t>21</w:t>
      </w:r>
      <w:r w:rsidRPr="004420BC">
        <w:rPr>
          <w:rFonts w:ascii="Times New Roman" w:hAnsi="Times New Roman" w:cs="Times New Roman"/>
          <w:color w:val="000000"/>
          <w:position w:val="-1"/>
        </w:rPr>
        <w:t>.</w:t>
      </w:r>
      <w:r w:rsidRPr="004420BC">
        <w:rPr>
          <w:rFonts w:ascii="Times New Roman" w:hAnsi="Times New Roman" w:cs="Times New Roman"/>
          <w:color w:val="000000"/>
          <w:spacing w:val="3"/>
          <w:position w:val="-1"/>
        </w:rPr>
        <w:t xml:space="preserve"> </w:t>
      </w:r>
      <w:r w:rsidRPr="004420BC">
        <w:rPr>
          <w:rFonts w:ascii="Times New Roman" w:hAnsi="Times New Roman" w:cs="Times New Roman"/>
          <w:color w:val="000000"/>
          <w:spacing w:val="-1"/>
          <w:position w:val="-1"/>
        </w:rPr>
        <w:t>го</w:t>
      </w:r>
      <w:r w:rsidRPr="004420BC">
        <w:rPr>
          <w:rFonts w:ascii="Times New Roman" w:hAnsi="Times New Roman" w:cs="Times New Roman"/>
          <w:color w:val="000000"/>
          <w:spacing w:val="1"/>
          <w:position w:val="-1"/>
        </w:rPr>
        <w:t>д</w:t>
      </w:r>
      <w:r w:rsidRPr="004420BC">
        <w:rPr>
          <w:rFonts w:ascii="Times New Roman" w:hAnsi="Times New Roman" w:cs="Times New Roman"/>
          <w:color w:val="000000"/>
          <w:position w:val="-1"/>
        </w:rPr>
        <w:t>ина –</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1"/>
          <w:position w:val="-1"/>
        </w:rPr>
        <w:t>45</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position w:val="-1"/>
        </w:rPr>
        <w:t>%</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1"/>
          <w:position w:val="-1"/>
        </w:rPr>
        <w:t>о</w:t>
      </w:r>
      <w:r w:rsidRPr="004420BC">
        <w:rPr>
          <w:rFonts w:ascii="Times New Roman" w:hAnsi="Times New Roman" w:cs="Times New Roman"/>
          <w:color w:val="000000"/>
          <w:position w:val="-1"/>
        </w:rPr>
        <w:t>д</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4"/>
          <w:position w:val="-1"/>
        </w:rPr>
        <w:t>у</w:t>
      </w:r>
      <w:r w:rsidRPr="004420BC">
        <w:rPr>
          <w:rFonts w:ascii="Times New Roman" w:hAnsi="Times New Roman" w:cs="Times New Roman"/>
          <w:color w:val="000000"/>
          <w:spacing w:val="3"/>
          <w:position w:val="-1"/>
        </w:rPr>
        <w:t>к</w:t>
      </w:r>
      <w:r w:rsidRPr="004420BC">
        <w:rPr>
          <w:rFonts w:ascii="Times New Roman" w:hAnsi="Times New Roman" w:cs="Times New Roman"/>
          <w:color w:val="000000"/>
          <w:spacing w:val="-2"/>
          <w:position w:val="-1"/>
        </w:rPr>
        <w:t>у</w:t>
      </w:r>
      <w:r w:rsidRPr="004420BC">
        <w:rPr>
          <w:rFonts w:ascii="Times New Roman" w:hAnsi="Times New Roman" w:cs="Times New Roman"/>
          <w:color w:val="000000"/>
          <w:position w:val="-1"/>
        </w:rPr>
        <w:t>п</w:t>
      </w:r>
      <w:r w:rsidRPr="004420BC">
        <w:rPr>
          <w:rFonts w:ascii="Times New Roman" w:hAnsi="Times New Roman" w:cs="Times New Roman"/>
          <w:color w:val="000000"/>
          <w:spacing w:val="1"/>
          <w:position w:val="-1"/>
        </w:rPr>
        <w:t>н</w:t>
      </w:r>
      <w:r w:rsidRPr="004420BC">
        <w:rPr>
          <w:rFonts w:ascii="Times New Roman" w:hAnsi="Times New Roman" w:cs="Times New Roman"/>
          <w:color w:val="000000"/>
          <w:position w:val="-1"/>
        </w:rPr>
        <w:t>е</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position w:val="-1"/>
        </w:rPr>
        <w:t>в</w:t>
      </w:r>
      <w:r w:rsidRPr="004420BC">
        <w:rPr>
          <w:rFonts w:ascii="Times New Roman" w:hAnsi="Times New Roman" w:cs="Times New Roman"/>
          <w:color w:val="000000"/>
          <w:spacing w:val="1"/>
          <w:position w:val="-1"/>
        </w:rPr>
        <w:t>р</w:t>
      </w:r>
      <w:r w:rsidRPr="004420BC">
        <w:rPr>
          <w:rFonts w:ascii="Times New Roman" w:hAnsi="Times New Roman" w:cs="Times New Roman"/>
          <w:color w:val="000000"/>
          <w:spacing w:val="-1"/>
          <w:position w:val="-1"/>
        </w:rPr>
        <w:t>е</w:t>
      </w:r>
      <w:r w:rsidRPr="004420BC">
        <w:rPr>
          <w:rFonts w:ascii="Times New Roman" w:hAnsi="Times New Roman" w:cs="Times New Roman"/>
          <w:color w:val="000000"/>
          <w:spacing w:val="1"/>
          <w:position w:val="-1"/>
        </w:rPr>
        <w:t>д</w:t>
      </w:r>
      <w:r w:rsidRPr="004420BC">
        <w:rPr>
          <w:rFonts w:ascii="Times New Roman" w:hAnsi="Times New Roman" w:cs="Times New Roman"/>
          <w:color w:val="000000"/>
          <w:position w:val="-1"/>
        </w:rPr>
        <w:t>н</w:t>
      </w:r>
      <w:r w:rsidRPr="004420BC">
        <w:rPr>
          <w:rFonts w:ascii="Times New Roman" w:hAnsi="Times New Roman" w:cs="Times New Roman"/>
          <w:color w:val="000000"/>
          <w:spacing w:val="-2"/>
          <w:position w:val="-1"/>
        </w:rPr>
        <w:t>о</w:t>
      </w:r>
      <w:r w:rsidRPr="004420BC">
        <w:rPr>
          <w:rFonts w:ascii="Times New Roman" w:hAnsi="Times New Roman" w:cs="Times New Roman"/>
          <w:color w:val="000000"/>
          <w:position w:val="-1"/>
        </w:rPr>
        <w:t>сти</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spacing w:val="2"/>
          <w:position w:val="-1"/>
        </w:rPr>
        <w:t>п</w:t>
      </w:r>
      <w:r w:rsidRPr="004420BC">
        <w:rPr>
          <w:rFonts w:ascii="Times New Roman" w:hAnsi="Times New Roman" w:cs="Times New Roman"/>
          <w:color w:val="000000"/>
          <w:spacing w:val="-1"/>
          <w:position w:val="-1"/>
        </w:rPr>
        <w:t>о</w:t>
      </w:r>
      <w:r w:rsidRPr="004420BC">
        <w:rPr>
          <w:rFonts w:ascii="Times New Roman" w:hAnsi="Times New Roman" w:cs="Times New Roman"/>
          <w:color w:val="000000"/>
          <w:spacing w:val="2"/>
          <w:position w:val="-1"/>
        </w:rPr>
        <w:t>н</w:t>
      </w:r>
      <w:r w:rsidRPr="004420BC">
        <w:rPr>
          <w:rFonts w:ascii="Times New Roman" w:hAnsi="Times New Roman" w:cs="Times New Roman"/>
          <w:color w:val="000000"/>
          <w:spacing w:val="-5"/>
          <w:position w:val="-1"/>
        </w:rPr>
        <w:t>у</w:t>
      </w:r>
      <w:r w:rsidRPr="004420BC">
        <w:rPr>
          <w:rFonts w:ascii="Times New Roman" w:hAnsi="Times New Roman" w:cs="Times New Roman"/>
          <w:color w:val="000000"/>
          <w:spacing w:val="4"/>
          <w:position w:val="-1"/>
        </w:rPr>
        <w:t>д</w:t>
      </w:r>
      <w:r w:rsidRPr="004420BC">
        <w:rPr>
          <w:rFonts w:ascii="Times New Roman" w:hAnsi="Times New Roman" w:cs="Times New Roman"/>
          <w:color w:val="000000"/>
          <w:spacing w:val="-1"/>
          <w:position w:val="-1"/>
        </w:rPr>
        <w:t>е</w:t>
      </w:r>
      <w:r w:rsidRPr="004420BC">
        <w:rPr>
          <w:rFonts w:ascii="Times New Roman" w:hAnsi="Times New Roman" w:cs="Times New Roman"/>
          <w:color w:val="000000"/>
          <w:position w:val="-1"/>
        </w:rPr>
        <w:t>.</w:t>
      </w:r>
    </w:p>
    <w:p w:rsidR="00861778" w:rsidRPr="004420BC" w:rsidRDefault="00861778" w:rsidP="00861778">
      <w:pPr>
        <w:widowControl w:val="0"/>
        <w:autoSpaceDE w:val="0"/>
        <w:autoSpaceDN w:val="0"/>
        <w:adjustRightInd w:val="0"/>
        <w:spacing w:after="0" w:line="293" w:lineRule="exact"/>
        <w:ind w:left="480"/>
        <w:rPr>
          <w:rFonts w:ascii="Times New Roman" w:hAnsi="Times New Roman" w:cs="Times New Roman"/>
          <w:color w:val="000000"/>
        </w:rPr>
      </w:pPr>
      <w:r w:rsidRPr="004420BC">
        <w:rPr>
          <w:rFonts w:ascii="Times New Roman" w:hAnsi="Times New Roman" w:cs="Times New Roman"/>
          <w:color w:val="000000"/>
          <w:position w:val="-1"/>
        </w:rPr>
        <w:t xml:space="preserve">  </w:t>
      </w:r>
      <w:r w:rsidRPr="004420BC">
        <w:rPr>
          <w:rFonts w:ascii="Times New Roman" w:hAnsi="Times New Roman" w:cs="Times New Roman"/>
          <w:color w:val="000000"/>
          <w:spacing w:val="48"/>
          <w:position w:val="-1"/>
        </w:rPr>
        <w:t xml:space="preserve"> </w:t>
      </w:r>
      <w:r w:rsidRPr="004420BC">
        <w:rPr>
          <w:rFonts w:ascii="Times New Roman" w:hAnsi="Times New Roman" w:cs="Times New Roman"/>
          <w:color w:val="000000"/>
          <w:spacing w:val="-1"/>
          <w:position w:val="-1"/>
        </w:rPr>
        <w:t>2</w:t>
      </w:r>
      <w:r w:rsidRPr="004420BC">
        <w:rPr>
          <w:rFonts w:ascii="Times New Roman" w:hAnsi="Times New Roman" w:cs="Times New Roman"/>
          <w:color w:val="000000"/>
          <w:spacing w:val="1"/>
          <w:position w:val="-1"/>
        </w:rPr>
        <w:t>0</w:t>
      </w:r>
      <w:r w:rsidRPr="004420BC">
        <w:rPr>
          <w:rFonts w:ascii="Times New Roman" w:hAnsi="Times New Roman" w:cs="Times New Roman"/>
          <w:color w:val="000000"/>
          <w:spacing w:val="-1"/>
          <w:position w:val="-1"/>
        </w:rPr>
        <w:t>22</w:t>
      </w:r>
      <w:r w:rsidRPr="004420BC">
        <w:rPr>
          <w:rFonts w:ascii="Times New Roman" w:hAnsi="Times New Roman" w:cs="Times New Roman"/>
          <w:color w:val="000000"/>
          <w:position w:val="-1"/>
        </w:rPr>
        <w:t>.</w:t>
      </w:r>
      <w:r w:rsidRPr="004420BC">
        <w:rPr>
          <w:rFonts w:ascii="Times New Roman" w:hAnsi="Times New Roman" w:cs="Times New Roman"/>
          <w:color w:val="000000"/>
          <w:spacing w:val="3"/>
          <w:position w:val="-1"/>
        </w:rPr>
        <w:t xml:space="preserve"> </w:t>
      </w:r>
      <w:r w:rsidRPr="004420BC">
        <w:rPr>
          <w:rFonts w:ascii="Times New Roman" w:hAnsi="Times New Roman" w:cs="Times New Roman"/>
          <w:color w:val="000000"/>
          <w:spacing w:val="-1"/>
          <w:position w:val="-1"/>
        </w:rPr>
        <w:t>го</w:t>
      </w:r>
      <w:r w:rsidRPr="004420BC">
        <w:rPr>
          <w:rFonts w:ascii="Times New Roman" w:hAnsi="Times New Roman" w:cs="Times New Roman"/>
          <w:color w:val="000000"/>
          <w:spacing w:val="1"/>
          <w:position w:val="-1"/>
        </w:rPr>
        <w:t>д</w:t>
      </w:r>
      <w:r w:rsidRPr="004420BC">
        <w:rPr>
          <w:rFonts w:ascii="Times New Roman" w:hAnsi="Times New Roman" w:cs="Times New Roman"/>
          <w:color w:val="000000"/>
          <w:position w:val="-1"/>
        </w:rPr>
        <w:t>ина –</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1"/>
          <w:position w:val="-1"/>
        </w:rPr>
        <w:t>43</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position w:val="-1"/>
        </w:rPr>
        <w:t>%</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1"/>
          <w:position w:val="-1"/>
        </w:rPr>
        <w:t>о</w:t>
      </w:r>
      <w:r w:rsidRPr="004420BC">
        <w:rPr>
          <w:rFonts w:ascii="Times New Roman" w:hAnsi="Times New Roman" w:cs="Times New Roman"/>
          <w:color w:val="000000"/>
          <w:position w:val="-1"/>
        </w:rPr>
        <w:t>д</w:t>
      </w:r>
      <w:r w:rsidRPr="004420BC">
        <w:rPr>
          <w:rFonts w:ascii="Times New Roman" w:hAnsi="Times New Roman" w:cs="Times New Roman"/>
          <w:color w:val="000000"/>
          <w:spacing w:val="2"/>
          <w:position w:val="-1"/>
        </w:rPr>
        <w:t xml:space="preserve"> </w:t>
      </w:r>
      <w:r w:rsidRPr="004420BC">
        <w:rPr>
          <w:rFonts w:ascii="Times New Roman" w:hAnsi="Times New Roman" w:cs="Times New Roman"/>
          <w:color w:val="000000"/>
          <w:spacing w:val="-4"/>
          <w:position w:val="-1"/>
        </w:rPr>
        <w:t>у</w:t>
      </w:r>
      <w:r w:rsidRPr="004420BC">
        <w:rPr>
          <w:rFonts w:ascii="Times New Roman" w:hAnsi="Times New Roman" w:cs="Times New Roman"/>
          <w:color w:val="000000"/>
          <w:spacing w:val="3"/>
          <w:position w:val="-1"/>
        </w:rPr>
        <w:t>к</w:t>
      </w:r>
      <w:r w:rsidRPr="004420BC">
        <w:rPr>
          <w:rFonts w:ascii="Times New Roman" w:hAnsi="Times New Roman" w:cs="Times New Roman"/>
          <w:color w:val="000000"/>
          <w:spacing w:val="-2"/>
          <w:position w:val="-1"/>
        </w:rPr>
        <w:t>у</w:t>
      </w:r>
      <w:r w:rsidRPr="004420BC">
        <w:rPr>
          <w:rFonts w:ascii="Times New Roman" w:hAnsi="Times New Roman" w:cs="Times New Roman"/>
          <w:color w:val="000000"/>
          <w:position w:val="-1"/>
        </w:rPr>
        <w:t>п</w:t>
      </w:r>
      <w:r w:rsidRPr="004420BC">
        <w:rPr>
          <w:rFonts w:ascii="Times New Roman" w:hAnsi="Times New Roman" w:cs="Times New Roman"/>
          <w:color w:val="000000"/>
          <w:spacing w:val="1"/>
          <w:position w:val="-1"/>
        </w:rPr>
        <w:t>н</w:t>
      </w:r>
      <w:r w:rsidRPr="004420BC">
        <w:rPr>
          <w:rFonts w:ascii="Times New Roman" w:hAnsi="Times New Roman" w:cs="Times New Roman"/>
          <w:color w:val="000000"/>
          <w:position w:val="-1"/>
        </w:rPr>
        <w:t>е</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position w:val="-1"/>
        </w:rPr>
        <w:t>в</w:t>
      </w:r>
      <w:r w:rsidRPr="004420BC">
        <w:rPr>
          <w:rFonts w:ascii="Times New Roman" w:hAnsi="Times New Roman" w:cs="Times New Roman"/>
          <w:color w:val="000000"/>
          <w:spacing w:val="1"/>
          <w:position w:val="-1"/>
        </w:rPr>
        <w:t>р</w:t>
      </w:r>
      <w:r w:rsidRPr="004420BC">
        <w:rPr>
          <w:rFonts w:ascii="Times New Roman" w:hAnsi="Times New Roman" w:cs="Times New Roman"/>
          <w:color w:val="000000"/>
          <w:spacing w:val="-1"/>
          <w:position w:val="-1"/>
        </w:rPr>
        <w:t>е</w:t>
      </w:r>
      <w:r w:rsidRPr="004420BC">
        <w:rPr>
          <w:rFonts w:ascii="Times New Roman" w:hAnsi="Times New Roman" w:cs="Times New Roman"/>
          <w:color w:val="000000"/>
          <w:spacing w:val="1"/>
          <w:position w:val="-1"/>
        </w:rPr>
        <w:t>д</w:t>
      </w:r>
      <w:r w:rsidRPr="004420BC">
        <w:rPr>
          <w:rFonts w:ascii="Times New Roman" w:hAnsi="Times New Roman" w:cs="Times New Roman"/>
          <w:color w:val="000000"/>
          <w:position w:val="-1"/>
        </w:rPr>
        <w:t>н</w:t>
      </w:r>
      <w:r w:rsidRPr="004420BC">
        <w:rPr>
          <w:rFonts w:ascii="Times New Roman" w:hAnsi="Times New Roman" w:cs="Times New Roman"/>
          <w:color w:val="000000"/>
          <w:spacing w:val="-2"/>
          <w:position w:val="-1"/>
        </w:rPr>
        <w:t>о</w:t>
      </w:r>
      <w:r w:rsidRPr="004420BC">
        <w:rPr>
          <w:rFonts w:ascii="Times New Roman" w:hAnsi="Times New Roman" w:cs="Times New Roman"/>
          <w:color w:val="000000"/>
          <w:position w:val="-1"/>
        </w:rPr>
        <w:t>сти</w:t>
      </w:r>
      <w:r w:rsidRPr="004420BC">
        <w:rPr>
          <w:rFonts w:ascii="Times New Roman" w:hAnsi="Times New Roman" w:cs="Times New Roman"/>
          <w:color w:val="000000"/>
          <w:spacing w:val="1"/>
          <w:position w:val="-1"/>
        </w:rPr>
        <w:t xml:space="preserve"> </w:t>
      </w:r>
      <w:r w:rsidRPr="004420BC">
        <w:rPr>
          <w:rFonts w:ascii="Times New Roman" w:hAnsi="Times New Roman" w:cs="Times New Roman"/>
          <w:color w:val="000000"/>
          <w:spacing w:val="2"/>
          <w:position w:val="-1"/>
        </w:rPr>
        <w:t>п</w:t>
      </w:r>
      <w:r w:rsidRPr="004420BC">
        <w:rPr>
          <w:rFonts w:ascii="Times New Roman" w:hAnsi="Times New Roman" w:cs="Times New Roman"/>
          <w:color w:val="000000"/>
          <w:spacing w:val="-1"/>
          <w:position w:val="-1"/>
        </w:rPr>
        <w:t>о</w:t>
      </w:r>
      <w:r w:rsidRPr="004420BC">
        <w:rPr>
          <w:rFonts w:ascii="Times New Roman" w:hAnsi="Times New Roman" w:cs="Times New Roman"/>
          <w:color w:val="000000"/>
          <w:spacing w:val="2"/>
          <w:position w:val="-1"/>
        </w:rPr>
        <w:t>н</w:t>
      </w:r>
      <w:r w:rsidRPr="004420BC">
        <w:rPr>
          <w:rFonts w:ascii="Times New Roman" w:hAnsi="Times New Roman" w:cs="Times New Roman"/>
          <w:color w:val="000000"/>
          <w:spacing w:val="-5"/>
          <w:position w:val="-1"/>
        </w:rPr>
        <w:t>у</w:t>
      </w:r>
      <w:r w:rsidRPr="004420BC">
        <w:rPr>
          <w:rFonts w:ascii="Times New Roman" w:hAnsi="Times New Roman" w:cs="Times New Roman"/>
          <w:color w:val="000000"/>
          <w:spacing w:val="4"/>
          <w:position w:val="-1"/>
        </w:rPr>
        <w:t>д</w:t>
      </w:r>
      <w:r w:rsidRPr="004420BC">
        <w:rPr>
          <w:rFonts w:ascii="Times New Roman" w:hAnsi="Times New Roman" w:cs="Times New Roman"/>
          <w:color w:val="000000"/>
          <w:spacing w:val="-1"/>
          <w:position w:val="-1"/>
        </w:rPr>
        <w:t>е</w:t>
      </w:r>
      <w:r w:rsidRPr="004420BC">
        <w:rPr>
          <w:rFonts w:ascii="Times New Roman" w:hAnsi="Times New Roman" w:cs="Times New Roman"/>
          <w:color w:val="000000"/>
          <w:position w:val="-1"/>
        </w:rPr>
        <w:t>.</w:t>
      </w:r>
    </w:p>
    <w:p w:rsidR="00861778" w:rsidRPr="004420BC" w:rsidRDefault="00861778" w:rsidP="00861778">
      <w:pPr>
        <w:widowControl w:val="0"/>
        <w:autoSpaceDE w:val="0"/>
        <w:autoSpaceDN w:val="0"/>
        <w:adjustRightInd w:val="0"/>
        <w:spacing w:before="14" w:after="0" w:line="260" w:lineRule="exact"/>
        <w:rPr>
          <w:rFonts w:ascii="Times New Roman" w:hAnsi="Times New Roman" w:cs="Times New Roman"/>
          <w:color w:val="000000"/>
        </w:rPr>
      </w:pPr>
    </w:p>
    <w:p w:rsidR="00861778" w:rsidRPr="004420BC" w:rsidRDefault="00861778" w:rsidP="00861778">
      <w:pPr>
        <w:widowControl w:val="0"/>
        <w:autoSpaceDE w:val="0"/>
        <w:autoSpaceDN w:val="0"/>
        <w:adjustRightInd w:val="0"/>
        <w:spacing w:after="0" w:line="240" w:lineRule="auto"/>
        <w:ind w:left="120" w:right="80"/>
        <w:rPr>
          <w:rFonts w:ascii="Times New Roman" w:hAnsi="Times New Roman" w:cs="Times New Roman"/>
          <w:color w:val="000000"/>
        </w:rPr>
      </w:pPr>
      <w:r w:rsidRPr="004420BC">
        <w:rPr>
          <w:rFonts w:ascii="Times New Roman" w:hAnsi="Times New Roman" w:cs="Times New Roman"/>
          <w:color w:val="000000"/>
        </w:rPr>
        <w:t>П</w:t>
      </w:r>
      <w:r w:rsidRPr="004420BC">
        <w:rPr>
          <w:rFonts w:ascii="Times New Roman" w:hAnsi="Times New Roman" w:cs="Times New Roman"/>
          <w:color w:val="000000"/>
          <w:spacing w:val="2"/>
        </w:rPr>
        <w:t>л</w:t>
      </w:r>
      <w:r w:rsidRPr="004420BC">
        <w:rPr>
          <w:rFonts w:ascii="Times New Roman" w:hAnsi="Times New Roman" w:cs="Times New Roman"/>
          <w:color w:val="000000"/>
          <w:spacing w:val="-1"/>
        </w:rPr>
        <w:t>аћа</w:t>
      </w:r>
      <w:r w:rsidRPr="004420BC">
        <w:rPr>
          <w:rFonts w:ascii="Times New Roman" w:hAnsi="Times New Roman" w:cs="Times New Roman"/>
          <w:color w:val="000000"/>
          <w:spacing w:val="1"/>
        </w:rPr>
        <w:t>њ</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3"/>
        </w:rPr>
        <w:t>с</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в</w:t>
      </w:r>
      <w:r w:rsidRPr="004420BC">
        <w:rPr>
          <w:rFonts w:ascii="Times New Roman" w:hAnsi="Times New Roman" w:cs="Times New Roman"/>
          <w:color w:val="000000"/>
          <w:spacing w:val="-2"/>
        </w:rPr>
        <w:t>р</w:t>
      </w:r>
      <w:r w:rsidRPr="004420BC">
        <w:rPr>
          <w:rFonts w:ascii="Times New Roman" w:hAnsi="Times New Roman" w:cs="Times New Roman"/>
          <w:color w:val="000000"/>
        </w:rPr>
        <w:t>ши</w:t>
      </w:r>
      <w:r w:rsidRPr="004420BC">
        <w:rPr>
          <w:rFonts w:ascii="Times New Roman" w:hAnsi="Times New Roman" w:cs="Times New Roman"/>
          <w:color w:val="000000"/>
          <w:spacing w:val="5"/>
        </w:rPr>
        <w:t xml:space="preserve"> </w:t>
      </w:r>
      <w:r w:rsidRPr="004420BC">
        <w:rPr>
          <w:rFonts w:ascii="Times New Roman" w:hAnsi="Times New Roman" w:cs="Times New Roman"/>
          <w:color w:val="000000"/>
        </w:rPr>
        <w:t xml:space="preserve">у </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а</w:t>
      </w:r>
      <w:r w:rsidRPr="004420BC">
        <w:rPr>
          <w:rFonts w:ascii="Times New Roman" w:hAnsi="Times New Roman" w:cs="Times New Roman"/>
          <w:color w:val="000000"/>
        </w:rPr>
        <w:t>т</w:t>
      </w:r>
      <w:r w:rsidRPr="004420BC">
        <w:rPr>
          <w:rFonts w:ascii="Times New Roman" w:hAnsi="Times New Roman" w:cs="Times New Roman"/>
          <w:color w:val="000000"/>
          <w:spacing w:val="-1"/>
        </w:rPr>
        <w:t>а</w:t>
      </w:r>
      <w:r w:rsidRPr="004420BC">
        <w:rPr>
          <w:rFonts w:ascii="Times New Roman" w:hAnsi="Times New Roman" w:cs="Times New Roman"/>
          <w:color w:val="000000"/>
        </w:rPr>
        <w:t>ма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н</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о</w:t>
      </w:r>
      <w:r w:rsidRPr="004420BC">
        <w:rPr>
          <w:rFonts w:ascii="Times New Roman" w:hAnsi="Times New Roman" w:cs="Times New Roman"/>
          <w:color w:val="000000"/>
        </w:rPr>
        <w:t>с</w:t>
      </w:r>
      <w:r w:rsidRPr="004420BC">
        <w:rPr>
          <w:rFonts w:ascii="Times New Roman" w:hAnsi="Times New Roman" w:cs="Times New Roman"/>
          <w:color w:val="000000"/>
          <w:spacing w:val="2"/>
        </w:rPr>
        <w:t>н</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в</w:t>
      </w:r>
      <w:r w:rsidRPr="004420BC">
        <w:rPr>
          <w:rFonts w:ascii="Times New Roman" w:hAnsi="Times New Roman" w:cs="Times New Roman"/>
          <w:color w:val="000000"/>
        </w:rPr>
        <w:t>у</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1"/>
        </w:rPr>
        <w:t>Уг</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в</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р</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и</w:t>
      </w:r>
      <w:r w:rsidRPr="004420BC">
        <w:rPr>
          <w:rFonts w:ascii="Times New Roman" w:hAnsi="Times New Roman" w:cs="Times New Roman"/>
          <w:color w:val="000000"/>
          <w:spacing w:val="6"/>
        </w:rPr>
        <w:t xml:space="preserve"> </w:t>
      </w:r>
      <w:r w:rsidRPr="004420BC">
        <w:rPr>
          <w:rFonts w:ascii="Times New Roman" w:hAnsi="Times New Roman" w:cs="Times New Roman"/>
          <w:color w:val="000000"/>
        </w:rPr>
        <w:t>у</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rPr>
        <w:t>с</w:t>
      </w:r>
      <w:r w:rsidRPr="004420BC">
        <w:rPr>
          <w:rFonts w:ascii="Times New Roman" w:hAnsi="Times New Roman" w:cs="Times New Roman"/>
          <w:color w:val="000000"/>
          <w:spacing w:val="1"/>
        </w:rPr>
        <w:t>кл</w:t>
      </w:r>
      <w:r w:rsidRPr="004420BC">
        <w:rPr>
          <w:rFonts w:ascii="Times New Roman" w:hAnsi="Times New Roman" w:cs="Times New Roman"/>
          <w:color w:val="000000"/>
          <w:spacing w:val="-1"/>
        </w:rPr>
        <w:t>а</w:t>
      </w:r>
      <w:r w:rsidRPr="004420BC">
        <w:rPr>
          <w:rFonts w:ascii="Times New Roman" w:hAnsi="Times New Roman" w:cs="Times New Roman"/>
          <w:color w:val="000000"/>
          <w:spacing w:val="4"/>
        </w:rPr>
        <w:t>д</w:t>
      </w:r>
      <w:r w:rsidRPr="004420BC">
        <w:rPr>
          <w:rFonts w:ascii="Times New Roman" w:hAnsi="Times New Roman" w:cs="Times New Roman"/>
          <w:color w:val="000000"/>
        </w:rPr>
        <w:t>у</w:t>
      </w:r>
      <w:r w:rsidRPr="004420BC">
        <w:rPr>
          <w:rFonts w:ascii="Times New Roman" w:hAnsi="Times New Roman" w:cs="Times New Roman"/>
          <w:color w:val="000000"/>
          <w:spacing w:val="-5"/>
        </w:rPr>
        <w:t xml:space="preserve"> </w:t>
      </w:r>
      <w:r w:rsidRPr="004420BC">
        <w:rPr>
          <w:rFonts w:ascii="Times New Roman" w:hAnsi="Times New Roman" w:cs="Times New Roman"/>
          <w:color w:val="000000"/>
          <w:spacing w:val="3"/>
        </w:rPr>
        <w:t>с</w:t>
      </w:r>
      <w:r w:rsidRPr="004420BC">
        <w:rPr>
          <w:rFonts w:ascii="Times New Roman" w:hAnsi="Times New Roman" w:cs="Times New Roman"/>
          <w:color w:val="000000"/>
        </w:rPr>
        <w:t>а Законом којим се уређује буџет и финансирање капиталних пројеката, као и</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л</w:t>
      </w:r>
      <w:r w:rsidRPr="004420BC">
        <w:rPr>
          <w:rFonts w:ascii="Times New Roman" w:hAnsi="Times New Roman" w:cs="Times New Roman"/>
          <w:color w:val="000000"/>
          <w:spacing w:val="-1"/>
        </w:rPr>
        <w:t>а</w:t>
      </w:r>
      <w:r w:rsidRPr="004420BC">
        <w:rPr>
          <w:rFonts w:ascii="Times New Roman" w:hAnsi="Times New Roman" w:cs="Times New Roman"/>
          <w:color w:val="000000"/>
        </w:rPr>
        <w:t>н</w:t>
      </w:r>
      <w:r w:rsidRPr="004420BC">
        <w:rPr>
          <w:rFonts w:ascii="Times New Roman" w:hAnsi="Times New Roman" w:cs="Times New Roman"/>
          <w:color w:val="000000"/>
          <w:spacing w:val="-2"/>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к</w:t>
      </w:r>
      <w:r w:rsidRPr="004420BC">
        <w:rPr>
          <w:rFonts w:ascii="Times New Roman" w:hAnsi="Times New Roman" w:cs="Times New Roman"/>
          <w:color w:val="000000"/>
          <w:spacing w:val="1"/>
        </w:rPr>
        <w:t>а</w:t>
      </w:r>
      <w:r w:rsidRPr="004420BC">
        <w:rPr>
          <w:rFonts w:ascii="Times New Roman" w:hAnsi="Times New Roman" w:cs="Times New Roman"/>
          <w:color w:val="000000"/>
        </w:rPr>
        <w:t>пит</w:t>
      </w:r>
      <w:r w:rsidRPr="004420BC">
        <w:rPr>
          <w:rFonts w:ascii="Times New Roman" w:hAnsi="Times New Roman" w:cs="Times New Roman"/>
          <w:color w:val="000000"/>
          <w:spacing w:val="-1"/>
        </w:rPr>
        <w:t>а</w:t>
      </w:r>
      <w:r w:rsidRPr="004420BC">
        <w:rPr>
          <w:rFonts w:ascii="Times New Roman" w:hAnsi="Times New Roman" w:cs="Times New Roman"/>
          <w:color w:val="000000"/>
          <w:spacing w:val="1"/>
        </w:rPr>
        <w:t>л</w:t>
      </w:r>
      <w:r w:rsidRPr="004420BC">
        <w:rPr>
          <w:rFonts w:ascii="Times New Roman" w:hAnsi="Times New Roman" w:cs="Times New Roman"/>
          <w:color w:val="000000"/>
        </w:rPr>
        <w:t>них ин</w:t>
      </w:r>
      <w:r w:rsidRPr="004420BC">
        <w:rPr>
          <w:rFonts w:ascii="Times New Roman" w:hAnsi="Times New Roman" w:cs="Times New Roman"/>
          <w:color w:val="000000"/>
          <w:spacing w:val="2"/>
        </w:rPr>
        <w:t>в</w:t>
      </w:r>
      <w:r w:rsidRPr="004420BC">
        <w:rPr>
          <w:rFonts w:ascii="Times New Roman" w:hAnsi="Times New Roman" w:cs="Times New Roman"/>
          <w:color w:val="000000"/>
          <w:spacing w:val="1"/>
        </w:rPr>
        <w:t>е</w:t>
      </w:r>
      <w:r w:rsidRPr="004420BC">
        <w:rPr>
          <w:rFonts w:ascii="Times New Roman" w:hAnsi="Times New Roman" w:cs="Times New Roman"/>
          <w:color w:val="000000"/>
        </w:rPr>
        <w:t>сти</w:t>
      </w:r>
      <w:r w:rsidRPr="004420BC">
        <w:rPr>
          <w:rFonts w:ascii="Times New Roman" w:hAnsi="Times New Roman" w:cs="Times New Roman"/>
          <w:color w:val="000000"/>
          <w:spacing w:val="-1"/>
        </w:rPr>
        <w:t>ц</w:t>
      </w:r>
      <w:r w:rsidRPr="004420BC">
        <w:rPr>
          <w:rFonts w:ascii="Times New Roman" w:hAnsi="Times New Roman" w:cs="Times New Roman"/>
          <w:color w:val="000000"/>
        </w:rPr>
        <w:t>ија на</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rPr>
        <w:t>три</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1"/>
        </w:rPr>
        <w:t>го</w:t>
      </w:r>
      <w:r w:rsidRPr="004420BC">
        <w:rPr>
          <w:rFonts w:ascii="Times New Roman" w:hAnsi="Times New Roman" w:cs="Times New Roman"/>
          <w:color w:val="000000"/>
          <w:spacing w:val="1"/>
        </w:rPr>
        <w:t>д</w:t>
      </w:r>
      <w:r w:rsidRPr="004420BC">
        <w:rPr>
          <w:rFonts w:ascii="Times New Roman" w:hAnsi="Times New Roman" w:cs="Times New Roman"/>
          <w:color w:val="000000"/>
        </w:rPr>
        <w:t>ин</w:t>
      </w:r>
      <w:r w:rsidRPr="004420BC">
        <w:rPr>
          <w:rFonts w:ascii="Times New Roman" w:hAnsi="Times New Roman" w:cs="Times New Roman"/>
          <w:color w:val="000000"/>
          <w:spacing w:val="-1"/>
        </w:rPr>
        <w:t>е</w:t>
      </w:r>
      <w:r w:rsidRPr="004420BC">
        <w:rPr>
          <w:rFonts w:ascii="Times New Roman" w:hAnsi="Times New Roman" w:cs="Times New Roman"/>
          <w:color w:val="000000"/>
        </w:rPr>
        <w:t>.</w:t>
      </w:r>
    </w:p>
    <w:p w:rsidR="00861778" w:rsidRPr="004420BC" w:rsidRDefault="00861778" w:rsidP="00861778">
      <w:pPr>
        <w:widowControl w:val="0"/>
        <w:autoSpaceDE w:val="0"/>
        <w:autoSpaceDN w:val="0"/>
        <w:adjustRightInd w:val="0"/>
        <w:spacing w:after="0" w:line="240" w:lineRule="auto"/>
        <w:ind w:left="120" w:right="80"/>
        <w:rPr>
          <w:rFonts w:ascii="Times New Roman" w:hAnsi="Times New Roman" w:cs="Times New Roman"/>
          <w:color w:val="000000"/>
        </w:rPr>
      </w:pPr>
    </w:p>
    <w:p w:rsidR="00861778" w:rsidRPr="004420BC" w:rsidRDefault="00861778" w:rsidP="00861778">
      <w:pPr>
        <w:widowControl w:val="0"/>
        <w:autoSpaceDE w:val="0"/>
        <w:autoSpaceDN w:val="0"/>
        <w:adjustRightInd w:val="0"/>
        <w:spacing w:after="0" w:line="240" w:lineRule="auto"/>
        <w:ind w:left="120"/>
        <w:rPr>
          <w:rFonts w:ascii="Times New Roman" w:hAnsi="Times New Roman" w:cs="Times New Roman"/>
          <w:color w:val="000000"/>
        </w:rPr>
      </w:pPr>
      <w:r w:rsidRPr="004420BC">
        <w:rPr>
          <w:rFonts w:ascii="Times New Roman" w:hAnsi="Times New Roman" w:cs="Times New Roman"/>
          <w:color w:val="000000"/>
        </w:rPr>
        <w:t>Средства за р</w:t>
      </w:r>
      <w:r w:rsidRPr="004420BC">
        <w:rPr>
          <w:rFonts w:ascii="Times New Roman" w:hAnsi="Times New Roman" w:cs="Times New Roman"/>
          <w:color w:val="000000"/>
          <w:spacing w:val="-1"/>
        </w:rPr>
        <w:t>еа</w:t>
      </w:r>
      <w:r w:rsidRPr="004420BC">
        <w:rPr>
          <w:rFonts w:ascii="Times New Roman" w:hAnsi="Times New Roman" w:cs="Times New Roman"/>
          <w:color w:val="000000"/>
          <w:spacing w:val="1"/>
        </w:rPr>
        <w:t>л</w:t>
      </w:r>
      <w:r w:rsidRPr="004420BC">
        <w:rPr>
          <w:rFonts w:ascii="Times New Roman" w:hAnsi="Times New Roman" w:cs="Times New Roman"/>
          <w:color w:val="000000"/>
        </w:rPr>
        <w:t>из</w:t>
      </w:r>
      <w:r w:rsidRPr="004420BC">
        <w:rPr>
          <w:rFonts w:ascii="Times New Roman" w:hAnsi="Times New Roman" w:cs="Times New Roman"/>
          <w:color w:val="000000"/>
          <w:spacing w:val="-1"/>
        </w:rPr>
        <w:t>ац</w:t>
      </w:r>
      <w:r w:rsidRPr="004420BC">
        <w:rPr>
          <w:rFonts w:ascii="Times New Roman" w:hAnsi="Times New Roman" w:cs="Times New Roman"/>
          <w:color w:val="000000"/>
        </w:rPr>
        <w:t>и</w:t>
      </w:r>
      <w:r w:rsidRPr="004420BC">
        <w:rPr>
          <w:rFonts w:ascii="Times New Roman" w:hAnsi="Times New Roman" w:cs="Times New Roman"/>
          <w:color w:val="000000"/>
          <w:spacing w:val="2"/>
        </w:rPr>
        <w:t>ј</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о</w:t>
      </w:r>
      <w:r w:rsidRPr="004420BC">
        <w:rPr>
          <w:rFonts w:ascii="Times New Roman" w:hAnsi="Times New Roman" w:cs="Times New Roman"/>
          <w:color w:val="000000"/>
          <w:spacing w:val="2"/>
        </w:rPr>
        <w:t>в</w:t>
      </w:r>
      <w:r w:rsidRPr="004420BC">
        <w:rPr>
          <w:rFonts w:ascii="Times New Roman" w:hAnsi="Times New Roman" w:cs="Times New Roman"/>
          <w:color w:val="000000"/>
          <w:spacing w:val="-1"/>
        </w:rPr>
        <w:t>о</w:t>
      </w:r>
      <w:r w:rsidRPr="004420BC">
        <w:rPr>
          <w:rFonts w:ascii="Times New Roman" w:hAnsi="Times New Roman" w:cs="Times New Roman"/>
          <w:color w:val="000000"/>
        </w:rPr>
        <w:t>г</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2"/>
        </w:rPr>
        <w:t>у</w:t>
      </w:r>
      <w:r w:rsidRPr="004420BC">
        <w:rPr>
          <w:rFonts w:ascii="Times New Roman" w:hAnsi="Times New Roman" w:cs="Times New Roman"/>
          <w:color w:val="000000"/>
          <w:spacing w:val="1"/>
        </w:rPr>
        <w:t>го</w:t>
      </w:r>
      <w:r w:rsidRPr="004420BC">
        <w:rPr>
          <w:rFonts w:ascii="Times New Roman" w:hAnsi="Times New Roman" w:cs="Times New Roman"/>
          <w:color w:val="000000"/>
        </w:rPr>
        <w:t>в</w:t>
      </w:r>
      <w:r w:rsidRPr="004420BC">
        <w:rPr>
          <w:rFonts w:ascii="Times New Roman" w:hAnsi="Times New Roman" w:cs="Times New Roman"/>
          <w:color w:val="000000"/>
          <w:spacing w:val="-2"/>
        </w:rPr>
        <w:t>о</w:t>
      </w:r>
      <w:r w:rsidRPr="004420BC">
        <w:rPr>
          <w:rFonts w:ascii="Times New Roman" w:hAnsi="Times New Roman" w:cs="Times New Roman"/>
          <w:color w:val="000000"/>
          <w:spacing w:val="1"/>
        </w:rPr>
        <w:t>р</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су</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5"/>
        </w:rPr>
        <w:t>предвиђена</w:t>
      </w:r>
      <w:r w:rsidRPr="004420BC">
        <w:rPr>
          <w:rFonts w:ascii="Times New Roman" w:hAnsi="Times New Roman" w:cs="Times New Roman"/>
          <w:color w:val="000000"/>
        </w:rPr>
        <w:t>:</w:t>
      </w:r>
    </w:p>
    <w:p w:rsidR="00861778" w:rsidRPr="004420BC" w:rsidRDefault="00861778" w:rsidP="00E755FB">
      <w:pPr>
        <w:pStyle w:val="ListParagraph"/>
        <w:widowControl w:val="0"/>
        <w:numPr>
          <w:ilvl w:val="0"/>
          <w:numId w:val="4"/>
        </w:numPr>
        <w:autoSpaceDE w:val="0"/>
        <w:autoSpaceDN w:val="0"/>
        <w:adjustRightInd w:val="0"/>
        <w:spacing w:after="0" w:line="240" w:lineRule="auto"/>
        <w:ind w:right="720"/>
        <w:rPr>
          <w:rFonts w:ascii="Times New Roman" w:hAnsi="Times New Roman" w:cs="Times New Roman"/>
          <w:color w:val="000000"/>
        </w:rPr>
      </w:pPr>
      <w:r w:rsidRPr="004420BC">
        <w:rPr>
          <w:rFonts w:ascii="Times New Roman" w:hAnsi="Times New Roman" w:cs="Times New Roman"/>
          <w:color w:val="000000"/>
        </w:rPr>
        <w:t>Висин</w:t>
      </w:r>
      <w:r w:rsidRPr="004420BC">
        <w:rPr>
          <w:rFonts w:ascii="Times New Roman" w:hAnsi="Times New Roman" w:cs="Times New Roman"/>
          <w:color w:val="000000"/>
          <w:spacing w:val="-2"/>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б</w:t>
      </w:r>
      <w:r w:rsidRPr="004420BC">
        <w:rPr>
          <w:rFonts w:ascii="Times New Roman" w:hAnsi="Times New Roman" w:cs="Times New Roman"/>
          <w:color w:val="000000"/>
          <w:spacing w:val="-1"/>
        </w:rPr>
        <w:t>е</w:t>
      </w:r>
      <w:r w:rsidRPr="004420BC">
        <w:rPr>
          <w:rFonts w:ascii="Times New Roman" w:hAnsi="Times New Roman" w:cs="Times New Roman"/>
          <w:color w:val="000000"/>
        </w:rPr>
        <w:t>з</w:t>
      </w:r>
      <w:r w:rsidRPr="004420BC">
        <w:rPr>
          <w:rFonts w:ascii="Times New Roman" w:hAnsi="Times New Roman" w:cs="Times New Roman"/>
          <w:color w:val="000000"/>
          <w:spacing w:val="2"/>
        </w:rPr>
        <w:t>б</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н</w:t>
      </w:r>
      <w:r w:rsidRPr="004420BC">
        <w:rPr>
          <w:rFonts w:ascii="Times New Roman" w:hAnsi="Times New Roman" w:cs="Times New Roman"/>
          <w:color w:val="000000"/>
          <w:spacing w:val="2"/>
        </w:rPr>
        <w:t>и</w:t>
      </w:r>
      <w:r w:rsidRPr="004420BC">
        <w:rPr>
          <w:rFonts w:ascii="Times New Roman" w:hAnsi="Times New Roman" w:cs="Times New Roman"/>
          <w:color w:val="000000"/>
        </w:rPr>
        <w:t>х с</w:t>
      </w:r>
      <w:r w:rsidRPr="004420BC">
        <w:rPr>
          <w:rFonts w:ascii="Times New Roman" w:hAnsi="Times New Roman" w:cs="Times New Roman"/>
          <w:color w:val="000000"/>
          <w:spacing w:val="-1"/>
        </w:rPr>
        <w:t>ре</w:t>
      </w:r>
      <w:r w:rsidRPr="004420BC">
        <w:rPr>
          <w:rFonts w:ascii="Times New Roman" w:hAnsi="Times New Roman" w:cs="Times New Roman"/>
          <w:color w:val="000000"/>
          <w:spacing w:val="1"/>
        </w:rPr>
        <w:t>д</w:t>
      </w:r>
      <w:r w:rsidRPr="004420BC">
        <w:rPr>
          <w:rFonts w:ascii="Times New Roman" w:hAnsi="Times New Roman" w:cs="Times New Roman"/>
          <w:color w:val="000000"/>
        </w:rPr>
        <w:t>ст</w:t>
      </w:r>
      <w:r w:rsidRPr="004420BC">
        <w:rPr>
          <w:rFonts w:ascii="Times New Roman" w:hAnsi="Times New Roman" w:cs="Times New Roman"/>
          <w:color w:val="000000"/>
          <w:spacing w:val="-1"/>
        </w:rPr>
        <w:t>а</w:t>
      </w:r>
      <w:r w:rsidRPr="004420BC">
        <w:rPr>
          <w:rFonts w:ascii="Times New Roman" w:hAnsi="Times New Roman" w:cs="Times New Roman"/>
          <w:color w:val="000000"/>
          <w:spacing w:val="2"/>
        </w:rPr>
        <w:t>в</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д</w:t>
      </w:r>
      <w:r w:rsidRPr="004420BC">
        <w:rPr>
          <w:rFonts w:ascii="Times New Roman" w:hAnsi="Times New Roman" w:cs="Times New Roman"/>
          <w:color w:val="000000"/>
        </w:rPr>
        <w:t>ви</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 xml:space="preserve">них </w:t>
      </w:r>
      <w:r w:rsidRPr="004420BC">
        <w:rPr>
          <w:rFonts w:ascii="Times New Roman" w:hAnsi="Times New Roman" w:cs="Times New Roman"/>
          <w:color w:val="000000"/>
          <w:spacing w:val="1"/>
        </w:rPr>
        <w:t>З</w:t>
      </w:r>
      <w:r w:rsidRPr="004420BC">
        <w:rPr>
          <w:rFonts w:ascii="Times New Roman" w:hAnsi="Times New Roman" w:cs="Times New Roman"/>
          <w:color w:val="000000"/>
          <w:spacing w:val="-1"/>
        </w:rPr>
        <w:t>а</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н</w:t>
      </w:r>
      <w:r w:rsidRPr="004420BC">
        <w:rPr>
          <w:rFonts w:ascii="Times New Roman" w:hAnsi="Times New Roman" w:cs="Times New Roman"/>
          <w:color w:val="000000"/>
          <w:spacing w:val="-1"/>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rPr>
        <w:t>јим се</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2"/>
        </w:rPr>
        <w:t>у</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ј</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б</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џ</w:t>
      </w:r>
      <w:r w:rsidRPr="004420BC">
        <w:rPr>
          <w:rFonts w:ascii="Times New Roman" w:hAnsi="Times New Roman" w:cs="Times New Roman"/>
          <w:color w:val="000000"/>
          <w:spacing w:val="-1"/>
        </w:rPr>
        <w:t>е</w:t>
      </w:r>
      <w:r w:rsidRPr="004420BC">
        <w:rPr>
          <w:rFonts w:ascii="Times New Roman" w:hAnsi="Times New Roman" w:cs="Times New Roman"/>
          <w:color w:val="000000"/>
        </w:rPr>
        <w:t>т</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20</w:t>
      </w:r>
      <w:r w:rsidRPr="004420BC">
        <w:rPr>
          <w:rFonts w:ascii="Times New Roman" w:hAnsi="Times New Roman" w:cs="Times New Roman"/>
          <w:color w:val="000000"/>
          <w:spacing w:val="-1"/>
        </w:rPr>
        <w:t>20</w:t>
      </w:r>
      <w:r w:rsidRPr="004420BC">
        <w:rPr>
          <w:rFonts w:ascii="Times New Roman" w:hAnsi="Times New Roman" w:cs="Times New Roman"/>
          <w:color w:val="000000"/>
        </w:rPr>
        <w:t xml:space="preserve">. </w:t>
      </w:r>
      <w:r w:rsidRPr="004420BC">
        <w:rPr>
          <w:rFonts w:ascii="Times New Roman" w:hAnsi="Times New Roman" w:cs="Times New Roman"/>
          <w:color w:val="000000"/>
          <w:spacing w:val="-1"/>
        </w:rPr>
        <w:t>го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rPr>
        <w:t>у</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rPr>
        <w:t>(Фи</w:t>
      </w:r>
      <w:r w:rsidRPr="004420BC">
        <w:rPr>
          <w:rFonts w:ascii="Times New Roman" w:hAnsi="Times New Roman" w:cs="Times New Roman"/>
          <w:color w:val="000000"/>
          <w:spacing w:val="-1"/>
        </w:rPr>
        <w:t>н</w:t>
      </w:r>
      <w:r w:rsidRPr="004420BC">
        <w:rPr>
          <w:rFonts w:ascii="Times New Roman" w:hAnsi="Times New Roman" w:cs="Times New Roman"/>
          <w:color w:val="000000"/>
          <w:spacing w:val="1"/>
        </w:rPr>
        <w:t>а</w:t>
      </w:r>
      <w:r w:rsidRPr="004420BC">
        <w:rPr>
          <w:rFonts w:ascii="Times New Roman" w:hAnsi="Times New Roman" w:cs="Times New Roman"/>
          <w:color w:val="000000"/>
        </w:rPr>
        <w:t>нси</w:t>
      </w:r>
      <w:r w:rsidRPr="004420BC">
        <w:rPr>
          <w:rFonts w:ascii="Times New Roman" w:hAnsi="Times New Roman" w:cs="Times New Roman"/>
          <w:color w:val="000000"/>
          <w:spacing w:val="-1"/>
        </w:rPr>
        <w:t>ј</w:t>
      </w:r>
      <w:r w:rsidRPr="004420BC">
        <w:rPr>
          <w:rFonts w:ascii="Times New Roman" w:hAnsi="Times New Roman" w:cs="Times New Roman"/>
          <w:color w:val="000000"/>
        </w:rPr>
        <w:t>ски</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л</w:t>
      </w:r>
      <w:r w:rsidRPr="004420BC">
        <w:rPr>
          <w:rFonts w:ascii="Times New Roman" w:hAnsi="Times New Roman" w:cs="Times New Roman"/>
          <w:color w:val="000000"/>
          <w:spacing w:val="-1"/>
        </w:rPr>
        <w:t>а</w:t>
      </w:r>
      <w:r w:rsidRPr="004420BC">
        <w:rPr>
          <w:rFonts w:ascii="Times New Roman" w:hAnsi="Times New Roman" w:cs="Times New Roman"/>
          <w:color w:val="000000"/>
        </w:rPr>
        <w:t>н</w:t>
      </w:r>
      <w:r w:rsidRPr="004420BC">
        <w:rPr>
          <w:rFonts w:ascii="Times New Roman" w:hAnsi="Times New Roman" w:cs="Times New Roman"/>
          <w:color w:val="000000"/>
          <w:spacing w:val="3"/>
        </w:rPr>
        <w:t xml:space="preserve"> </w:t>
      </w:r>
      <w:r w:rsidRPr="004420BC">
        <w:rPr>
          <w:rFonts w:ascii="Times New Roman" w:hAnsi="Times New Roman" w:cs="Times New Roman"/>
          <w:color w:val="000000"/>
        </w:rPr>
        <w:t>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2</w:t>
      </w:r>
      <w:r w:rsidRPr="004420BC">
        <w:rPr>
          <w:rFonts w:ascii="Times New Roman" w:hAnsi="Times New Roman" w:cs="Times New Roman"/>
          <w:color w:val="000000"/>
          <w:spacing w:val="-1"/>
        </w:rPr>
        <w:t>0</w:t>
      </w:r>
      <w:r w:rsidRPr="004420BC">
        <w:rPr>
          <w:rFonts w:ascii="Times New Roman" w:hAnsi="Times New Roman" w:cs="Times New Roman"/>
          <w:color w:val="000000"/>
          <w:spacing w:val="1"/>
        </w:rPr>
        <w:t>20</w:t>
      </w:r>
      <w:r w:rsidRPr="004420BC">
        <w:rPr>
          <w:rFonts w:ascii="Times New Roman" w:hAnsi="Times New Roman" w:cs="Times New Roman"/>
          <w:color w:val="000000"/>
        </w:rPr>
        <w:t>.</w:t>
      </w:r>
      <w:r w:rsidRPr="004420BC">
        <w:rPr>
          <w:rFonts w:ascii="Times New Roman" w:hAnsi="Times New Roman" w:cs="Times New Roman"/>
          <w:color w:val="000000"/>
          <w:spacing w:val="1"/>
        </w:rPr>
        <w:t xml:space="preserve"> г</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spacing w:val="-5"/>
        </w:rPr>
        <w:t>у</w:t>
      </w:r>
      <w:r w:rsidRPr="004420BC">
        <w:rPr>
          <w:rFonts w:ascii="Times New Roman" w:hAnsi="Times New Roman" w:cs="Times New Roman"/>
          <w:color w:val="000000"/>
          <w:spacing w:val="1"/>
        </w:rPr>
        <w:t>)</w:t>
      </w:r>
      <w:r w:rsidRPr="004420BC">
        <w:rPr>
          <w:rFonts w:ascii="Times New Roman" w:hAnsi="Times New Roman" w:cs="Times New Roman"/>
          <w:color w:val="000000"/>
        </w:rPr>
        <w:t>;</w:t>
      </w:r>
    </w:p>
    <w:p w:rsidR="00861778" w:rsidRPr="004420BC" w:rsidRDefault="00861778" w:rsidP="00E755FB">
      <w:pPr>
        <w:pStyle w:val="ListParagraph"/>
        <w:widowControl w:val="0"/>
        <w:numPr>
          <w:ilvl w:val="0"/>
          <w:numId w:val="4"/>
        </w:numPr>
        <w:autoSpaceDE w:val="0"/>
        <w:autoSpaceDN w:val="0"/>
        <w:adjustRightInd w:val="0"/>
        <w:spacing w:after="0" w:line="240" w:lineRule="auto"/>
        <w:ind w:right="720"/>
        <w:rPr>
          <w:rFonts w:ascii="Times New Roman" w:hAnsi="Times New Roman" w:cs="Times New Roman"/>
          <w:color w:val="000000"/>
        </w:rPr>
      </w:pPr>
      <w:r w:rsidRPr="004420BC">
        <w:rPr>
          <w:rFonts w:ascii="Times New Roman" w:hAnsi="Times New Roman" w:cs="Times New Roman"/>
          <w:color w:val="000000"/>
        </w:rPr>
        <w:t>Висин</w:t>
      </w:r>
      <w:r w:rsidRPr="004420BC">
        <w:rPr>
          <w:rFonts w:ascii="Times New Roman" w:hAnsi="Times New Roman" w:cs="Times New Roman"/>
          <w:color w:val="000000"/>
          <w:spacing w:val="-2"/>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б</w:t>
      </w:r>
      <w:r w:rsidRPr="004420BC">
        <w:rPr>
          <w:rFonts w:ascii="Times New Roman" w:hAnsi="Times New Roman" w:cs="Times New Roman"/>
          <w:color w:val="000000"/>
          <w:spacing w:val="-1"/>
        </w:rPr>
        <w:t>е</w:t>
      </w:r>
      <w:r w:rsidRPr="004420BC">
        <w:rPr>
          <w:rFonts w:ascii="Times New Roman" w:hAnsi="Times New Roman" w:cs="Times New Roman"/>
          <w:color w:val="000000"/>
        </w:rPr>
        <w:t>з</w:t>
      </w:r>
      <w:r w:rsidRPr="004420BC">
        <w:rPr>
          <w:rFonts w:ascii="Times New Roman" w:hAnsi="Times New Roman" w:cs="Times New Roman"/>
          <w:color w:val="000000"/>
          <w:spacing w:val="2"/>
        </w:rPr>
        <w:t>б</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н</w:t>
      </w:r>
      <w:r w:rsidRPr="004420BC">
        <w:rPr>
          <w:rFonts w:ascii="Times New Roman" w:hAnsi="Times New Roman" w:cs="Times New Roman"/>
          <w:color w:val="000000"/>
          <w:spacing w:val="2"/>
        </w:rPr>
        <w:t>и</w:t>
      </w:r>
      <w:r w:rsidRPr="004420BC">
        <w:rPr>
          <w:rFonts w:ascii="Times New Roman" w:hAnsi="Times New Roman" w:cs="Times New Roman"/>
          <w:color w:val="000000"/>
        </w:rPr>
        <w:t>х с</w:t>
      </w:r>
      <w:r w:rsidRPr="004420BC">
        <w:rPr>
          <w:rFonts w:ascii="Times New Roman" w:hAnsi="Times New Roman" w:cs="Times New Roman"/>
          <w:color w:val="000000"/>
          <w:spacing w:val="-1"/>
        </w:rPr>
        <w:t>ре</w:t>
      </w:r>
      <w:r w:rsidRPr="004420BC">
        <w:rPr>
          <w:rFonts w:ascii="Times New Roman" w:hAnsi="Times New Roman" w:cs="Times New Roman"/>
          <w:color w:val="000000"/>
          <w:spacing w:val="1"/>
        </w:rPr>
        <w:t>д</w:t>
      </w:r>
      <w:r w:rsidRPr="004420BC">
        <w:rPr>
          <w:rFonts w:ascii="Times New Roman" w:hAnsi="Times New Roman" w:cs="Times New Roman"/>
          <w:color w:val="000000"/>
        </w:rPr>
        <w:t>ст</w:t>
      </w:r>
      <w:r w:rsidRPr="004420BC">
        <w:rPr>
          <w:rFonts w:ascii="Times New Roman" w:hAnsi="Times New Roman" w:cs="Times New Roman"/>
          <w:color w:val="000000"/>
          <w:spacing w:val="-1"/>
        </w:rPr>
        <w:t>а</w:t>
      </w:r>
      <w:r w:rsidRPr="004420BC">
        <w:rPr>
          <w:rFonts w:ascii="Times New Roman" w:hAnsi="Times New Roman" w:cs="Times New Roman"/>
          <w:color w:val="000000"/>
          <w:spacing w:val="2"/>
        </w:rPr>
        <w:t>в</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д</w:t>
      </w:r>
      <w:r w:rsidRPr="004420BC">
        <w:rPr>
          <w:rFonts w:ascii="Times New Roman" w:hAnsi="Times New Roman" w:cs="Times New Roman"/>
          <w:color w:val="000000"/>
        </w:rPr>
        <w:t>ви</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 xml:space="preserve">них </w:t>
      </w:r>
      <w:r w:rsidRPr="004420BC">
        <w:rPr>
          <w:rFonts w:ascii="Times New Roman" w:hAnsi="Times New Roman" w:cs="Times New Roman"/>
          <w:color w:val="000000"/>
          <w:spacing w:val="1"/>
        </w:rPr>
        <w:t>З</w:t>
      </w:r>
      <w:r w:rsidRPr="004420BC">
        <w:rPr>
          <w:rFonts w:ascii="Times New Roman" w:hAnsi="Times New Roman" w:cs="Times New Roman"/>
          <w:color w:val="000000"/>
          <w:spacing w:val="-1"/>
        </w:rPr>
        <w:t>а</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н</w:t>
      </w:r>
      <w:r w:rsidRPr="004420BC">
        <w:rPr>
          <w:rFonts w:ascii="Times New Roman" w:hAnsi="Times New Roman" w:cs="Times New Roman"/>
          <w:color w:val="000000"/>
          <w:spacing w:val="-1"/>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rPr>
        <w:t>јим се</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2"/>
        </w:rPr>
        <w:t>у</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ј</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б</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џ</w:t>
      </w:r>
      <w:r w:rsidRPr="004420BC">
        <w:rPr>
          <w:rFonts w:ascii="Times New Roman" w:hAnsi="Times New Roman" w:cs="Times New Roman"/>
          <w:color w:val="000000"/>
          <w:spacing w:val="-1"/>
        </w:rPr>
        <w:t>е</w:t>
      </w:r>
      <w:r w:rsidRPr="004420BC">
        <w:rPr>
          <w:rFonts w:ascii="Times New Roman" w:hAnsi="Times New Roman" w:cs="Times New Roman"/>
          <w:color w:val="000000"/>
        </w:rPr>
        <w:t>т</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20</w:t>
      </w:r>
      <w:r w:rsidRPr="004420BC">
        <w:rPr>
          <w:rFonts w:ascii="Times New Roman" w:hAnsi="Times New Roman" w:cs="Times New Roman"/>
          <w:color w:val="000000"/>
          <w:spacing w:val="-1"/>
        </w:rPr>
        <w:t>21</w:t>
      </w:r>
      <w:r w:rsidRPr="004420BC">
        <w:rPr>
          <w:rFonts w:ascii="Times New Roman" w:hAnsi="Times New Roman" w:cs="Times New Roman"/>
          <w:color w:val="000000"/>
        </w:rPr>
        <w:t xml:space="preserve">. </w:t>
      </w:r>
      <w:r w:rsidRPr="004420BC">
        <w:rPr>
          <w:rFonts w:ascii="Times New Roman" w:hAnsi="Times New Roman" w:cs="Times New Roman"/>
          <w:color w:val="000000"/>
          <w:spacing w:val="-1"/>
        </w:rPr>
        <w:t>го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rPr>
        <w:t>у</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rPr>
        <w:t>(Фи</w:t>
      </w:r>
      <w:r w:rsidRPr="004420BC">
        <w:rPr>
          <w:rFonts w:ascii="Times New Roman" w:hAnsi="Times New Roman" w:cs="Times New Roman"/>
          <w:color w:val="000000"/>
          <w:spacing w:val="-1"/>
        </w:rPr>
        <w:t>н</w:t>
      </w:r>
      <w:r w:rsidRPr="004420BC">
        <w:rPr>
          <w:rFonts w:ascii="Times New Roman" w:hAnsi="Times New Roman" w:cs="Times New Roman"/>
          <w:color w:val="000000"/>
          <w:spacing w:val="1"/>
        </w:rPr>
        <w:t>а</w:t>
      </w:r>
      <w:r w:rsidRPr="004420BC">
        <w:rPr>
          <w:rFonts w:ascii="Times New Roman" w:hAnsi="Times New Roman" w:cs="Times New Roman"/>
          <w:color w:val="000000"/>
        </w:rPr>
        <w:t>нси</w:t>
      </w:r>
      <w:r w:rsidRPr="004420BC">
        <w:rPr>
          <w:rFonts w:ascii="Times New Roman" w:hAnsi="Times New Roman" w:cs="Times New Roman"/>
          <w:color w:val="000000"/>
          <w:spacing w:val="-1"/>
        </w:rPr>
        <w:t>ј</w:t>
      </w:r>
      <w:r w:rsidRPr="004420BC">
        <w:rPr>
          <w:rFonts w:ascii="Times New Roman" w:hAnsi="Times New Roman" w:cs="Times New Roman"/>
          <w:color w:val="000000"/>
        </w:rPr>
        <w:t>ски</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л</w:t>
      </w:r>
      <w:r w:rsidRPr="004420BC">
        <w:rPr>
          <w:rFonts w:ascii="Times New Roman" w:hAnsi="Times New Roman" w:cs="Times New Roman"/>
          <w:color w:val="000000"/>
          <w:spacing w:val="-1"/>
        </w:rPr>
        <w:t>а</w:t>
      </w:r>
      <w:r w:rsidRPr="004420BC">
        <w:rPr>
          <w:rFonts w:ascii="Times New Roman" w:hAnsi="Times New Roman" w:cs="Times New Roman"/>
          <w:color w:val="000000"/>
        </w:rPr>
        <w:t>н 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2</w:t>
      </w:r>
      <w:r w:rsidRPr="004420BC">
        <w:rPr>
          <w:rFonts w:ascii="Times New Roman" w:hAnsi="Times New Roman" w:cs="Times New Roman"/>
          <w:color w:val="000000"/>
          <w:spacing w:val="-1"/>
        </w:rPr>
        <w:t>0</w:t>
      </w:r>
      <w:r w:rsidRPr="004420BC">
        <w:rPr>
          <w:rFonts w:ascii="Times New Roman" w:hAnsi="Times New Roman" w:cs="Times New Roman"/>
          <w:color w:val="000000"/>
          <w:spacing w:val="1"/>
        </w:rPr>
        <w:t>21</w:t>
      </w:r>
      <w:r w:rsidRPr="004420BC">
        <w:rPr>
          <w:rFonts w:ascii="Times New Roman" w:hAnsi="Times New Roman" w:cs="Times New Roman"/>
          <w:color w:val="000000"/>
        </w:rPr>
        <w:t>.</w:t>
      </w:r>
      <w:r w:rsidRPr="004420BC">
        <w:rPr>
          <w:rFonts w:ascii="Times New Roman" w:hAnsi="Times New Roman" w:cs="Times New Roman"/>
          <w:color w:val="000000"/>
          <w:spacing w:val="1"/>
        </w:rPr>
        <w:t xml:space="preserve"> г</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spacing w:val="-5"/>
        </w:rPr>
        <w:t>у</w:t>
      </w:r>
      <w:r w:rsidRPr="004420BC">
        <w:rPr>
          <w:rFonts w:ascii="Times New Roman" w:hAnsi="Times New Roman" w:cs="Times New Roman"/>
          <w:color w:val="000000"/>
          <w:spacing w:val="1"/>
        </w:rPr>
        <w:t>)</w:t>
      </w:r>
      <w:r w:rsidRPr="004420BC">
        <w:rPr>
          <w:rFonts w:ascii="Times New Roman" w:hAnsi="Times New Roman" w:cs="Times New Roman"/>
          <w:color w:val="000000"/>
        </w:rPr>
        <w:t>.</w:t>
      </w:r>
    </w:p>
    <w:p w:rsidR="00861778" w:rsidRPr="004420BC" w:rsidRDefault="00861778" w:rsidP="00E755FB">
      <w:pPr>
        <w:pStyle w:val="ListParagraph"/>
        <w:widowControl w:val="0"/>
        <w:numPr>
          <w:ilvl w:val="0"/>
          <w:numId w:val="4"/>
        </w:numPr>
        <w:autoSpaceDE w:val="0"/>
        <w:autoSpaceDN w:val="0"/>
        <w:adjustRightInd w:val="0"/>
        <w:spacing w:after="0" w:line="240" w:lineRule="auto"/>
        <w:ind w:right="211"/>
        <w:rPr>
          <w:rFonts w:ascii="Times New Roman" w:hAnsi="Times New Roman" w:cs="Times New Roman"/>
          <w:color w:val="000000"/>
          <w:spacing w:val="1"/>
        </w:rPr>
      </w:pPr>
      <w:r w:rsidRPr="004420BC">
        <w:rPr>
          <w:rFonts w:ascii="Times New Roman" w:hAnsi="Times New Roman" w:cs="Times New Roman"/>
          <w:color w:val="000000"/>
        </w:rPr>
        <w:t>Висин</w:t>
      </w:r>
      <w:r w:rsidRPr="004420BC">
        <w:rPr>
          <w:rFonts w:ascii="Times New Roman" w:hAnsi="Times New Roman" w:cs="Times New Roman"/>
          <w:color w:val="000000"/>
          <w:spacing w:val="-2"/>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б</w:t>
      </w:r>
      <w:r w:rsidRPr="004420BC">
        <w:rPr>
          <w:rFonts w:ascii="Times New Roman" w:hAnsi="Times New Roman" w:cs="Times New Roman"/>
          <w:color w:val="000000"/>
          <w:spacing w:val="-1"/>
        </w:rPr>
        <w:t>е</w:t>
      </w:r>
      <w:r w:rsidRPr="004420BC">
        <w:rPr>
          <w:rFonts w:ascii="Times New Roman" w:hAnsi="Times New Roman" w:cs="Times New Roman"/>
          <w:color w:val="000000"/>
        </w:rPr>
        <w:t>з</w:t>
      </w:r>
      <w:r w:rsidRPr="004420BC">
        <w:rPr>
          <w:rFonts w:ascii="Times New Roman" w:hAnsi="Times New Roman" w:cs="Times New Roman"/>
          <w:color w:val="000000"/>
          <w:spacing w:val="2"/>
        </w:rPr>
        <w:t>б</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н</w:t>
      </w:r>
      <w:r w:rsidRPr="004420BC">
        <w:rPr>
          <w:rFonts w:ascii="Times New Roman" w:hAnsi="Times New Roman" w:cs="Times New Roman"/>
          <w:color w:val="000000"/>
          <w:spacing w:val="2"/>
        </w:rPr>
        <w:t>и</w:t>
      </w:r>
      <w:r w:rsidRPr="004420BC">
        <w:rPr>
          <w:rFonts w:ascii="Times New Roman" w:hAnsi="Times New Roman" w:cs="Times New Roman"/>
          <w:color w:val="000000"/>
        </w:rPr>
        <w:t>х с</w:t>
      </w:r>
      <w:r w:rsidRPr="004420BC">
        <w:rPr>
          <w:rFonts w:ascii="Times New Roman" w:hAnsi="Times New Roman" w:cs="Times New Roman"/>
          <w:color w:val="000000"/>
          <w:spacing w:val="-1"/>
        </w:rPr>
        <w:t>ре</w:t>
      </w:r>
      <w:r w:rsidRPr="004420BC">
        <w:rPr>
          <w:rFonts w:ascii="Times New Roman" w:hAnsi="Times New Roman" w:cs="Times New Roman"/>
          <w:color w:val="000000"/>
          <w:spacing w:val="1"/>
        </w:rPr>
        <w:t>д</w:t>
      </w:r>
      <w:r w:rsidRPr="004420BC">
        <w:rPr>
          <w:rFonts w:ascii="Times New Roman" w:hAnsi="Times New Roman" w:cs="Times New Roman"/>
          <w:color w:val="000000"/>
        </w:rPr>
        <w:t>ст</w:t>
      </w:r>
      <w:r w:rsidRPr="004420BC">
        <w:rPr>
          <w:rFonts w:ascii="Times New Roman" w:hAnsi="Times New Roman" w:cs="Times New Roman"/>
          <w:color w:val="000000"/>
          <w:spacing w:val="-1"/>
        </w:rPr>
        <w:t>а</w:t>
      </w:r>
      <w:r w:rsidRPr="004420BC">
        <w:rPr>
          <w:rFonts w:ascii="Times New Roman" w:hAnsi="Times New Roman" w:cs="Times New Roman"/>
          <w:color w:val="000000"/>
          <w:spacing w:val="2"/>
        </w:rPr>
        <w:t>в</w:t>
      </w:r>
      <w:r w:rsidRPr="004420BC">
        <w:rPr>
          <w:rFonts w:ascii="Times New Roman" w:hAnsi="Times New Roman" w:cs="Times New Roman"/>
          <w:color w:val="000000"/>
        </w:rPr>
        <w:t>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д</w:t>
      </w:r>
      <w:r w:rsidRPr="004420BC">
        <w:rPr>
          <w:rFonts w:ascii="Times New Roman" w:hAnsi="Times New Roman" w:cs="Times New Roman"/>
          <w:color w:val="000000"/>
        </w:rPr>
        <w:t>ви</w:t>
      </w:r>
      <w:r w:rsidRPr="004420BC">
        <w:rPr>
          <w:rFonts w:ascii="Times New Roman" w:hAnsi="Times New Roman" w:cs="Times New Roman"/>
          <w:color w:val="000000"/>
          <w:spacing w:val="1"/>
        </w:rPr>
        <w:t>ђ</w:t>
      </w:r>
      <w:r w:rsidRPr="004420BC">
        <w:rPr>
          <w:rFonts w:ascii="Times New Roman" w:hAnsi="Times New Roman" w:cs="Times New Roman"/>
          <w:color w:val="000000"/>
          <w:spacing w:val="-1"/>
        </w:rPr>
        <w:t>е</w:t>
      </w:r>
      <w:r w:rsidRPr="004420BC">
        <w:rPr>
          <w:rFonts w:ascii="Times New Roman" w:hAnsi="Times New Roman" w:cs="Times New Roman"/>
          <w:color w:val="000000"/>
        </w:rPr>
        <w:t xml:space="preserve">них </w:t>
      </w:r>
      <w:r w:rsidRPr="004420BC">
        <w:rPr>
          <w:rFonts w:ascii="Times New Roman" w:hAnsi="Times New Roman" w:cs="Times New Roman"/>
          <w:color w:val="000000"/>
          <w:spacing w:val="1"/>
        </w:rPr>
        <w:t>З</w:t>
      </w:r>
      <w:r w:rsidRPr="004420BC">
        <w:rPr>
          <w:rFonts w:ascii="Times New Roman" w:hAnsi="Times New Roman" w:cs="Times New Roman"/>
          <w:color w:val="000000"/>
          <w:spacing w:val="-1"/>
        </w:rPr>
        <w:t>а</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spacing w:val="2"/>
        </w:rPr>
        <w:t>н</w:t>
      </w:r>
      <w:r w:rsidRPr="004420BC">
        <w:rPr>
          <w:rFonts w:ascii="Times New Roman" w:hAnsi="Times New Roman" w:cs="Times New Roman"/>
          <w:color w:val="000000"/>
          <w:spacing w:val="-1"/>
        </w:rPr>
        <w:t>о</w:t>
      </w:r>
      <w:r w:rsidRPr="004420BC">
        <w:rPr>
          <w:rFonts w:ascii="Times New Roman" w:hAnsi="Times New Roman" w:cs="Times New Roman"/>
          <w:color w:val="000000"/>
        </w:rPr>
        <w:t>м</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к</w:t>
      </w:r>
      <w:r w:rsidRPr="004420BC">
        <w:rPr>
          <w:rFonts w:ascii="Times New Roman" w:hAnsi="Times New Roman" w:cs="Times New Roman"/>
          <w:color w:val="000000"/>
          <w:spacing w:val="-1"/>
        </w:rPr>
        <w:t>о</w:t>
      </w:r>
      <w:r w:rsidRPr="004420BC">
        <w:rPr>
          <w:rFonts w:ascii="Times New Roman" w:hAnsi="Times New Roman" w:cs="Times New Roman"/>
          <w:color w:val="000000"/>
        </w:rPr>
        <w:t>јим се</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spacing w:val="-2"/>
        </w:rPr>
        <w:t>у</w:t>
      </w:r>
      <w:r w:rsidRPr="004420BC">
        <w:rPr>
          <w:rFonts w:ascii="Times New Roman" w:hAnsi="Times New Roman" w:cs="Times New Roman"/>
          <w:color w:val="000000"/>
          <w:spacing w:val="1"/>
        </w:rPr>
        <w:t>р</w:t>
      </w:r>
      <w:r w:rsidRPr="004420BC">
        <w:rPr>
          <w:rFonts w:ascii="Times New Roman" w:hAnsi="Times New Roman" w:cs="Times New Roman"/>
          <w:color w:val="000000"/>
          <w:spacing w:val="-1"/>
        </w:rPr>
        <w:t>е</w:t>
      </w:r>
      <w:r w:rsidRPr="004420BC">
        <w:rPr>
          <w:rFonts w:ascii="Times New Roman" w:hAnsi="Times New Roman" w:cs="Times New Roman"/>
          <w:color w:val="000000"/>
          <w:spacing w:val="1"/>
        </w:rPr>
        <w:t>ђ</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ј</w:t>
      </w:r>
      <w:r w:rsidRPr="004420BC">
        <w:rPr>
          <w:rFonts w:ascii="Times New Roman" w:hAnsi="Times New Roman" w:cs="Times New Roman"/>
          <w:color w:val="000000"/>
        </w:rPr>
        <w:t>е</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2"/>
        </w:rPr>
        <w:t>б</w:t>
      </w:r>
      <w:r w:rsidRPr="004420BC">
        <w:rPr>
          <w:rFonts w:ascii="Times New Roman" w:hAnsi="Times New Roman" w:cs="Times New Roman"/>
          <w:color w:val="000000"/>
          <w:spacing w:val="-2"/>
        </w:rPr>
        <w:t>у</w:t>
      </w:r>
      <w:r w:rsidRPr="004420BC">
        <w:rPr>
          <w:rFonts w:ascii="Times New Roman" w:hAnsi="Times New Roman" w:cs="Times New Roman"/>
          <w:color w:val="000000"/>
          <w:spacing w:val="2"/>
        </w:rPr>
        <w:t>џ</w:t>
      </w:r>
      <w:r w:rsidRPr="004420BC">
        <w:rPr>
          <w:rFonts w:ascii="Times New Roman" w:hAnsi="Times New Roman" w:cs="Times New Roman"/>
          <w:color w:val="000000"/>
          <w:spacing w:val="-1"/>
        </w:rPr>
        <w:t>е</w:t>
      </w:r>
      <w:r w:rsidRPr="004420BC">
        <w:rPr>
          <w:rFonts w:ascii="Times New Roman" w:hAnsi="Times New Roman" w:cs="Times New Roman"/>
          <w:color w:val="000000"/>
        </w:rPr>
        <w:t>т</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1"/>
        </w:rPr>
        <w:t>20</w:t>
      </w:r>
      <w:r w:rsidRPr="004420BC">
        <w:rPr>
          <w:rFonts w:ascii="Times New Roman" w:hAnsi="Times New Roman" w:cs="Times New Roman"/>
          <w:color w:val="000000"/>
          <w:spacing w:val="-1"/>
        </w:rPr>
        <w:t>22</w:t>
      </w:r>
      <w:r w:rsidRPr="004420BC">
        <w:rPr>
          <w:rFonts w:ascii="Times New Roman" w:hAnsi="Times New Roman" w:cs="Times New Roman"/>
          <w:color w:val="000000"/>
        </w:rPr>
        <w:t xml:space="preserve">. </w:t>
      </w:r>
      <w:r w:rsidRPr="004420BC">
        <w:rPr>
          <w:rFonts w:ascii="Times New Roman" w:hAnsi="Times New Roman" w:cs="Times New Roman"/>
          <w:color w:val="000000"/>
          <w:spacing w:val="-1"/>
        </w:rPr>
        <w:t>го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rPr>
        <w:t>у</w:t>
      </w:r>
      <w:r w:rsidRPr="004420BC">
        <w:rPr>
          <w:rFonts w:ascii="Times New Roman" w:hAnsi="Times New Roman" w:cs="Times New Roman"/>
          <w:color w:val="000000"/>
          <w:spacing w:val="-2"/>
        </w:rPr>
        <w:t xml:space="preserve"> </w:t>
      </w:r>
      <w:r w:rsidRPr="004420BC">
        <w:rPr>
          <w:rFonts w:ascii="Times New Roman" w:hAnsi="Times New Roman" w:cs="Times New Roman"/>
          <w:color w:val="000000"/>
        </w:rPr>
        <w:t>(Фи</w:t>
      </w:r>
      <w:r w:rsidRPr="004420BC">
        <w:rPr>
          <w:rFonts w:ascii="Times New Roman" w:hAnsi="Times New Roman" w:cs="Times New Roman"/>
          <w:color w:val="000000"/>
          <w:spacing w:val="-1"/>
        </w:rPr>
        <w:t>н</w:t>
      </w:r>
      <w:r w:rsidRPr="004420BC">
        <w:rPr>
          <w:rFonts w:ascii="Times New Roman" w:hAnsi="Times New Roman" w:cs="Times New Roman"/>
          <w:color w:val="000000"/>
          <w:spacing w:val="1"/>
        </w:rPr>
        <w:t>а</w:t>
      </w:r>
      <w:r w:rsidRPr="004420BC">
        <w:rPr>
          <w:rFonts w:ascii="Times New Roman" w:hAnsi="Times New Roman" w:cs="Times New Roman"/>
          <w:color w:val="000000"/>
        </w:rPr>
        <w:t>нси</w:t>
      </w:r>
      <w:r w:rsidRPr="004420BC">
        <w:rPr>
          <w:rFonts w:ascii="Times New Roman" w:hAnsi="Times New Roman" w:cs="Times New Roman"/>
          <w:color w:val="000000"/>
          <w:spacing w:val="-1"/>
        </w:rPr>
        <w:t>ј</w:t>
      </w:r>
      <w:r w:rsidRPr="004420BC">
        <w:rPr>
          <w:rFonts w:ascii="Times New Roman" w:hAnsi="Times New Roman" w:cs="Times New Roman"/>
          <w:color w:val="000000"/>
        </w:rPr>
        <w:t>ски</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rPr>
        <w:t>п</w:t>
      </w:r>
      <w:r w:rsidRPr="004420BC">
        <w:rPr>
          <w:rFonts w:ascii="Times New Roman" w:hAnsi="Times New Roman" w:cs="Times New Roman"/>
          <w:color w:val="000000"/>
          <w:spacing w:val="1"/>
        </w:rPr>
        <w:t>л</w:t>
      </w:r>
      <w:r w:rsidRPr="004420BC">
        <w:rPr>
          <w:rFonts w:ascii="Times New Roman" w:hAnsi="Times New Roman" w:cs="Times New Roman"/>
          <w:color w:val="000000"/>
          <w:spacing w:val="-1"/>
        </w:rPr>
        <w:t>а</w:t>
      </w:r>
      <w:r w:rsidRPr="004420BC">
        <w:rPr>
          <w:rFonts w:ascii="Times New Roman" w:hAnsi="Times New Roman" w:cs="Times New Roman"/>
          <w:color w:val="000000"/>
        </w:rPr>
        <w:t>н за</w:t>
      </w:r>
      <w:r w:rsidRPr="004420BC">
        <w:rPr>
          <w:rFonts w:ascii="Times New Roman" w:hAnsi="Times New Roman" w:cs="Times New Roman"/>
          <w:color w:val="000000"/>
          <w:spacing w:val="-1"/>
        </w:rPr>
        <w:t xml:space="preserve"> </w:t>
      </w:r>
      <w:r w:rsidRPr="004420BC">
        <w:rPr>
          <w:rFonts w:ascii="Times New Roman" w:hAnsi="Times New Roman" w:cs="Times New Roman"/>
          <w:color w:val="000000"/>
          <w:spacing w:val="4"/>
        </w:rPr>
        <w:t>2</w:t>
      </w:r>
      <w:r w:rsidRPr="004420BC">
        <w:rPr>
          <w:rFonts w:ascii="Times New Roman" w:hAnsi="Times New Roman" w:cs="Times New Roman"/>
          <w:color w:val="000000"/>
          <w:spacing w:val="-1"/>
        </w:rPr>
        <w:t>0</w:t>
      </w:r>
      <w:r w:rsidRPr="004420BC">
        <w:rPr>
          <w:rFonts w:ascii="Times New Roman" w:hAnsi="Times New Roman" w:cs="Times New Roman"/>
          <w:color w:val="000000"/>
          <w:spacing w:val="1"/>
        </w:rPr>
        <w:t>2</w:t>
      </w:r>
      <w:r w:rsidRPr="004420BC">
        <w:rPr>
          <w:rFonts w:ascii="Times New Roman" w:hAnsi="Times New Roman" w:cs="Times New Roman"/>
          <w:color w:val="000000"/>
          <w:spacing w:val="-1"/>
        </w:rPr>
        <w:t>2</w:t>
      </w:r>
      <w:r w:rsidRPr="004420BC">
        <w:rPr>
          <w:rFonts w:ascii="Times New Roman" w:hAnsi="Times New Roman" w:cs="Times New Roman"/>
          <w:color w:val="000000"/>
        </w:rPr>
        <w:t>.</w:t>
      </w:r>
      <w:r w:rsidRPr="004420BC">
        <w:rPr>
          <w:rFonts w:ascii="Times New Roman" w:hAnsi="Times New Roman" w:cs="Times New Roman"/>
          <w:color w:val="000000"/>
          <w:spacing w:val="1"/>
        </w:rPr>
        <w:t xml:space="preserve"> г</w:t>
      </w:r>
      <w:r w:rsidRPr="004420BC">
        <w:rPr>
          <w:rFonts w:ascii="Times New Roman" w:hAnsi="Times New Roman" w:cs="Times New Roman"/>
          <w:color w:val="000000"/>
          <w:spacing w:val="-1"/>
        </w:rPr>
        <w:t>о</w:t>
      </w:r>
      <w:r w:rsidRPr="004420BC">
        <w:rPr>
          <w:rFonts w:ascii="Times New Roman" w:hAnsi="Times New Roman" w:cs="Times New Roman"/>
          <w:color w:val="000000"/>
          <w:spacing w:val="1"/>
        </w:rPr>
        <w:t>д</w:t>
      </w:r>
      <w:r w:rsidRPr="004420BC">
        <w:rPr>
          <w:rFonts w:ascii="Times New Roman" w:hAnsi="Times New Roman" w:cs="Times New Roman"/>
          <w:color w:val="000000"/>
        </w:rPr>
        <w:t>и</w:t>
      </w:r>
      <w:r w:rsidRPr="004420BC">
        <w:rPr>
          <w:rFonts w:ascii="Times New Roman" w:hAnsi="Times New Roman" w:cs="Times New Roman"/>
          <w:color w:val="000000"/>
          <w:spacing w:val="2"/>
        </w:rPr>
        <w:t>н</w:t>
      </w:r>
      <w:r w:rsidRPr="004420BC">
        <w:rPr>
          <w:rFonts w:ascii="Times New Roman" w:hAnsi="Times New Roman" w:cs="Times New Roman"/>
          <w:color w:val="000000"/>
          <w:spacing w:val="-5"/>
        </w:rPr>
        <w:t>у</w:t>
      </w:r>
      <w:r w:rsidRPr="004420BC">
        <w:rPr>
          <w:rFonts w:ascii="Times New Roman" w:hAnsi="Times New Roman" w:cs="Times New Roman"/>
          <w:color w:val="000000"/>
          <w:spacing w:val="1"/>
        </w:rPr>
        <w:t>)</w:t>
      </w:r>
      <w:r w:rsidRPr="004420BC">
        <w:rPr>
          <w:rFonts w:ascii="Times New Roman" w:hAnsi="Times New Roman" w:cs="Times New Roman"/>
          <w:color w:val="000000"/>
        </w:rPr>
        <w:t>.</w:t>
      </w:r>
      <w:r w:rsidRPr="004420BC">
        <w:rPr>
          <w:rFonts w:ascii="Times New Roman" w:hAnsi="Times New Roman" w:cs="Times New Roman"/>
          <w:color w:val="000000"/>
          <w:spacing w:val="1"/>
        </w:rPr>
        <w:t xml:space="preserve"> </w:t>
      </w:r>
    </w:p>
    <w:p w:rsidR="00861778" w:rsidRPr="004420BC" w:rsidRDefault="00861778">
      <w:pPr>
        <w:pStyle w:val="Normal1"/>
        <w:spacing w:after="0"/>
        <w:ind w:firstLine="720"/>
        <w:jc w:val="both"/>
        <w:rPr>
          <w:rFonts w:ascii="Times New Roman" w:eastAsia="Times New Roman" w:hAnsi="Times New Roman" w:cs="Times New Roman"/>
          <w:color w:val="000000"/>
        </w:rPr>
      </w:pPr>
    </w:p>
    <w:p w:rsidR="00E27BE9" w:rsidRPr="004420BC" w:rsidRDefault="00861778">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прву ситуацију</w:t>
      </w:r>
      <w:r w:rsidR="006347A7" w:rsidRPr="004420BC">
        <w:rPr>
          <w:rFonts w:ascii="Times New Roman" w:eastAsia="Times New Roman" w:hAnsi="Times New Roman" w:cs="Times New Roman"/>
          <w:color w:val="000000"/>
        </w:rPr>
        <w:t xml:space="preserve"> односно исправни и регистровани рачун</w:t>
      </w:r>
      <w:r w:rsidRPr="004420BC">
        <w:rPr>
          <w:rFonts w:ascii="Times New Roman" w:eastAsia="Times New Roman" w:hAnsi="Times New Roman" w:cs="Times New Roman"/>
          <w:color w:val="000000"/>
        </w:rPr>
        <w:t xml:space="preserve">, која доспева 2020. </w:t>
      </w:r>
      <w:r w:rsidR="006F566C" w:rsidRPr="004420BC">
        <w:rPr>
          <w:rFonts w:ascii="Times New Roman" w:eastAsia="Times New Roman" w:hAnsi="Times New Roman" w:cs="Times New Roman"/>
          <w:color w:val="000000"/>
        </w:rPr>
        <w:t>г</w:t>
      </w:r>
      <w:r w:rsidRPr="004420BC">
        <w:rPr>
          <w:rFonts w:ascii="Times New Roman" w:eastAsia="Times New Roman" w:hAnsi="Times New Roman" w:cs="Times New Roman"/>
          <w:color w:val="000000"/>
        </w:rPr>
        <w:t>одине</w:t>
      </w:r>
      <w:r w:rsidR="006347A7" w:rsidRPr="004420BC">
        <w:rPr>
          <w:rFonts w:ascii="Times New Roman" w:eastAsia="Times New Roman" w:hAnsi="Times New Roman" w:cs="Times New Roman"/>
          <w:color w:val="000000"/>
        </w:rPr>
        <w:t>, у складу са Планом капиталних инвестиција и Уговором</w:t>
      </w:r>
      <w:r w:rsidRPr="004420BC">
        <w:rPr>
          <w:rFonts w:ascii="Times New Roman" w:eastAsia="Times New Roman" w:hAnsi="Times New Roman" w:cs="Times New Roman"/>
          <w:color w:val="000000"/>
        </w:rPr>
        <w:t xml:space="preserve"> испостави по потписивању записника о примопредаји радова и опреме и пуштању система у рад.</w:t>
      </w:r>
    </w:p>
    <w:p w:rsidR="00861778" w:rsidRPr="004420BC" w:rsidRDefault="00861778">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Другу ситуацију</w:t>
      </w:r>
      <w:r w:rsidR="006347A7" w:rsidRPr="004420BC">
        <w:rPr>
          <w:rFonts w:ascii="Times New Roman" w:eastAsia="Times New Roman" w:hAnsi="Times New Roman" w:cs="Times New Roman"/>
          <w:color w:val="000000"/>
        </w:rPr>
        <w:t xml:space="preserve"> односно исправни и регистровани рачун</w:t>
      </w:r>
      <w:r w:rsidRPr="004420BC">
        <w:rPr>
          <w:rFonts w:ascii="Times New Roman" w:eastAsia="Times New Roman" w:hAnsi="Times New Roman" w:cs="Times New Roman"/>
          <w:color w:val="000000"/>
        </w:rPr>
        <w:t xml:space="preserve">, која доспева 2021. </w:t>
      </w:r>
      <w:r w:rsidR="006F566C" w:rsidRPr="004420BC">
        <w:rPr>
          <w:rFonts w:ascii="Times New Roman" w:eastAsia="Times New Roman" w:hAnsi="Times New Roman" w:cs="Times New Roman"/>
          <w:color w:val="000000"/>
        </w:rPr>
        <w:t>г</w:t>
      </w:r>
      <w:r w:rsidRPr="004420BC">
        <w:rPr>
          <w:rFonts w:ascii="Times New Roman" w:eastAsia="Times New Roman" w:hAnsi="Times New Roman" w:cs="Times New Roman"/>
          <w:color w:val="000000"/>
        </w:rPr>
        <w:t>одине, у складу са Планом капиталних инвестиција</w:t>
      </w:r>
      <w:r w:rsidR="006347A7" w:rsidRPr="004420BC">
        <w:rPr>
          <w:rFonts w:ascii="Times New Roman" w:eastAsia="Times New Roman" w:hAnsi="Times New Roman" w:cs="Times New Roman"/>
          <w:color w:val="000000"/>
        </w:rPr>
        <w:t xml:space="preserve"> и Уговором</w:t>
      </w:r>
      <w:r w:rsidRPr="004420BC">
        <w:rPr>
          <w:rFonts w:ascii="Times New Roman" w:eastAsia="Times New Roman" w:hAnsi="Times New Roman" w:cs="Times New Roman"/>
          <w:color w:val="000000"/>
        </w:rPr>
        <w:t>,</w:t>
      </w:r>
      <w:r w:rsidR="006347A7" w:rsidRPr="004420BC">
        <w:rPr>
          <w:rFonts w:ascii="Times New Roman" w:eastAsia="Times New Roman" w:hAnsi="Times New Roman" w:cs="Times New Roman"/>
          <w:color w:val="000000"/>
        </w:rPr>
        <w:t xml:space="preserve"> Извођач</w:t>
      </w:r>
      <w:r w:rsidR="00D1758A" w:rsidRPr="004420BC">
        <w:rPr>
          <w:rFonts w:ascii="Times New Roman" w:eastAsia="Times New Roman" w:hAnsi="Times New Roman" w:cs="Times New Roman"/>
          <w:lang w:val="sr-Cyrl-RS"/>
        </w:rPr>
        <w:t xml:space="preserve"> радова</w:t>
      </w:r>
      <w:r w:rsidR="006347A7" w:rsidRPr="004420BC">
        <w:rPr>
          <w:rFonts w:ascii="Times New Roman" w:eastAsia="Times New Roman" w:hAnsi="Times New Roman" w:cs="Times New Roman"/>
          <w:color w:val="000000"/>
        </w:rPr>
        <w:t xml:space="preserve"> је дужан</w:t>
      </w:r>
      <w:r w:rsidRPr="004420BC">
        <w:rPr>
          <w:rFonts w:ascii="Times New Roman" w:eastAsia="Times New Roman" w:hAnsi="Times New Roman" w:cs="Times New Roman"/>
          <w:color w:val="000000"/>
        </w:rPr>
        <w:t xml:space="preserve"> да достави најкасније </w:t>
      </w:r>
      <w:r w:rsidR="006347A7" w:rsidRPr="004420BC">
        <w:rPr>
          <w:rFonts w:ascii="Times New Roman" w:eastAsia="Times New Roman" w:hAnsi="Times New Roman" w:cs="Times New Roman"/>
          <w:color w:val="000000"/>
        </w:rPr>
        <w:t>до 31.05. текуће године.</w:t>
      </w:r>
    </w:p>
    <w:p w:rsidR="006347A7" w:rsidRPr="004420BC" w:rsidRDefault="006347A7" w:rsidP="006347A7">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Трећу ситуацију</w:t>
      </w:r>
      <w:r w:rsidR="004F615E" w:rsidRPr="004420BC">
        <w:rPr>
          <w:rFonts w:ascii="Times New Roman" w:eastAsia="Times New Roman" w:hAnsi="Times New Roman" w:cs="Times New Roman"/>
          <w:color w:val="000000"/>
        </w:rPr>
        <w:t xml:space="preserve"> односно исправни и регистровани рачун</w:t>
      </w:r>
      <w:r w:rsidRPr="004420BC">
        <w:rPr>
          <w:rFonts w:ascii="Times New Roman" w:eastAsia="Times New Roman" w:hAnsi="Times New Roman" w:cs="Times New Roman"/>
          <w:color w:val="000000"/>
        </w:rPr>
        <w:t>, која доспева 2022. Године, у складу са Планом капиталних инвестиција и Уговором, Извођач</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достави најкасније до 31.05. текуће године.</w:t>
      </w:r>
    </w:p>
    <w:p w:rsidR="006347A7" w:rsidRPr="004420BC" w:rsidRDefault="006347A7">
      <w:pPr>
        <w:pStyle w:val="Normal1"/>
        <w:spacing w:after="0"/>
        <w:ind w:firstLine="720"/>
        <w:jc w:val="both"/>
        <w:rPr>
          <w:rFonts w:ascii="Times New Roman" w:eastAsia="Times New Roman" w:hAnsi="Times New Roman" w:cs="Times New Roman"/>
          <w:color w:val="000000"/>
        </w:rPr>
      </w:pPr>
    </w:p>
    <w:p w:rsidR="00E27BE9" w:rsidRPr="004420BC" w:rsidRDefault="009F1391" w:rsidP="006347A7">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Плаћање по овереним ситуацијама, а сходно пропорцији наведеној у ставу 1. овог члана, извршиће се у року до 45 (четрдесетпет) дана</w:t>
      </w:r>
      <w:r w:rsidRPr="004420BC">
        <w:rPr>
          <w:rFonts w:ascii="Times New Roman" w:eastAsia="Times New Roman" w:hAnsi="Times New Roman" w:cs="Times New Roman"/>
          <w:b/>
          <w:color w:val="000000"/>
        </w:rPr>
        <w:t xml:space="preserve"> </w:t>
      </w:r>
      <w:r w:rsidRPr="004420BC">
        <w:rPr>
          <w:rFonts w:ascii="Times New Roman" w:eastAsia="Times New Roman" w:hAnsi="Times New Roman" w:cs="Times New Roman"/>
          <w:color w:val="000000"/>
        </w:rPr>
        <w:t xml:space="preserve">од момента предаје исправног и регистрованог рачуна </w:t>
      </w:r>
      <w:r w:rsidR="006F566C" w:rsidRPr="004420BC">
        <w:rPr>
          <w:rFonts w:ascii="Times New Roman" w:eastAsia="Times New Roman" w:hAnsi="Times New Roman" w:cs="Times New Roman"/>
          <w:color w:val="000000"/>
        </w:rPr>
        <w:t xml:space="preserve">за текућу годину </w:t>
      </w:r>
      <w:r w:rsidRPr="004420BC">
        <w:rPr>
          <w:rFonts w:ascii="Times New Roman" w:eastAsia="Times New Roman" w:hAnsi="Times New Roman" w:cs="Times New Roman"/>
          <w:color w:val="000000"/>
        </w:rPr>
        <w:t>у складу са одредбама Закона о роковима измирења новчаних обавеза у комерцијалним трансакцијама („Службени гласник РС“, бр. 119/2012, 68/2015, 113/2017 и 91/2019).</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окончану ситуацију испоставља уз записник о коначном обрачуну радова.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Окончана ситуација се оверава и плаћа у роковима који су уговорени </w:t>
      </w:r>
      <w:r w:rsidR="006347A7" w:rsidRPr="004420BC">
        <w:rPr>
          <w:rFonts w:ascii="Times New Roman" w:eastAsia="Times New Roman" w:hAnsi="Times New Roman" w:cs="Times New Roman"/>
          <w:color w:val="000000"/>
        </w:rPr>
        <w:t>у ставу 1. овог Уговора.</w:t>
      </w: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 </w:t>
      </w: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Уговорне стране су сагласне да, у складу са одредбама члана 436. став 2. Закона о облигационим односима </w:t>
      </w:r>
      <w:r w:rsidRPr="004420BC">
        <w:rPr>
          <w:rFonts w:ascii="Times New Roman" w:eastAsia="Times New Roman" w:hAnsi="Times New Roman" w:cs="Times New Roman"/>
        </w:rPr>
        <w:t>("Сл. лист СФРЈ", бр. 29/78, 39/85, 57/89 и 45/89 - одлука УСЈ 57/89, "СЛ. лист СРЈ", бр. 31/93, "Сл. лист СЦГ", бр. 1/2003 - Уставна повеља</w:t>
      </w:r>
      <w:r w:rsidRPr="004420BC">
        <w:t xml:space="preserve"> и </w:t>
      </w:r>
      <w:r w:rsidRPr="004420BC">
        <w:rPr>
          <w:rFonts w:ascii="Times New Roman" w:eastAsia="Times New Roman" w:hAnsi="Times New Roman" w:cs="Times New Roman"/>
        </w:rPr>
        <w:t>"Сл. гласник РС", бр. 18/2020)</w:t>
      </w:r>
      <w:r w:rsidRPr="004420BC">
        <w:rPr>
          <w:rFonts w:ascii="Times New Roman" w:eastAsia="Times New Roman" w:hAnsi="Times New Roman" w:cs="Times New Roman"/>
          <w:color w:val="000000"/>
        </w:rPr>
        <w:t>, Извођач</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нема права да изврши пренос потраживања на трећа лица без сагласности </w:t>
      </w:r>
      <w:r w:rsidR="00D1758A" w:rsidRPr="004420BC">
        <w:rPr>
          <w:rFonts w:ascii="Times New Roman" w:eastAsia="Times New Roman" w:hAnsi="Times New Roman" w:cs="Times New Roman"/>
          <w:color w:val="000000"/>
        </w:rPr>
        <w:t>Наручиоца</w:t>
      </w:r>
      <w:r w:rsidRPr="004420BC">
        <w:rPr>
          <w:rFonts w:ascii="Times New Roman" w:eastAsia="Times New Roman" w:hAnsi="Times New Roman" w:cs="Times New Roman"/>
          <w:color w:val="000000"/>
        </w:rPr>
        <w:t>.</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У случају доцње у плаћању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 xml:space="preserve"> се обавезује да Извођачу</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плати законску затезну камату за сваки дан кашњења у исплати.</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lastRenderedPageBreak/>
        <w:t xml:space="preserve">Плаћање се врши на текући рачун </w:t>
      </w:r>
      <w:r w:rsidR="00612B80" w:rsidRPr="004420BC">
        <w:rPr>
          <w:rFonts w:ascii="Times New Roman" w:eastAsia="Times New Roman" w:hAnsi="Times New Roman" w:cs="Times New Roman"/>
          <w:color w:val="000000"/>
        </w:rPr>
        <w:t>Извођача</w:t>
      </w:r>
      <w:r w:rsidR="00D1758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бр. </w:t>
      </w:r>
      <w:r w:rsidRPr="004420BC">
        <w:rPr>
          <w:rFonts w:ascii="Times New Roman" w:eastAsia="Times New Roman" w:hAnsi="Times New Roman" w:cs="Times New Roman"/>
          <w:b/>
          <w:color w:val="000000"/>
        </w:rPr>
        <w:t xml:space="preserve">_____ – ____________ – _____ </w:t>
      </w:r>
      <w:r w:rsidRPr="004420BC">
        <w:rPr>
          <w:rFonts w:ascii="Times New Roman" w:eastAsia="Times New Roman" w:hAnsi="Times New Roman" w:cs="Times New Roman"/>
          <w:color w:val="000000"/>
        </w:rPr>
        <w:t>код</w:t>
      </w:r>
      <w:r w:rsidRPr="004420BC">
        <w:rPr>
          <w:rFonts w:ascii="Times New Roman" w:eastAsia="Times New Roman" w:hAnsi="Times New Roman" w:cs="Times New Roman"/>
          <w:b/>
          <w:color w:val="000000"/>
        </w:rPr>
        <w:t xml:space="preserve"> _____________________________________________</w:t>
      </w:r>
      <w:r w:rsidRPr="004420BC">
        <w:rPr>
          <w:rFonts w:ascii="Times New Roman" w:eastAsia="Times New Roman" w:hAnsi="Times New Roman" w:cs="Times New Roman"/>
          <w:color w:val="000000"/>
        </w:rPr>
        <w:t xml:space="preserve">. </w:t>
      </w:r>
    </w:p>
    <w:p w:rsidR="00E27BE9" w:rsidRPr="004420BC" w:rsidRDefault="00E27BE9">
      <w:pPr>
        <w:pStyle w:val="Normal1"/>
        <w:spacing w:after="0"/>
        <w:jc w:val="both"/>
        <w:rPr>
          <w:rFonts w:ascii="Times New Roman" w:eastAsia="Times New Roman" w:hAnsi="Times New Roman" w:cs="Times New Roman"/>
          <w:color w:val="000000"/>
        </w:rPr>
      </w:pP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ОСИГУРАЊЕ, ОБЕЗБЕЂЕЊЕ, ЧУВАЊЕ ГРАДИЛИШТА, СНОШЕЊЕ РИЗИКА И ПРИМОПРЕДАЈА</w:t>
      </w: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Члан 13.</w:t>
      </w:r>
    </w:p>
    <w:p w:rsidR="00E27BE9" w:rsidRPr="004420BC" w:rsidRDefault="00E27BE9">
      <w:pPr>
        <w:pStyle w:val="Normal1"/>
        <w:spacing w:after="0"/>
        <w:jc w:val="center"/>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582C6D"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пре почетка извођења радова, а до примопредаје, о свом трошку осигура до њихове пуне вредности материјал и опрему од уобичајених ризика.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Трошкови осигурања укалкулисани су у уговорену цену.</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582C6D"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за време извођења радова, о свом трошку, на градилишту, односно сваком од места извршења конретних радова на територији Општине Мали Зворник, предузме све уобичајене мере обезбеђења сигурности објекта, радова, опреме, уређаја и инсталација, радника, пролазника, чувања свих материјалних добара од оштећења или отуђења, као и да организује и спроводи заштиту на раду својих радника према Закону о безбедности и здрављу на раду ("Сл. гласник РС", бр. 101/2005, 91/2015 и 113/2017 - др. закон) и својим нормативним актима, да се придржава и спроводи мере противпожарне заштите према актима </w:t>
      </w:r>
      <w:r w:rsidR="0051546F" w:rsidRPr="004420BC">
        <w:rPr>
          <w:rFonts w:ascii="Times New Roman" w:eastAsia="Times New Roman" w:hAnsi="Times New Roman" w:cs="Times New Roman"/>
          <w:color w:val="000000"/>
        </w:rPr>
        <w:t>На</w:t>
      </w:r>
      <w:r w:rsidR="00582C6D" w:rsidRPr="004420BC">
        <w:rPr>
          <w:rFonts w:ascii="Times New Roman" w:eastAsia="Times New Roman" w:hAnsi="Times New Roman" w:cs="Times New Roman"/>
          <w:color w:val="000000"/>
        </w:rPr>
        <w:t>ручиоца</w:t>
      </w:r>
      <w:r w:rsidRPr="004420BC">
        <w:rPr>
          <w:rFonts w:ascii="Times New Roman" w:eastAsia="Times New Roman" w:hAnsi="Times New Roman" w:cs="Times New Roman"/>
          <w:color w:val="000000"/>
        </w:rPr>
        <w:t>. Извођач</w:t>
      </w:r>
      <w:r w:rsidR="00582C6D"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сноси пуну одговорност и у обавези је да надокнади </w:t>
      </w:r>
      <w:r w:rsidR="00582C6D" w:rsidRPr="004420BC">
        <w:rPr>
          <w:rFonts w:ascii="Times New Roman" w:eastAsia="Times New Roman" w:hAnsi="Times New Roman" w:cs="Times New Roman"/>
          <w:color w:val="000000"/>
        </w:rPr>
        <w:t>Наручиоцу</w:t>
      </w:r>
      <w:r w:rsidRPr="004420BC">
        <w:rPr>
          <w:rFonts w:ascii="Times New Roman" w:eastAsia="Times New Roman" w:hAnsi="Times New Roman" w:cs="Times New Roman"/>
          <w:color w:val="000000"/>
        </w:rPr>
        <w:t xml:space="preserve"> сву евентуално претрпљену штету, у случају да не поступи у свему на начин из претходног става.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w:t>
      </w:r>
      <w:r w:rsidR="00582C6D"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за време извођења радова, о свом трошку, на градилишту предузме све уобичајене мере обезбеђења, као и чувања свих материјалних добара од оштећења, или отуђења.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Извођач радова се обавезује да достави </w:t>
      </w:r>
      <w:r w:rsidR="00582C6D" w:rsidRPr="004420BC">
        <w:rPr>
          <w:rFonts w:ascii="Times New Roman" w:eastAsia="Times New Roman" w:hAnsi="Times New Roman" w:cs="Times New Roman"/>
          <w:color w:val="000000"/>
        </w:rPr>
        <w:t>Наручиоцу</w:t>
      </w:r>
      <w:r w:rsidRPr="004420BC">
        <w:rPr>
          <w:rFonts w:ascii="Times New Roman" w:eastAsia="Times New Roman" w:hAnsi="Times New Roman" w:cs="Times New Roman"/>
          <w:color w:val="000000"/>
        </w:rPr>
        <w:t xml:space="preserve"> списак свих опасних супстанци или материјала који се користе на простору градилишта.</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Извођач радова се обавезује да уклони непотребан материјал и на рeдoвнo чишћeњe oбjeктa тoкoм извoђeњa рaдoвa, пaкoвaњe oтпaднoг мaтeриjaлa у врeћe и oдвoз вишкa мaтeриjaлa. Пoзициjoм je oбухвaћeнo и зaвршнo чишћeњe oбjeктa пoслe зaвршeткa свих рaдoвa.</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У случају да </w:t>
      </w:r>
      <w:r w:rsidR="0051546F" w:rsidRPr="004420BC">
        <w:rPr>
          <w:rFonts w:ascii="Times New Roman" w:eastAsia="Times New Roman" w:hAnsi="Times New Roman" w:cs="Times New Roman"/>
        </w:rPr>
        <w:t>Наручилац</w:t>
      </w:r>
      <w:r w:rsidRPr="004420BC">
        <w:rPr>
          <w:rFonts w:ascii="Times New Roman" w:eastAsia="Times New Roman" w:hAnsi="Times New Roman" w:cs="Times New Roman"/>
        </w:rPr>
        <w:t xml:space="preserve"> одлучи да поново користи поједине демонтитране елементе и материјале, онда исте приликом демонтаже што боље сачувати, очистити, припремити за поновну монтажу и депоновати на место које одреди </w:t>
      </w:r>
      <w:r w:rsidR="0051546F" w:rsidRPr="004420BC">
        <w:rPr>
          <w:rFonts w:ascii="Times New Roman" w:eastAsia="Times New Roman" w:hAnsi="Times New Roman" w:cs="Times New Roman"/>
        </w:rPr>
        <w:t>Наручилац</w:t>
      </w:r>
      <w:r w:rsidRPr="004420BC">
        <w:rPr>
          <w:rFonts w:ascii="Times New Roman" w:eastAsia="Times New Roman" w:hAnsi="Times New Roman" w:cs="Times New Roman"/>
        </w:rPr>
        <w:t>, до поновне уградње, о преко надзорног органа Извођач</w:t>
      </w:r>
      <w:r w:rsidR="00582C6D"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rPr>
        <w:t xml:space="preserve"> обавештава </w:t>
      </w:r>
      <w:r w:rsidR="0051546F" w:rsidRPr="004420BC">
        <w:rPr>
          <w:rFonts w:ascii="Times New Roman" w:eastAsia="Times New Roman" w:hAnsi="Times New Roman" w:cs="Times New Roman"/>
        </w:rPr>
        <w:t>Наручилац</w:t>
      </w:r>
      <w:r w:rsidRPr="004420BC">
        <w:rPr>
          <w:rFonts w:ascii="Times New Roman" w:eastAsia="Times New Roman" w:hAnsi="Times New Roman" w:cs="Times New Roman"/>
        </w:rPr>
        <w:t xml:space="preserve"> у сваком појединачном случају.</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Од почетка извођења радова до њихове примопредаје ризик случајне пропасти и оштећења радова, материјала и опреме сноси Извођач</w:t>
      </w:r>
      <w:r w:rsidR="00F644D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а после примопредаје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Када су радови завршени, и градилиште, односно свако од места извршења конретних радова на територији Општине Мали Зворник, спремно за примопредају, Извођач</w:t>
      </w:r>
      <w:r w:rsidR="00F644D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писмено </w:t>
      </w:r>
      <w:r w:rsidRPr="004420BC">
        <w:rPr>
          <w:rFonts w:ascii="Times New Roman" w:eastAsia="Times New Roman" w:hAnsi="Times New Roman" w:cs="Times New Roman"/>
          <w:color w:val="000000"/>
        </w:rPr>
        <w:lastRenderedPageBreak/>
        <w:t xml:space="preserve">позива </w:t>
      </w:r>
      <w:r w:rsidR="00F644DA" w:rsidRPr="004420BC">
        <w:rPr>
          <w:rFonts w:ascii="Times New Roman" w:eastAsia="Times New Roman" w:hAnsi="Times New Roman" w:cs="Times New Roman"/>
          <w:color w:val="000000"/>
        </w:rPr>
        <w:t>Наручиоца</w:t>
      </w:r>
      <w:r w:rsidRPr="004420BC">
        <w:rPr>
          <w:rFonts w:ascii="Times New Roman" w:eastAsia="Times New Roman" w:hAnsi="Times New Roman" w:cs="Times New Roman"/>
          <w:color w:val="000000"/>
        </w:rPr>
        <w:t xml:space="preserve"> на примопредају, а </w:t>
      </w:r>
      <w:r w:rsidR="0051546F" w:rsidRPr="004420BC">
        <w:rPr>
          <w:rFonts w:ascii="Times New Roman" w:eastAsia="Times New Roman" w:hAnsi="Times New Roman" w:cs="Times New Roman"/>
          <w:color w:val="000000"/>
        </w:rPr>
        <w:t>Наручилац</w:t>
      </w:r>
      <w:r w:rsidRPr="004420BC">
        <w:rPr>
          <w:rFonts w:ascii="Times New Roman" w:eastAsia="Times New Roman" w:hAnsi="Times New Roman" w:cs="Times New Roman"/>
          <w:color w:val="000000"/>
        </w:rPr>
        <w:t xml:space="preserve"> ће одмах након пријема обавештења без одлагања приступити примопредаји и коначном обрачуну.</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rsidP="00612B80">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 xml:space="preserve">О примопредаји са саставља записник који садржи све битне податке о изведеним радовима и датуме почетка и завршетка примопредаје и који мора бити потписан и оверен од стране овлашћених лица испред обе уговорне стране. </w:t>
      </w:r>
    </w:p>
    <w:p w:rsidR="00E27BE9" w:rsidRPr="004420BC" w:rsidRDefault="00E27BE9">
      <w:pPr>
        <w:pStyle w:val="Normal1"/>
        <w:spacing w:after="0"/>
        <w:ind w:firstLine="72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i/>
          <w:color w:val="000000"/>
        </w:rPr>
      </w:pPr>
      <w:r w:rsidRPr="004420BC">
        <w:rPr>
          <w:rFonts w:ascii="Times New Roman" w:eastAsia="Times New Roman" w:hAnsi="Times New Roman" w:cs="Times New Roman"/>
          <w:color w:val="000000"/>
        </w:rPr>
        <w:t>О извршеном кончаном обрачуну сачињава се записник, који потисују сви чланови Комисије након чега Извођач</w:t>
      </w:r>
      <w:r w:rsidR="00F644D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испоста</w:t>
      </w:r>
      <w:r w:rsidR="00612B80" w:rsidRPr="004420BC">
        <w:rPr>
          <w:rFonts w:ascii="Times New Roman" w:eastAsia="Times New Roman" w:hAnsi="Times New Roman" w:cs="Times New Roman"/>
          <w:color w:val="000000"/>
        </w:rPr>
        <w:t>ви</w:t>
      </w:r>
      <w:r w:rsidRPr="004420BC">
        <w:rPr>
          <w:rFonts w:ascii="Times New Roman" w:eastAsia="Times New Roman" w:hAnsi="Times New Roman" w:cs="Times New Roman"/>
          <w:color w:val="000000"/>
        </w:rPr>
        <w:t>вља</w:t>
      </w:r>
      <w:r w:rsidR="00612B80" w:rsidRPr="004420BC">
        <w:rPr>
          <w:rFonts w:ascii="Times New Roman" w:eastAsia="Times New Roman" w:hAnsi="Times New Roman" w:cs="Times New Roman"/>
          <w:color w:val="000000"/>
        </w:rPr>
        <w:t xml:space="preserve"> прву</w:t>
      </w:r>
      <w:r w:rsidRPr="004420BC">
        <w:rPr>
          <w:rFonts w:ascii="Times New Roman" w:eastAsia="Times New Roman" w:hAnsi="Times New Roman" w:cs="Times New Roman"/>
          <w:color w:val="000000"/>
        </w:rPr>
        <w:t xml:space="preserve"> ситуацију</w:t>
      </w:r>
      <w:r w:rsidR="00612B80" w:rsidRPr="004420BC">
        <w:rPr>
          <w:rFonts w:ascii="Times New Roman" w:eastAsia="Times New Roman" w:hAnsi="Times New Roman" w:cs="Times New Roman"/>
          <w:color w:val="000000"/>
        </w:rPr>
        <w:t xml:space="preserve"> у складу са условима плаћања дефинисаним овим Уговором</w:t>
      </w:r>
      <w:r w:rsidR="0054017E" w:rsidRPr="004420BC">
        <w:rPr>
          <w:rFonts w:ascii="Times New Roman" w:eastAsia="Times New Roman" w:hAnsi="Times New Roman" w:cs="Times New Roman"/>
          <w:color w:val="000000"/>
        </w:rPr>
        <w:t>.</w:t>
      </w:r>
      <w:r w:rsidRPr="004420BC">
        <w:rPr>
          <w:rFonts w:ascii="Times New Roman" w:eastAsia="Times New Roman" w:hAnsi="Times New Roman" w:cs="Times New Roman"/>
          <w:color w:val="000000"/>
        </w:rPr>
        <w:t xml:space="preserve"> </w:t>
      </w:r>
    </w:p>
    <w:p w:rsidR="00E27BE9" w:rsidRPr="004420BC" w:rsidRDefault="00E27BE9" w:rsidP="006F566C">
      <w:pPr>
        <w:pStyle w:val="Normal1"/>
        <w:spacing w:after="0"/>
        <w:jc w:val="both"/>
        <w:rPr>
          <w:rFonts w:ascii="Times New Roman" w:eastAsia="Times New Roman" w:hAnsi="Times New Roman" w:cs="Times New Roman"/>
          <w:color w:val="000000"/>
        </w:rPr>
      </w:pPr>
    </w:p>
    <w:p w:rsidR="00E27BE9" w:rsidRPr="004420BC" w:rsidRDefault="009F1391">
      <w:pPr>
        <w:pStyle w:val="Normal1"/>
        <w:spacing w:after="0"/>
        <w:ind w:firstLine="720"/>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По завршетку радова Извођач</w:t>
      </w:r>
      <w:r w:rsidR="00F644DA" w:rsidRPr="004420BC">
        <w:rPr>
          <w:rFonts w:ascii="Times New Roman" w:eastAsia="Times New Roman" w:hAnsi="Times New Roman" w:cs="Times New Roman"/>
          <w:lang w:val="sr-Cyrl-RS"/>
        </w:rPr>
        <w:t xml:space="preserve"> радова</w:t>
      </w:r>
      <w:r w:rsidRPr="004420BC">
        <w:rPr>
          <w:rFonts w:ascii="Times New Roman" w:eastAsia="Times New Roman" w:hAnsi="Times New Roman" w:cs="Times New Roman"/>
          <w:color w:val="000000"/>
        </w:rPr>
        <w:t xml:space="preserve"> је дужан да са градилишта повуче своје раднике и градилиште рашчисти и очисти и санира сва евентуална оштећења настала током извођења радова.</w:t>
      </w:r>
    </w:p>
    <w:p w:rsidR="00E27BE9" w:rsidRPr="004420BC" w:rsidRDefault="00E27BE9">
      <w:pPr>
        <w:pStyle w:val="Normal1"/>
        <w:pBdr>
          <w:top w:val="nil"/>
          <w:left w:val="nil"/>
          <w:bottom w:val="nil"/>
          <w:right w:val="nil"/>
          <w:between w:val="nil"/>
        </w:pBdr>
        <w:spacing w:after="0"/>
        <w:rPr>
          <w:color w:val="000000"/>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ВИША СИЛА</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14.</w:t>
      </w:r>
    </w:p>
    <w:p w:rsidR="00E27BE9" w:rsidRPr="004420BC" w:rsidRDefault="00E27BE9">
      <w:pPr>
        <w:pStyle w:val="Normal1"/>
        <w:pBdr>
          <w:top w:val="nil"/>
          <w:left w:val="nil"/>
          <w:bottom w:val="nil"/>
          <w:right w:val="nil"/>
          <w:between w:val="nil"/>
        </w:pBdr>
        <w:spacing w:after="0"/>
        <w:rPr>
          <w:color w:val="000000"/>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Уколико после закључења овог уговора наступе околности више силе, који доведу до ометања или онемогућавања извршења обавеза дефинисаних уговором, рокови извршења обавеза се могу продужити за време трајања више силе, пропорцијонално трајању више силе, осим ако природа околности више силе није таква да проузрукује неопходност дужег продужења рокова.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4420BC">
        <w:rPr>
          <w:rFonts w:ascii="Times New Roman" w:eastAsia="Times New Roman" w:hAnsi="Times New Roman" w:cs="Times New Roman"/>
        </w:rPr>
        <w:tab/>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Страна из уговора погођена вишом силом одмах ће у писаној форми обавестити другу страну о настанку непредвиђених околности и доставити одговарајуће доказе.</w:t>
      </w:r>
    </w:p>
    <w:p w:rsidR="00E27BE9" w:rsidRPr="004420BC" w:rsidRDefault="00E27BE9">
      <w:pPr>
        <w:pStyle w:val="Normal1"/>
        <w:spacing w:after="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ПОСЕБНЕ И ЗАВРШНЕ ОДРЕДБЕ</w:t>
      </w:r>
    </w:p>
    <w:p w:rsidR="00E27BE9" w:rsidRPr="004420BC" w:rsidRDefault="009F1391">
      <w:pPr>
        <w:pStyle w:val="Normal1"/>
        <w:spacing w:after="0"/>
        <w:jc w:val="center"/>
        <w:rPr>
          <w:rFonts w:ascii="Times New Roman" w:eastAsia="Times New Roman" w:hAnsi="Times New Roman" w:cs="Times New Roman"/>
        </w:rPr>
      </w:pPr>
      <w:r w:rsidRPr="004420BC">
        <w:rPr>
          <w:rFonts w:ascii="Times New Roman" w:eastAsia="Times New Roman" w:hAnsi="Times New Roman" w:cs="Times New Roman"/>
          <w:b/>
        </w:rPr>
        <w:t>Члан 15</w:t>
      </w:r>
      <w:r w:rsidRPr="004420BC">
        <w:rPr>
          <w:rFonts w:ascii="Times New Roman" w:eastAsia="Times New Roman" w:hAnsi="Times New Roman" w:cs="Times New Roman"/>
        </w:rPr>
        <w:t>.</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За све што није регулисано овим уговором примењиваће се одредбе Закона о облигационим односима ("Сл. лист СФРЈ", бр. 29/78, 39/85, 57/89 и 45/89 - одлука УСЈ 57/89, "СЛ. лист СРЈ", бр. 31/93, "Сл. лист СЦГ", бр. 1/2003 - Уставна повеља</w:t>
      </w:r>
      <w:r w:rsidRPr="004420BC">
        <w:t xml:space="preserve"> и </w:t>
      </w:r>
      <w:r w:rsidRPr="004420BC">
        <w:rPr>
          <w:rFonts w:ascii="Times New Roman" w:eastAsia="Times New Roman" w:hAnsi="Times New Roman" w:cs="Times New Roman"/>
        </w:rPr>
        <w:t>"Сл. гласник РС", бр. 18/2020), Закон о планирању и изградњи, референтне узансе и други прописи који регулишу ову материју.</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jc w:val="center"/>
        <w:rPr>
          <w:rFonts w:ascii="Times New Roman" w:eastAsia="Times New Roman" w:hAnsi="Times New Roman" w:cs="Times New Roman"/>
          <w:b/>
          <w:color w:val="000000"/>
        </w:rPr>
      </w:pPr>
      <w:r w:rsidRPr="004420BC">
        <w:rPr>
          <w:rFonts w:ascii="Times New Roman" w:eastAsia="Times New Roman" w:hAnsi="Times New Roman" w:cs="Times New Roman"/>
          <w:b/>
          <w:color w:val="000000"/>
        </w:rPr>
        <w:t>Члан 16.</w:t>
      </w:r>
    </w:p>
    <w:p w:rsidR="00E27BE9" w:rsidRPr="004420BC" w:rsidRDefault="00E27BE9">
      <w:pPr>
        <w:pStyle w:val="Normal1"/>
        <w:spacing w:after="0"/>
        <w:jc w:val="center"/>
        <w:rPr>
          <w:rFonts w:ascii="Times New Roman" w:eastAsia="Times New Roman" w:hAnsi="Times New Roman" w:cs="Times New Roman"/>
          <w:b/>
          <w:color w:val="000000"/>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lastRenderedPageBreak/>
        <w:t xml:space="preserve">Све спорове који проистекну у реализацији овог уговора стране у овом уговору ће решавати споразумно. </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r w:rsidRPr="004420BC">
        <w:rPr>
          <w:rFonts w:ascii="Times New Roman" w:eastAsia="Times New Roman" w:hAnsi="Times New Roman" w:cs="Times New Roman"/>
        </w:rPr>
        <w:t>У случају да споразум није могућ, спор ће решава</w:t>
      </w:r>
      <w:r w:rsidR="00F644DA" w:rsidRPr="004420BC">
        <w:rPr>
          <w:rFonts w:ascii="Times New Roman" w:eastAsia="Times New Roman" w:hAnsi="Times New Roman" w:cs="Times New Roman"/>
        </w:rPr>
        <w:t>ти месно надлежни Привредни суд у Ваљеву.</w:t>
      </w:r>
    </w:p>
    <w:p w:rsidR="00E27BE9" w:rsidRPr="004420BC" w:rsidRDefault="009F1391">
      <w:pPr>
        <w:pStyle w:val="Normal1"/>
        <w:spacing w:after="0"/>
        <w:jc w:val="center"/>
        <w:rPr>
          <w:rFonts w:ascii="Times New Roman" w:eastAsia="Times New Roman" w:hAnsi="Times New Roman" w:cs="Times New Roman"/>
          <w:b/>
        </w:rPr>
      </w:pPr>
      <w:r w:rsidRPr="004420BC">
        <w:rPr>
          <w:rFonts w:ascii="Times New Roman" w:eastAsia="Times New Roman" w:hAnsi="Times New Roman" w:cs="Times New Roman"/>
          <w:b/>
        </w:rPr>
        <w:t>Члан 17.</w:t>
      </w:r>
    </w:p>
    <w:p w:rsidR="00E27BE9" w:rsidRPr="004420BC" w:rsidRDefault="00E27BE9">
      <w:pPr>
        <w:pStyle w:val="Normal1"/>
        <w:spacing w:after="0"/>
        <w:jc w:val="center"/>
        <w:rPr>
          <w:rFonts w:ascii="Times New Roman" w:eastAsia="Times New Roman" w:hAnsi="Times New Roman" w:cs="Times New Roman"/>
        </w:rPr>
      </w:pPr>
    </w:p>
    <w:p w:rsidR="00E27BE9" w:rsidRPr="004420BC" w:rsidRDefault="009F1391">
      <w:pPr>
        <w:pStyle w:val="Normal1"/>
        <w:spacing w:after="0"/>
        <w:ind w:firstLine="720"/>
        <w:jc w:val="both"/>
        <w:rPr>
          <w:rFonts w:ascii="Times New Roman" w:eastAsia="Times New Roman" w:hAnsi="Times New Roman" w:cs="Times New Roman"/>
        </w:rPr>
      </w:pPr>
      <w:bookmarkStart w:id="1" w:name="_gjdgxs" w:colFirst="0" w:colLast="0"/>
      <w:bookmarkEnd w:id="1"/>
      <w:r w:rsidRPr="004420BC">
        <w:rPr>
          <w:rFonts w:ascii="Times New Roman" w:eastAsia="Times New Roman" w:hAnsi="Times New Roman" w:cs="Times New Roman"/>
        </w:rPr>
        <w:t>Овај Уговор је закључен у 6 (шест) истоветних примерака, од којих Наручиоцу</w:t>
      </w:r>
      <w:r w:rsidR="00F644DA" w:rsidRPr="004420BC">
        <w:rPr>
          <w:rFonts w:ascii="Times New Roman" w:eastAsia="Times New Roman" w:hAnsi="Times New Roman" w:cs="Times New Roman"/>
        </w:rPr>
        <w:t xml:space="preserve"> припада 4 (четири), а Извођачу</w:t>
      </w:r>
      <w:r w:rsidR="00F644DA" w:rsidRPr="004420BC">
        <w:rPr>
          <w:rFonts w:ascii="Times New Roman" w:eastAsia="Times New Roman" w:hAnsi="Times New Roman" w:cs="Times New Roman"/>
          <w:lang w:val="sr-Cyrl-RS"/>
        </w:rPr>
        <w:t xml:space="preserve"> радова</w:t>
      </w:r>
      <w:r w:rsidR="00F644DA" w:rsidRPr="004420BC">
        <w:rPr>
          <w:rFonts w:ascii="Times New Roman" w:eastAsia="Times New Roman" w:hAnsi="Times New Roman" w:cs="Times New Roman"/>
        </w:rPr>
        <w:t xml:space="preserve"> </w:t>
      </w:r>
      <w:r w:rsidRPr="004420BC">
        <w:rPr>
          <w:rFonts w:ascii="Times New Roman" w:eastAsia="Times New Roman" w:hAnsi="Times New Roman" w:cs="Times New Roman"/>
        </w:rPr>
        <w:t>2 (два) примерка уговора</w:t>
      </w: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E27BE9">
      <w:pPr>
        <w:pStyle w:val="Normal1"/>
        <w:spacing w:after="0"/>
        <w:ind w:firstLine="720"/>
        <w:jc w:val="both"/>
        <w:rPr>
          <w:rFonts w:ascii="Times New Roman" w:eastAsia="Times New Roman" w:hAnsi="Times New Roman" w:cs="Times New Roman"/>
        </w:rPr>
      </w:pPr>
    </w:p>
    <w:p w:rsidR="00E27BE9" w:rsidRPr="004420BC" w:rsidRDefault="00E27BE9">
      <w:pPr>
        <w:pStyle w:val="Normal1"/>
        <w:spacing w:after="0"/>
        <w:rPr>
          <w:rFonts w:ascii="Times New Roman" w:eastAsia="Times New Roman" w:hAnsi="Times New Roman" w:cs="Times New Roman"/>
          <w:color w:val="000000"/>
        </w:rPr>
      </w:pPr>
    </w:p>
    <w:p w:rsidR="00E27BE9" w:rsidRPr="004420BC" w:rsidRDefault="009F1391">
      <w:pPr>
        <w:pStyle w:val="Normal1"/>
        <w:spacing w:after="0" w:line="240" w:lineRule="auto"/>
        <w:jc w:val="both"/>
        <w:rPr>
          <w:rFonts w:ascii="Times New Roman" w:eastAsia="Times New Roman" w:hAnsi="Times New Roman" w:cs="Times New Roman"/>
          <w:color w:val="000000"/>
        </w:rPr>
      </w:pPr>
      <w:r w:rsidRPr="004420BC">
        <w:rPr>
          <w:rFonts w:ascii="Times New Roman" w:eastAsia="Times New Roman" w:hAnsi="Times New Roman" w:cs="Times New Roman"/>
          <w:color w:val="000000"/>
        </w:rPr>
        <w:tab/>
      </w:r>
    </w:p>
    <w:p w:rsidR="00E27BE9" w:rsidRPr="004420BC" w:rsidRDefault="009F1391">
      <w:pPr>
        <w:pStyle w:val="Normal1"/>
        <w:spacing w:after="0" w:line="240" w:lineRule="auto"/>
        <w:rPr>
          <w:rFonts w:ascii="Times New Roman" w:eastAsia="Times New Roman" w:hAnsi="Times New Roman" w:cs="Times New Roman"/>
          <w:b/>
          <w:i/>
        </w:rPr>
      </w:pPr>
      <w:r w:rsidRPr="004420BC">
        <w:rPr>
          <w:rFonts w:ascii="Times New Roman" w:eastAsia="Times New Roman" w:hAnsi="Times New Roman" w:cs="Times New Roman"/>
          <w:color w:val="000000"/>
        </w:rPr>
        <w:t xml:space="preserve">     </w:t>
      </w:r>
      <w:r w:rsidR="00F644DA" w:rsidRPr="004420BC">
        <w:rPr>
          <w:rFonts w:ascii="Times New Roman" w:eastAsia="Times New Roman" w:hAnsi="Times New Roman" w:cs="Times New Roman"/>
          <w:color w:val="000000"/>
          <w:lang w:val="sr-Cyrl-RS"/>
        </w:rPr>
        <w:t xml:space="preserve">   </w:t>
      </w:r>
      <w:r w:rsidRPr="004420BC">
        <w:rPr>
          <w:rFonts w:ascii="Times New Roman" w:eastAsia="Times New Roman" w:hAnsi="Times New Roman" w:cs="Times New Roman"/>
          <w:color w:val="000000"/>
        </w:rPr>
        <w:t xml:space="preserve"> </w:t>
      </w:r>
      <w:r w:rsidR="00F644DA" w:rsidRPr="004420BC">
        <w:rPr>
          <w:rFonts w:ascii="Times New Roman" w:eastAsia="Times New Roman" w:hAnsi="Times New Roman" w:cs="Times New Roman"/>
          <w:b/>
        </w:rPr>
        <w:t xml:space="preserve">За </w:t>
      </w:r>
      <w:r w:rsidRPr="004420BC">
        <w:rPr>
          <w:rFonts w:ascii="Times New Roman" w:eastAsia="Times New Roman" w:hAnsi="Times New Roman" w:cs="Times New Roman"/>
          <w:b/>
        </w:rPr>
        <w:t>Извођача</w:t>
      </w:r>
      <w:r w:rsidR="00F644DA" w:rsidRPr="004420BC">
        <w:rPr>
          <w:rFonts w:ascii="Times New Roman" w:eastAsia="Times New Roman" w:hAnsi="Times New Roman" w:cs="Times New Roman"/>
          <w:lang w:val="sr-Cyrl-RS"/>
        </w:rPr>
        <w:t xml:space="preserve"> </w:t>
      </w:r>
      <w:r w:rsidR="00F644DA" w:rsidRPr="004420BC">
        <w:rPr>
          <w:rFonts w:ascii="Times New Roman" w:eastAsia="Times New Roman" w:hAnsi="Times New Roman" w:cs="Times New Roman"/>
          <w:b/>
          <w:lang w:val="sr-Cyrl-RS"/>
        </w:rPr>
        <w:t>радова</w:t>
      </w:r>
      <w:r w:rsidRPr="004420BC">
        <w:rPr>
          <w:rFonts w:ascii="Times New Roman" w:eastAsia="Times New Roman" w:hAnsi="Times New Roman" w:cs="Times New Roman"/>
          <w:b/>
        </w:rPr>
        <w:t xml:space="preserve">:                                 </w:t>
      </w:r>
      <w:r w:rsidR="00F644DA" w:rsidRPr="004420BC">
        <w:rPr>
          <w:rFonts w:ascii="Times New Roman" w:eastAsia="Times New Roman" w:hAnsi="Times New Roman" w:cs="Times New Roman"/>
          <w:b/>
        </w:rPr>
        <w:t xml:space="preserve">                      </w:t>
      </w:r>
      <w:r w:rsidR="00F644DA" w:rsidRPr="004420BC">
        <w:rPr>
          <w:rFonts w:ascii="Times New Roman" w:eastAsia="Times New Roman" w:hAnsi="Times New Roman" w:cs="Times New Roman"/>
          <w:b/>
          <w:lang w:val="sr-Cyrl-RS"/>
        </w:rPr>
        <w:t xml:space="preserve">              </w:t>
      </w:r>
      <w:r w:rsidR="00F644DA" w:rsidRPr="004420BC">
        <w:rPr>
          <w:rFonts w:ascii="Times New Roman" w:eastAsia="Times New Roman" w:hAnsi="Times New Roman" w:cs="Times New Roman"/>
          <w:b/>
        </w:rPr>
        <w:t xml:space="preserve"> За Наручиоца</w:t>
      </w:r>
      <w:r w:rsidRPr="004420BC">
        <w:rPr>
          <w:rFonts w:ascii="Times New Roman" w:eastAsia="Times New Roman" w:hAnsi="Times New Roman" w:cs="Times New Roman"/>
          <w:b/>
        </w:rPr>
        <w:t>:</w:t>
      </w:r>
      <w:r w:rsidRPr="004420BC">
        <w:rPr>
          <w:rFonts w:ascii="Times New Roman" w:eastAsia="Times New Roman" w:hAnsi="Times New Roman" w:cs="Times New Roman"/>
          <w:b/>
        </w:rPr>
        <w:br/>
        <w:t xml:space="preserve">____________________________             </w:t>
      </w:r>
      <w:r w:rsidR="00F644DA" w:rsidRPr="004420BC">
        <w:rPr>
          <w:rFonts w:ascii="Times New Roman" w:eastAsia="Times New Roman" w:hAnsi="Times New Roman" w:cs="Times New Roman"/>
          <w:b/>
          <w:i/>
        </w:rPr>
        <w:tab/>
      </w:r>
      <w:r w:rsidR="00F644DA" w:rsidRPr="004420BC">
        <w:rPr>
          <w:rFonts w:ascii="Times New Roman" w:eastAsia="Times New Roman" w:hAnsi="Times New Roman" w:cs="Times New Roman"/>
          <w:b/>
          <w:i/>
        </w:rPr>
        <w:tab/>
        <w:t xml:space="preserve">     </w:t>
      </w:r>
      <w:r w:rsidRPr="004420BC">
        <w:rPr>
          <w:rFonts w:ascii="Times New Roman" w:eastAsia="Times New Roman" w:hAnsi="Times New Roman" w:cs="Times New Roman"/>
          <w:b/>
          <w:i/>
        </w:rPr>
        <w:t>.</w:t>
      </w:r>
      <w:r w:rsidRPr="004420BC">
        <w:rPr>
          <w:rFonts w:ascii="Times New Roman" w:eastAsia="Times New Roman" w:hAnsi="Times New Roman" w:cs="Times New Roman"/>
          <w:b/>
        </w:rPr>
        <w:t xml:space="preserve">          _______</w:t>
      </w:r>
      <w:r w:rsidRPr="004420BC">
        <w:rPr>
          <w:rFonts w:ascii="Times New Roman" w:eastAsia="Times New Roman" w:hAnsi="Times New Roman" w:cs="Times New Roman"/>
          <w:b/>
          <w:i/>
        </w:rPr>
        <w:t>___________________</w:t>
      </w:r>
    </w:p>
    <w:p w:rsidR="00E27BE9" w:rsidRPr="004420BC" w:rsidRDefault="00BD4A53">
      <w:pPr>
        <w:pStyle w:val="Normal1"/>
        <w:spacing w:line="240" w:lineRule="auto"/>
        <w:rPr>
          <w:rFonts w:ascii="Times New Roman" w:eastAsia="Times New Roman" w:hAnsi="Times New Roman" w:cs="Times New Roman"/>
          <w:b/>
        </w:rPr>
      </w:pPr>
      <w:r w:rsidRPr="004420BC">
        <w:rPr>
          <w:b/>
        </w:rPr>
        <w:t xml:space="preserve">             </w:t>
      </w:r>
      <w:r w:rsidR="009F1391" w:rsidRPr="004420BC">
        <w:rPr>
          <w:b/>
        </w:rPr>
        <w:t xml:space="preserve"> </w:t>
      </w:r>
      <w:r w:rsidR="009F1391" w:rsidRPr="004420BC">
        <w:rPr>
          <w:rFonts w:ascii="Times New Roman" w:eastAsia="Times New Roman" w:hAnsi="Times New Roman" w:cs="Times New Roman"/>
          <w:b/>
        </w:rPr>
        <w:t>________________                                                                       Зоран Јевтић</w:t>
      </w:r>
      <w:r w:rsidR="009F1391" w:rsidRPr="004420BC">
        <w:rPr>
          <w:rFonts w:ascii="Times New Roman" w:eastAsia="Times New Roman" w:hAnsi="Times New Roman" w:cs="Times New Roman"/>
          <w:b/>
        </w:rPr>
        <w:br/>
        <w:t xml:space="preserve">               </w:t>
      </w:r>
      <w:r w:rsidR="009F1391" w:rsidRPr="004420BC">
        <w:rPr>
          <w:rFonts w:ascii="Times New Roman" w:eastAsia="Times New Roman" w:hAnsi="Times New Roman" w:cs="Times New Roman"/>
        </w:rPr>
        <w:t xml:space="preserve">~ </w:t>
      </w:r>
      <w:r w:rsidR="009F1391" w:rsidRPr="004420BC">
        <w:rPr>
          <w:rFonts w:ascii="Times New Roman" w:eastAsia="Times New Roman" w:hAnsi="Times New Roman" w:cs="Times New Roman"/>
          <w:i/>
        </w:rPr>
        <w:t>директор</w:t>
      </w:r>
      <w:r w:rsidR="009F1391" w:rsidRPr="004420BC">
        <w:rPr>
          <w:rFonts w:ascii="Times New Roman" w:eastAsia="Times New Roman" w:hAnsi="Times New Roman" w:cs="Times New Roman"/>
        </w:rPr>
        <w:t xml:space="preserve"> ~                                                                            ~ </w:t>
      </w:r>
      <w:r w:rsidR="009F1391" w:rsidRPr="004420BC">
        <w:rPr>
          <w:rFonts w:ascii="Times New Roman" w:eastAsia="Times New Roman" w:hAnsi="Times New Roman" w:cs="Times New Roman"/>
          <w:i/>
        </w:rPr>
        <w:t>Председник</w:t>
      </w:r>
      <w:r w:rsidR="009F1391" w:rsidRPr="004420BC">
        <w:rPr>
          <w:rFonts w:ascii="Times New Roman" w:eastAsia="Times New Roman" w:hAnsi="Times New Roman" w:cs="Times New Roman"/>
        </w:rPr>
        <w:t xml:space="preserve"> ~</w:t>
      </w:r>
    </w:p>
    <w:sectPr w:rsidR="00E27BE9" w:rsidRPr="004420BC" w:rsidSect="00E27BE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30" w:rsidRDefault="00C10830" w:rsidP="00E27BE9">
      <w:pPr>
        <w:spacing w:after="0" w:line="240" w:lineRule="auto"/>
      </w:pPr>
      <w:r>
        <w:separator/>
      </w:r>
    </w:p>
  </w:endnote>
  <w:endnote w:type="continuationSeparator" w:id="0">
    <w:p w:rsidR="00C10830" w:rsidRDefault="00C10830" w:rsidP="00E2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FB" w:rsidRDefault="00E755FB">
    <w:pPr>
      <w:pStyle w:val="Normal1"/>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Страна </w:t>
    </w:r>
    <w:r w:rsidR="00AA6D59">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AA6D59">
      <w:rPr>
        <w:rFonts w:ascii="Times New Roman" w:eastAsia="Times New Roman" w:hAnsi="Times New Roman" w:cs="Times New Roman"/>
        <w:b/>
        <w:color w:val="000000"/>
        <w:sz w:val="20"/>
        <w:szCs w:val="20"/>
      </w:rPr>
      <w:fldChar w:fldCharType="separate"/>
    </w:r>
    <w:r w:rsidR="005A362F">
      <w:rPr>
        <w:rFonts w:ascii="Times New Roman" w:eastAsia="Times New Roman" w:hAnsi="Times New Roman" w:cs="Times New Roman"/>
        <w:b/>
        <w:noProof/>
        <w:color w:val="000000"/>
        <w:sz w:val="20"/>
        <w:szCs w:val="20"/>
      </w:rPr>
      <w:t>2</w:t>
    </w:r>
    <w:r w:rsidR="00AA6D59">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од </w:t>
    </w:r>
    <w:r w:rsidR="00AA6D59">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AA6D59">
      <w:rPr>
        <w:rFonts w:ascii="Times New Roman" w:eastAsia="Times New Roman" w:hAnsi="Times New Roman" w:cs="Times New Roman"/>
        <w:b/>
        <w:color w:val="000000"/>
        <w:sz w:val="20"/>
        <w:szCs w:val="20"/>
      </w:rPr>
      <w:fldChar w:fldCharType="separate"/>
    </w:r>
    <w:r w:rsidR="005A362F">
      <w:rPr>
        <w:rFonts w:ascii="Times New Roman" w:eastAsia="Times New Roman" w:hAnsi="Times New Roman" w:cs="Times New Roman"/>
        <w:b/>
        <w:noProof/>
        <w:color w:val="000000"/>
        <w:sz w:val="20"/>
        <w:szCs w:val="20"/>
      </w:rPr>
      <w:t>12</w:t>
    </w:r>
    <w:r w:rsidR="00AA6D59">
      <w:rPr>
        <w:rFonts w:ascii="Times New Roman" w:eastAsia="Times New Roman" w:hAnsi="Times New Roman" w:cs="Times New Roman"/>
        <w:b/>
        <w:color w:val="000000"/>
        <w:sz w:val="20"/>
        <w:szCs w:val="20"/>
      </w:rPr>
      <w:fldChar w:fldCharType="end"/>
    </w:r>
  </w:p>
  <w:p w:rsidR="00E755FB" w:rsidRDefault="00E755FB">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30" w:rsidRDefault="00C10830" w:rsidP="00E27BE9">
      <w:pPr>
        <w:spacing w:after="0" w:line="240" w:lineRule="auto"/>
      </w:pPr>
      <w:r>
        <w:separator/>
      </w:r>
    </w:p>
  </w:footnote>
  <w:footnote w:type="continuationSeparator" w:id="0">
    <w:p w:rsidR="00C10830" w:rsidRDefault="00C10830" w:rsidP="00E27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C42"/>
    <w:multiLevelType w:val="multilevel"/>
    <w:tmpl w:val="AB00C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9E7789"/>
    <w:multiLevelType w:val="multilevel"/>
    <w:tmpl w:val="3A263A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C072C9"/>
    <w:multiLevelType w:val="multilevel"/>
    <w:tmpl w:val="C9762D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C61EFF"/>
    <w:multiLevelType w:val="hybridMultilevel"/>
    <w:tmpl w:val="994EB910"/>
    <w:lvl w:ilvl="0" w:tplc="ADAC21B0">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7BE9"/>
    <w:rsid w:val="00111EA8"/>
    <w:rsid w:val="00115799"/>
    <w:rsid w:val="0014167F"/>
    <w:rsid w:val="001943D0"/>
    <w:rsid w:val="001A4144"/>
    <w:rsid w:val="002D2BEA"/>
    <w:rsid w:val="003A051B"/>
    <w:rsid w:val="004420BC"/>
    <w:rsid w:val="00444626"/>
    <w:rsid w:val="00452EE4"/>
    <w:rsid w:val="00467785"/>
    <w:rsid w:val="004F4B78"/>
    <w:rsid w:val="004F615E"/>
    <w:rsid w:val="0050063D"/>
    <w:rsid w:val="0051546F"/>
    <w:rsid w:val="0054017E"/>
    <w:rsid w:val="00582C6D"/>
    <w:rsid w:val="005A362F"/>
    <w:rsid w:val="005A4188"/>
    <w:rsid w:val="005C46EC"/>
    <w:rsid w:val="00612B80"/>
    <w:rsid w:val="006347A7"/>
    <w:rsid w:val="006A4908"/>
    <w:rsid w:val="006C3CB4"/>
    <w:rsid w:val="006F566C"/>
    <w:rsid w:val="00796F43"/>
    <w:rsid w:val="007F7B39"/>
    <w:rsid w:val="00846FB8"/>
    <w:rsid w:val="00861778"/>
    <w:rsid w:val="008869F8"/>
    <w:rsid w:val="00926335"/>
    <w:rsid w:val="009502DE"/>
    <w:rsid w:val="00955154"/>
    <w:rsid w:val="009B70B1"/>
    <w:rsid w:val="009F1391"/>
    <w:rsid w:val="00A22B9C"/>
    <w:rsid w:val="00A40E60"/>
    <w:rsid w:val="00A87998"/>
    <w:rsid w:val="00AA6D59"/>
    <w:rsid w:val="00AB122E"/>
    <w:rsid w:val="00B25B44"/>
    <w:rsid w:val="00BD4A53"/>
    <w:rsid w:val="00C10830"/>
    <w:rsid w:val="00C945AE"/>
    <w:rsid w:val="00CC1130"/>
    <w:rsid w:val="00CE6396"/>
    <w:rsid w:val="00D042C9"/>
    <w:rsid w:val="00D1758A"/>
    <w:rsid w:val="00D90A46"/>
    <w:rsid w:val="00E27BE9"/>
    <w:rsid w:val="00E329B0"/>
    <w:rsid w:val="00E3792A"/>
    <w:rsid w:val="00E755FB"/>
    <w:rsid w:val="00EC2DC4"/>
    <w:rsid w:val="00EF5006"/>
    <w:rsid w:val="00F17C08"/>
    <w:rsid w:val="00F644DA"/>
    <w:rsid w:val="00F96560"/>
    <w:rsid w:val="00FC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A9C9"/>
  <w15:docId w15:val="{53CF8110-B670-4BAC-84B1-FB3FFC6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154"/>
  </w:style>
  <w:style w:type="paragraph" w:styleId="Heading1">
    <w:name w:val="heading 1"/>
    <w:basedOn w:val="Normal1"/>
    <w:next w:val="Normal1"/>
    <w:rsid w:val="00E27BE9"/>
    <w:pPr>
      <w:keepNext/>
      <w:keepLines/>
      <w:spacing w:before="480" w:after="120"/>
      <w:outlineLvl w:val="0"/>
    </w:pPr>
    <w:rPr>
      <w:b/>
      <w:sz w:val="48"/>
      <w:szCs w:val="48"/>
    </w:rPr>
  </w:style>
  <w:style w:type="paragraph" w:styleId="Heading2">
    <w:name w:val="heading 2"/>
    <w:basedOn w:val="Normal1"/>
    <w:next w:val="Normal1"/>
    <w:rsid w:val="00E27BE9"/>
    <w:pPr>
      <w:keepNext/>
      <w:keepLines/>
      <w:spacing w:before="40" w:after="0"/>
      <w:outlineLvl w:val="1"/>
    </w:pPr>
    <w:rPr>
      <w:rFonts w:ascii="Cambria" w:eastAsia="Cambria" w:hAnsi="Cambria" w:cs="Cambria"/>
      <w:color w:val="366091"/>
      <w:sz w:val="26"/>
      <w:szCs w:val="26"/>
    </w:rPr>
  </w:style>
  <w:style w:type="paragraph" w:styleId="Heading3">
    <w:name w:val="heading 3"/>
    <w:basedOn w:val="Normal1"/>
    <w:next w:val="Normal1"/>
    <w:rsid w:val="00E27BE9"/>
    <w:pPr>
      <w:keepNext/>
      <w:keepLines/>
      <w:spacing w:before="280" w:after="80"/>
      <w:outlineLvl w:val="2"/>
    </w:pPr>
    <w:rPr>
      <w:b/>
      <w:sz w:val="28"/>
      <w:szCs w:val="28"/>
    </w:rPr>
  </w:style>
  <w:style w:type="paragraph" w:styleId="Heading4">
    <w:name w:val="heading 4"/>
    <w:basedOn w:val="Normal1"/>
    <w:next w:val="Normal1"/>
    <w:rsid w:val="00E27BE9"/>
    <w:pPr>
      <w:keepNext/>
      <w:keepLines/>
      <w:spacing w:before="240" w:after="40"/>
      <w:outlineLvl w:val="3"/>
    </w:pPr>
    <w:rPr>
      <w:b/>
      <w:sz w:val="24"/>
      <w:szCs w:val="24"/>
    </w:rPr>
  </w:style>
  <w:style w:type="paragraph" w:styleId="Heading5">
    <w:name w:val="heading 5"/>
    <w:basedOn w:val="Normal1"/>
    <w:next w:val="Normal1"/>
    <w:rsid w:val="00E27BE9"/>
    <w:pPr>
      <w:keepNext/>
      <w:keepLines/>
      <w:spacing w:before="220" w:after="40"/>
      <w:outlineLvl w:val="4"/>
    </w:pPr>
    <w:rPr>
      <w:b/>
    </w:rPr>
  </w:style>
  <w:style w:type="paragraph" w:styleId="Heading6">
    <w:name w:val="heading 6"/>
    <w:basedOn w:val="Normal1"/>
    <w:next w:val="Normal1"/>
    <w:rsid w:val="00E27B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7BE9"/>
  </w:style>
  <w:style w:type="paragraph" w:styleId="Title">
    <w:name w:val="Title"/>
    <w:basedOn w:val="Normal1"/>
    <w:next w:val="Normal1"/>
    <w:rsid w:val="00E27BE9"/>
    <w:pPr>
      <w:keepNext/>
      <w:keepLines/>
      <w:spacing w:before="480" w:after="120"/>
    </w:pPr>
    <w:rPr>
      <w:b/>
      <w:sz w:val="72"/>
      <w:szCs w:val="72"/>
    </w:rPr>
  </w:style>
  <w:style w:type="paragraph" w:styleId="Subtitle">
    <w:name w:val="Subtitle"/>
    <w:basedOn w:val="Normal1"/>
    <w:next w:val="Normal1"/>
    <w:rsid w:val="00E27BE9"/>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Macchina4</dc:creator>
  <cp:lastModifiedBy>Windows User</cp:lastModifiedBy>
  <cp:revision>16</cp:revision>
  <dcterms:created xsi:type="dcterms:W3CDTF">2020-10-04T10:36:00Z</dcterms:created>
  <dcterms:modified xsi:type="dcterms:W3CDTF">2020-10-06T12:02:00Z</dcterms:modified>
</cp:coreProperties>
</file>