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4A8" w:rsidRPr="00F33093" w:rsidRDefault="00FC44A8" w:rsidP="00382EBD">
      <w:pPr>
        <w:rPr>
          <w:sz w:val="22"/>
          <w:szCs w:val="22"/>
          <w:lang w:val="sr-Cyrl-CS"/>
        </w:rPr>
      </w:pPr>
    </w:p>
    <w:p w:rsidR="00FC44A8" w:rsidRDefault="00FC44A8" w:rsidP="00382EBD">
      <w:pPr>
        <w:rPr>
          <w:sz w:val="22"/>
          <w:szCs w:val="22"/>
        </w:rPr>
      </w:pPr>
    </w:p>
    <w:p w:rsidR="00FC44A8" w:rsidRDefault="00FC44A8" w:rsidP="00382EBD">
      <w:pPr>
        <w:rPr>
          <w:sz w:val="22"/>
          <w:szCs w:val="22"/>
        </w:rPr>
      </w:pPr>
    </w:p>
    <w:p w:rsidR="000F6F78" w:rsidRPr="00634BA5" w:rsidRDefault="00E0246C" w:rsidP="000F6F78">
      <w:pPr>
        <w:jc w:val="center"/>
        <w:rPr>
          <w:sz w:val="32"/>
          <w:szCs w:val="32"/>
        </w:rPr>
      </w:pPr>
      <w:r>
        <w:rPr>
          <w:noProof/>
        </w:rPr>
        <w:drawing>
          <wp:inline distT="0" distB="0" distL="0" distR="0">
            <wp:extent cx="2343150" cy="3171825"/>
            <wp:effectExtent l="19050" t="0" r="0" b="0"/>
            <wp:docPr id="1" name="Picture 1" descr="02 - MZ srednji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2 - MZ srednji grb"/>
                    <pic:cNvPicPr>
                      <a:picLocks noChangeAspect="1" noChangeArrowheads="1"/>
                    </pic:cNvPicPr>
                  </pic:nvPicPr>
                  <pic:blipFill>
                    <a:blip r:embed="rId8" cstate="print"/>
                    <a:srcRect/>
                    <a:stretch>
                      <a:fillRect/>
                    </a:stretch>
                  </pic:blipFill>
                  <pic:spPr bwMode="auto">
                    <a:xfrm>
                      <a:off x="0" y="0"/>
                      <a:ext cx="2343150" cy="3171825"/>
                    </a:xfrm>
                    <a:prstGeom prst="rect">
                      <a:avLst/>
                    </a:prstGeom>
                    <a:noFill/>
                    <a:ln w="9525">
                      <a:noFill/>
                      <a:miter lim="800000"/>
                      <a:headEnd/>
                      <a:tailEnd/>
                    </a:ln>
                  </pic:spPr>
                </pic:pic>
              </a:graphicData>
            </a:graphic>
          </wp:inline>
        </w:drawing>
      </w:r>
    </w:p>
    <w:p w:rsidR="000F6F78" w:rsidRPr="00634BA5" w:rsidRDefault="000F6F78" w:rsidP="000F6F78">
      <w:pPr>
        <w:jc w:val="center"/>
        <w:rPr>
          <w:sz w:val="32"/>
          <w:szCs w:val="32"/>
        </w:rPr>
      </w:pPr>
    </w:p>
    <w:p w:rsidR="000F6F78" w:rsidRPr="00634BA5" w:rsidRDefault="000F6F78" w:rsidP="000F6F78">
      <w:pPr>
        <w:jc w:val="center"/>
        <w:rPr>
          <w:sz w:val="32"/>
          <w:szCs w:val="32"/>
        </w:rPr>
      </w:pPr>
    </w:p>
    <w:p w:rsidR="000F6F78" w:rsidRPr="00634BA5" w:rsidRDefault="000F6F78" w:rsidP="000F6F78">
      <w:pPr>
        <w:jc w:val="center"/>
        <w:rPr>
          <w:sz w:val="32"/>
          <w:szCs w:val="32"/>
        </w:rPr>
      </w:pPr>
    </w:p>
    <w:p w:rsidR="000F6F78" w:rsidRPr="00634BA5" w:rsidRDefault="000F6F78" w:rsidP="000F6F78">
      <w:pPr>
        <w:shd w:val="clear" w:color="auto" w:fill="C6D9F1"/>
        <w:rPr>
          <w:strike/>
          <w:sz w:val="32"/>
          <w:szCs w:val="32"/>
        </w:rPr>
      </w:pPr>
    </w:p>
    <w:p w:rsidR="000F6F78" w:rsidRPr="00634BA5" w:rsidRDefault="000F6F78" w:rsidP="000F6F78">
      <w:pPr>
        <w:shd w:val="clear" w:color="auto" w:fill="C6D9F1"/>
        <w:jc w:val="center"/>
        <w:rPr>
          <w:sz w:val="32"/>
          <w:szCs w:val="32"/>
        </w:rPr>
      </w:pPr>
      <w:r w:rsidRPr="00923F3F">
        <w:rPr>
          <w:sz w:val="32"/>
          <w:szCs w:val="32"/>
          <w:lang w:val="ru-RU"/>
        </w:rPr>
        <w:t>КОНКУРСН</w:t>
      </w:r>
      <w:r w:rsidRPr="00634BA5">
        <w:rPr>
          <w:sz w:val="32"/>
          <w:szCs w:val="32"/>
        </w:rPr>
        <w:t>А</w:t>
      </w:r>
      <w:r w:rsidRPr="00923F3F">
        <w:rPr>
          <w:sz w:val="32"/>
          <w:szCs w:val="32"/>
          <w:lang w:val="ru-RU"/>
        </w:rPr>
        <w:t xml:space="preserve"> ДОКУМЕНТАЦИЈ</w:t>
      </w:r>
      <w:r w:rsidRPr="00634BA5">
        <w:rPr>
          <w:sz w:val="32"/>
          <w:szCs w:val="32"/>
        </w:rPr>
        <w:t>А</w:t>
      </w:r>
    </w:p>
    <w:p w:rsidR="000F6F78" w:rsidRPr="00634BA5" w:rsidRDefault="000F6F78" w:rsidP="000F6F78">
      <w:pPr>
        <w:jc w:val="center"/>
        <w:rPr>
          <w:sz w:val="32"/>
          <w:szCs w:val="32"/>
          <w:lang w:val="ru-RU"/>
        </w:rPr>
      </w:pPr>
    </w:p>
    <w:p w:rsidR="000F6F78" w:rsidRPr="00E4104F" w:rsidRDefault="000F6F78" w:rsidP="000F6F78">
      <w:pPr>
        <w:jc w:val="center"/>
        <w:rPr>
          <w:b/>
          <w:bCs/>
          <w:i/>
          <w:iCs/>
          <w:sz w:val="28"/>
          <w:szCs w:val="28"/>
          <w:lang w:val="sr-Cyrl-CS"/>
        </w:rPr>
      </w:pPr>
      <w:r>
        <w:rPr>
          <w:b/>
          <w:bCs/>
          <w:i/>
          <w:iCs/>
          <w:sz w:val="28"/>
          <w:szCs w:val="28"/>
        </w:rPr>
        <w:t>Општин</w:t>
      </w:r>
      <w:r w:rsidR="00737EE3">
        <w:rPr>
          <w:b/>
          <w:bCs/>
          <w:i/>
          <w:iCs/>
          <w:sz w:val="28"/>
          <w:szCs w:val="28"/>
        </w:rPr>
        <w:t xml:space="preserve">ска управа,општине </w:t>
      </w:r>
      <w:r w:rsidRPr="00634BA5">
        <w:rPr>
          <w:b/>
          <w:bCs/>
          <w:i/>
          <w:iCs/>
          <w:sz w:val="28"/>
          <w:szCs w:val="28"/>
        </w:rPr>
        <w:t xml:space="preserve"> </w:t>
      </w:r>
      <w:r w:rsidRPr="00634BA5">
        <w:rPr>
          <w:b/>
          <w:bCs/>
          <w:i/>
          <w:iCs/>
          <w:sz w:val="28"/>
          <w:szCs w:val="28"/>
          <w:lang w:val="sr-Cyrl-CS"/>
        </w:rPr>
        <w:t>Мали Зворник</w:t>
      </w:r>
      <w:r>
        <w:rPr>
          <w:b/>
          <w:bCs/>
          <w:i/>
          <w:iCs/>
          <w:sz w:val="28"/>
          <w:szCs w:val="28"/>
          <w:lang w:val="sr-Latn-CS"/>
        </w:rPr>
        <w:t>,</w:t>
      </w:r>
      <w:r w:rsidR="001F1DD2">
        <w:rPr>
          <w:b/>
          <w:bCs/>
          <w:i/>
          <w:iCs/>
          <w:sz w:val="28"/>
          <w:szCs w:val="28"/>
          <w:lang w:val="sr-Latn-CS"/>
        </w:rPr>
        <w:t xml:space="preserve"> </w:t>
      </w:r>
    </w:p>
    <w:p w:rsidR="000F6F78" w:rsidRPr="00634BA5" w:rsidRDefault="000F6F78" w:rsidP="000F6F78">
      <w:pPr>
        <w:jc w:val="center"/>
        <w:rPr>
          <w:b/>
          <w:bCs/>
          <w:i/>
          <w:iCs/>
          <w:sz w:val="28"/>
          <w:szCs w:val="28"/>
          <w:lang w:val="sr-Cyrl-CS"/>
        </w:rPr>
      </w:pPr>
      <w:r w:rsidRPr="00634BA5">
        <w:rPr>
          <w:b/>
          <w:bCs/>
          <w:i/>
          <w:iCs/>
          <w:sz w:val="28"/>
          <w:szCs w:val="28"/>
          <w:lang w:val="sr-Cyrl-CS"/>
        </w:rPr>
        <w:t>Краља Петра I</w:t>
      </w:r>
      <w:r>
        <w:rPr>
          <w:b/>
          <w:bCs/>
          <w:i/>
          <w:iCs/>
          <w:sz w:val="28"/>
          <w:szCs w:val="28"/>
          <w:lang w:val="sr-Cyrl-CS"/>
        </w:rPr>
        <w:t xml:space="preserve"> </w:t>
      </w:r>
      <w:r w:rsidR="00877286">
        <w:rPr>
          <w:b/>
          <w:bCs/>
          <w:i/>
          <w:iCs/>
          <w:sz w:val="28"/>
          <w:szCs w:val="28"/>
        </w:rPr>
        <w:t xml:space="preserve">бр. </w:t>
      </w:r>
      <w:r w:rsidRPr="00634BA5">
        <w:rPr>
          <w:b/>
          <w:bCs/>
          <w:i/>
          <w:iCs/>
          <w:sz w:val="28"/>
          <w:szCs w:val="28"/>
          <w:lang w:val="sr-Cyrl-CS"/>
        </w:rPr>
        <w:t>38,</w:t>
      </w:r>
      <w:r>
        <w:rPr>
          <w:b/>
          <w:bCs/>
          <w:i/>
          <w:iCs/>
          <w:sz w:val="28"/>
          <w:szCs w:val="28"/>
          <w:lang w:val="sr-Cyrl-CS"/>
        </w:rPr>
        <w:t xml:space="preserve"> </w:t>
      </w:r>
      <w:r w:rsidRPr="00634BA5">
        <w:rPr>
          <w:b/>
          <w:bCs/>
          <w:i/>
          <w:iCs/>
          <w:sz w:val="28"/>
          <w:szCs w:val="28"/>
          <w:lang w:val="sr-Cyrl-CS"/>
        </w:rPr>
        <w:t xml:space="preserve">Мали </w:t>
      </w:r>
      <w:r>
        <w:rPr>
          <w:b/>
          <w:bCs/>
          <w:i/>
          <w:iCs/>
          <w:sz w:val="28"/>
          <w:szCs w:val="28"/>
          <w:lang w:val="sr-Cyrl-CS"/>
        </w:rPr>
        <w:t>З</w:t>
      </w:r>
      <w:r w:rsidRPr="00634BA5">
        <w:rPr>
          <w:b/>
          <w:bCs/>
          <w:i/>
          <w:iCs/>
          <w:sz w:val="28"/>
          <w:szCs w:val="28"/>
          <w:lang w:val="sr-Cyrl-CS"/>
        </w:rPr>
        <w:t>ворник</w:t>
      </w:r>
    </w:p>
    <w:p w:rsidR="000F6F78" w:rsidRPr="00634BA5" w:rsidRDefault="000F6F78" w:rsidP="000F6F78">
      <w:pPr>
        <w:jc w:val="center"/>
        <w:rPr>
          <w:b/>
          <w:bCs/>
          <w:i/>
          <w:iCs/>
          <w:sz w:val="28"/>
          <w:szCs w:val="28"/>
          <w:lang w:val="ru-RU"/>
        </w:rPr>
      </w:pPr>
    </w:p>
    <w:p w:rsidR="000F6F78" w:rsidRPr="00236EDD" w:rsidRDefault="000F6F78" w:rsidP="000F6F78">
      <w:pPr>
        <w:jc w:val="center"/>
        <w:rPr>
          <w:b/>
          <w:bCs/>
          <w:sz w:val="24"/>
          <w:szCs w:val="24"/>
          <w:lang w:val="sr-Cyrl-CS"/>
        </w:rPr>
      </w:pPr>
      <w:r w:rsidRPr="00236EDD">
        <w:rPr>
          <w:b/>
          <w:bCs/>
          <w:sz w:val="24"/>
          <w:szCs w:val="24"/>
        </w:rPr>
        <w:t xml:space="preserve">ЗА </w:t>
      </w:r>
      <w:r w:rsidRPr="000F6F78">
        <w:rPr>
          <w:b/>
          <w:bCs/>
          <w:sz w:val="24"/>
          <w:szCs w:val="24"/>
          <w:lang w:val="ru-RU"/>
        </w:rPr>
        <w:t>ЈАВН</w:t>
      </w:r>
      <w:r w:rsidRPr="00236EDD">
        <w:rPr>
          <w:b/>
          <w:bCs/>
          <w:sz w:val="24"/>
          <w:szCs w:val="24"/>
        </w:rPr>
        <w:t>У</w:t>
      </w:r>
      <w:r w:rsidRPr="000F6F78">
        <w:rPr>
          <w:b/>
          <w:bCs/>
          <w:sz w:val="24"/>
          <w:szCs w:val="24"/>
          <w:lang w:val="ru-RU"/>
        </w:rPr>
        <w:t xml:space="preserve"> НАБАВК</w:t>
      </w:r>
      <w:r w:rsidRPr="00236EDD">
        <w:rPr>
          <w:b/>
          <w:bCs/>
          <w:sz w:val="24"/>
          <w:szCs w:val="24"/>
        </w:rPr>
        <w:t>У</w:t>
      </w:r>
      <w:r w:rsidRPr="00236EDD">
        <w:rPr>
          <w:b/>
          <w:bCs/>
          <w:sz w:val="24"/>
          <w:szCs w:val="24"/>
          <w:lang w:val="sr-Cyrl-CS"/>
        </w:rPr>
        <w:t xml:space="preserve"> УСЛУГА </w:t>
      </w:r>
      <w:r w:rsidRPr="000F6F78">
        <w:rPr>
          <w:b/>
          <w:bCs/>
          <w:sz w:val="24"/>
          <w:szCs w:val="24"/>
          <w:lang w:val="ru-RU"/>
        </w:rPr>
        <w:t>–</w:t>
      </w:r>
    </w:p>
    <w:p w:rsidR="000F6F78" w:rsidRPr="000F6F78" w:rsidRDefault="00EA5A74" w:rsidP="000F6F78">
      <w:pPr>
        <w:jc w:val="center"/>
        <w:rPr>
          <w:b/>
          <w:bCs/>
          <w:i/>
          <w:iCs/>
          <w:sz w:val="24"/>
          <w:szCs w:val="24"/>
          <w:lang w:val="ru-RU"/>
        </w:rPr>
      </w:pPr>
      <w:r>
        <w:rPr>
          <w:b/>
          <w:lang w:val="sr-Cyrl-CS"/>
        </w:rPr>
        <w:t xml:space="preserve">Стручни надзор </w:t>
      </w:r>
      <w:r>
        <w:rPr>
          <w:b/>
          <w:bCs/>
          <w:szCs w:val="22"/>
          <w:lang w:val="sr-Cyrl-CS"/>
        </w:rPr>
        <w:t xml:space="preserve"> над извођењем радова</w:t>
      </w:r>
      <w:r>
        <w:rPr>
          <w:b/>
          <w:sz w:val="22"/>
          <w:szCs w:val="22"/>
          <w:lang w:val="sr-Cyrl-CS"/>
        </w:rPr>
        <w:t xml:space="preserve"> за Доградњу  вишенаменске учионице при Предшколској установи „Црвенкапа“ </w:t>
      </w:r>
      <w:r>
        <w:rPr>
          <w:b/>
          <w:lang w:val="sr-Cyrl-CS"/>
        </w:rPr>
        <w:t xml:space="preserve"> </w:t>
      </w:r>
    </w:p>
    <w:p w:rsidR="000F6F78" w:rsidRPr="00781AD8" w:rsidRDefault="000F6F78" w:rsidP="000F6F78">
      <w:pPr>
        <w:jc w:val="center"/>
        <w:rPr>
          <w:b/>
          <w:sz w:val="24"/>
          <w:szCs w:val="24"/>
          <w:lang w:val="sr-Cyrl-CS"/>
        </w:rPr>
      </w:pPr>
      <w:r w:rsidRPr="00781AD8">
        <w:rPr>
          <w:b/>
          <w:sz w:val="24"/>
          <w:szCs w:val="24"/>
          <w:lang w:val="sr-Cyrl-CS"/>
        </w:rPr>
        <w:t>ЈАВНА НАБАВКА МАЛЕ ВРЕДНОСТИ</w:t>
      </w:r>
    </w:p>
    <w:p w:rsidR="000F6F78" w:rsidRPr="00634BA5" w:rsidRDefault="000F6F78" w:rsidP="000F6F78">
      <w:pPr>
        <w:jc w:val="center"/>
        <w:rPr>
          <w:b/>
          <w:bCs/>
          <w:i/>
          <w:iCs/>
          <w:sz w:val="28"/>
          <w:szCs w:val="28"/>
          <w:lang w:val="ru-RU"/>
        </w:rPr>
      </w:pPr>
    </w:p>
    <w:p w:rsidR="000F6F78" w:rsidRPr="00923F3F" w:rsidRDefault="000F6F78" w:rsidP="000F6F78">
      <w:pPr>
        <w:jc w:val="center"/>
        <w:rPr>
          <w:b/>
          <w:bCs/>
          <w:i/>
          <w:iCs/>
          <w:lang w:val="ru-RU"/>
        </w:rPr>
      </w:pPr>
    </w:p>
    <w:p w:rsidR="000F6F78" w:rsidRPr="00EA5A74" w:rsidRDefault="000F6F78" w:rsidP="000F6F78">
      <w:pPr>
        <w:jc w:val="center"/>
        <w:rPr>
          <w:b/>
          <w:i/>
          <w:iCs/>
          <w:sz w:val="22"/>
          <w:szCs w:val="22"/>
        </w:rPr>
      </w:pPr>
      <w:r w:rsidRPr="00781AD8">
        <w:rPr>
          <w:b/>
          <w:bCs/>
          <w:sz w:val="22"/>
          <w:szCs w:val="22"/>
          <w:lang w:val="ru-RU"/>
        </w:rPr>
        <w:t>ЈАВНА НАБАВКА бр</w:t>
      </w:r>
      <w:r w:rsidR="00877286">
        <w:rPr>
          <w:b/>
          <w:bCs/>
          <w:sz w:val="22"/>
          <w:szCs w:val="22"/>
          <w:lang w:val="ru-RU"/>
        </w:rPr>
        <w:t xml:space="preserve">. </w:t>
      </w:r>
      <w:r w:rsidRPr="00781AD8">
        <w:rPr>
          <w:b/>
          <w:bCs/>
          <w:sz w:val="22"/>
          <w:szCs w:val="22"/>
          <w:lang w:val="sr-Cyrl-CS"/>
        </w:rPr>
        <w:t>404-</w:t>
      </w:r>
      <w:r w:rsidR="00EA5A74">
        <w:rPr>
          <w:b/>
          <w:bCs/>
          <w:sz w:val="22"/>
          <w:szCs w:val="22"/>
        </w:rPr>
        <w:t>92</w:t>
      </w:r>
    </w:p>
    <w:p w:rsidR="000F6F78" w:rsidRPr="00781AD8" w:rsidRDefault="000F6F78" w:rsidP="000F6F78">
      <w:pPr>
        <w:jc w:val="center"/>
        <w:rPr>
          <w:b/>
          <w:i/>
          <w:iCs/>
          <w:lang w:val="ru-RU"/>
        </w:rPr>
      </w:pPr>
    </w:p>
    <w:p w:rsidR="000F6F78" w:rsidRPr="00923F3F" w:rsidRDefault="000F6F78" w:rsidP="000F6F78">
      <w:pPr>
        <w:jc w:val="center"/>
        <w:rPr>
          <w:i/>
          <w:iCs/>
          <w:lang w:val="ru-RU"/>
        </w:rPr>
      </w:pPr>
    </w:p>
    <w:p w:rsidR="000F6F78" w:rsidRPr="00923F3F" w:rsidRDefault="000F6F78" w:rsidP="000F6F78">
      <w:pPr>
        <w:jc w:val="center"/>
        <w:rPr>
          <w:i/>
          <w:iCs/>
          <w:lang w:val="ru-RU"/>
        </w:rPr>
      </w:pPr>
    </w:p>
    <w:p w:rsidR="000F6F78" w:rsidRPr="00923F3F" w:rsidRDefault="000F6F78" w:rsidP="000F6F78">
      <w:pPr>
        <w:jc w:val="center"/>
        <w:rPr>
          <w:i/>
          <w:iCs/>
          <w:lang w:val="ru-RU"/>
        </w:rPr>
      </w:pPr>
    </w:p>
    <w:p w:rsidR="000F6F78" w:rsidRPr="00923F3F" w:rsidRDefault="000F6F78" w:rsidP="000F6F78">
      <w:pPr>
        <w:jc w:val="center"/>
        <w:rPr>
          <w:i/>
          <w:iCs/>
          <w:lang w:val="ru-RU"/>
        </w:rPr>
      </w:pPr>
    </w:p>
    <w:p w:rsidR="000F6F78" w:rsidRPr="00923F3F" w:rsidRDefault="000F6F78" w:rsidP="000F6F78">
      <w:pPr>
        <w:jc w:val="center"/>
        <w:rPr>
          <w:i/>
          <w:iCs/>
          <w:lang w:val="ru-RU"/>
        </w:rPr>
      </w:pPr>
    </w:p>
    <w:p w:rsidR="000F6F78" w:rsidRPr="00923F3F" w:rsidRDefault="000F6F78" w:rsidP="000F6F78">
      <w:pPr>
        <w:rPr>
          <w:iCs/>
          <w:lang w:val="ru-RU"/>
        </w:rPr>
      </w:pPr>
    </w:p>
    <w:p w:rsidR="000F6F78" w:rsidRPr="00923F3F" w:rsidRDefault="000F6F78" w:rsidP="000F6F78">
      <w:pPr>
        <w:rPr>
          <w:iCs/>
          <w:lang w:val="ru-RU"/>
        </w:rPr>
      </w:pPr>
    </w:p>
    <w:p w:rsidR="000F6F78" w:rsidRPr="00923F3F" w:rsidRDefault="000F6F78" w:rsidP="000F6F78">
      <w:pPr>
        <w:rPr>
          <w:iCs/>
          <w:lang w:val="ru-RU"/>
        </w:rPr>
      </w:pPr>
    </w:p>
    <w:p w:rsidR="000F6F78" w:rsidRPr="00781AD8" w:rsidRDefault="000F6F78" w:rsidP="000F6F78">
      <w:pPr>
        <w:rPr>
          <w:b/>
          <w:bCs/>
          <w:sz w:val="22"/>
          <w:szCs w:val="22"/>
          <w:lang w:val="ru-RU"/>
        </w:rPr>
      </w:pPr>
      <w:r>
        <w:rPr>
          <w:iCs/>
          <w:lang w:val="ru-RU"/>
        </w:rPr>
        <w:tab/>
      </w:r>
      <w:r>
        <w:rPr>
          <w:iCs/>
          <w:lang w:val="ru-RU"/>
        </w:rPr>
        <w:tab/>
      </w:r>
      <w:r>
        <w:rPr>
          <w:iCs/>
          <w:lang w:val="ru-RU"/>
        </w:rPr>
        <w:tab/>
      </w:r>
      <w:r>
        <w:rPr>
          <w:iCs/>
          <w:lang w:val="ru-RU"/>
        </w:rPr>
        <w:tab/>
      </w:r>
      <w:r>
        <w:rPr>
          <w:iCs/>
          <w:lang w:val="ru-RU"/>
        </w:rPr>
        <w:tab/>
      </w:r>
      <w:r w:rsidR="00374C6C">
        <w:rPr>
          <w:b/>
          <w:iCs/>
          <w:sz w:val="24"/>
          <w:szCs w:val="24"/>
          <w:lang w:val="sr-Cyrl-BA"/>
        </w:rPr>
        <w:t>Октобар</w:t>
      </w:r>
      <w:r w:rsidR="00EA5A74">
        <w:rPr>
          <w:b/>
          <w:iCs/>
          <w:sz w:val="24"/>
          <w:szCs w:val="24"/>
        </w:rPr>
        <w:t>,</w:t>
      </w:r>
      <w:r w:rsidRPr="00781AD8">
        <w:rPr>
          <w:iCs/>
          <w:sz w:val="22"/>
          <w:szCs w:val="22"/>
          <w:lang w:val="ru-RU"/>
        </w:rPr>
        <w:t xml:space="preserve"> </w:t>
      </w:r>
      <w:r w:rsidRPr="00781AD8">
        <w:rPr>
          <w:b/>
          <w:bCs/>
          <w:sz w:val="22"/>
          <w:szCs w:val="22"/>
          <w:lang w:val="ru-RU"/>
        </w:rPr>
        <w:t>20</w:t>
      </w:r>
      <w:r w:rsidR="002804CC">
        <w:rPr>
          <w:b/>
          <w:bCs/>
          <w:sz w:val="22"/>
          <w:szCs w:val="22"/>
          <w:lang w:val="ru-RU"/>
        </w:rPr>
        <w:t>20</w:t>
      </w:r>
      <w:r w:rsidRPr="00781AD8">
        <w:rPr>
          <w:b/>
          <w:bCs/>
          <w:sz w:val="22"/>
          <w:szCs w:val="22"/>
          <w:lang w:val="ru-RU"/>
        </w:rPr>
        <w:t xml:space="preserve">. </w:t>
      </w:r>
      <w:r w:rsidRPr="00781AD8">
        <w:rPr>
          <w:b/>
          <w:bCs/>
          <w:sz w:val="22"/>
          <w:szCs w:val="22"/>
          <w:lang w:val="sr-Cyrl-CS"/>
        </w:rPr>
        <w:t>г</w:t>
      </w:r>
      <w:r w:rsidRPr="00781AD8">
        <w:rPr>
          <w:b/>
          <w:bCs/>
          <w:sz w:val="22"/>
          <w:szCs w:val="22"/>
          <w:lang w:val="ru-RU"/>
        </w:rPr>
        <w:t>оди</w:t>
      </w:r>
      <w:r w:rsidR="00220399" w:rsidRPr="008861B0">
        <w:rPr>
          <w:b/>
          <w:bCs/>
          <w:sz w:val="22"/>
          <w:szCs w:val="22"/>
          <w:lang w:val="ru-RU"/>
        </w:rPr>
        <w:t>не</w:t>
      </w:r>
    </w:p>
    <w:p w:rsidR="00330779" w:rsidRDefault="00E00981" w:rsidP="00330779">
      <w:pPr>
        <w:jc w:val="center"/>
        <w:rPr>
          <w:b/>
          <w:bCs/>
          <w:lang w:val="sr-Cyrl-CS"/>
        </w:rPr>
      </w:pPr>
      <w:r w:rsidRPr="00E00981">
        <w:rPr>
          <w:b/>
          <w:iCs/>
          <w:sz w:val="24"/>
          <w:szCs w:val="24"/>
          <w:lang w:val="sr-Cyrl-CS"/>
        </w:rPr>
        <w:t xml:space="preserve"> </w:t>
      </w:r>
    </w:p>
    <w:p w:rsidR="00330779" w:rsidRDefault="00330779" w:rsidP="00330779">
      <w:pPr>
        <w:jc w:val="center"/>
        <w:rPr>
          <w:b/>
          <w:bCs/>
          <w:lang w:val="sr-Cyrl-CS"/>
        </w:rPr>
      </w:pPr>
    </w:p>
    <w:p w:rsidR="00FC44A8" w:rsidRPr="0034675A" w:rsidRDefault="00FC44A8" w:rsidP="00382EBD">
      <w:pPr>
        <w:rPr>
          <w:sz w:val="22"/>
          <w:szCs w:val="22"/>
          <w:lang w:val="ru-RU"/>
        </w:rPr>
      </w:pPr>
    </w:p>
    <w:p w:rsidR="00FC44A8" w:rsidRPr="0034675A" w:rsidRDefault="00FC44A8" w:rsidP="00382EBD">
      <w:pPr>
        <w:rPr>
          <w:sz w:val="22"/>
          <w:szCs w:val="22"/>
          <w:lang w:val="ru-RU"/>
        </w:rPr>
      </w:pPr>
    </w:p>
    <w:p w:rsidR="00EA52B5" w:rsidRPr="002E30D4" w:rsidRDefault="00330779" w:rsidP="00877286">
      <w:pPr>
        <w:pStyle w:val="Default"/>
        <w:ind w:firstLine="708"/>
        <w:jc w:val="both"/>
        <w:rPr>
          <w:rFonts w:ascii="Times New Roman" w:hAnsi="Times New Roman" w:cs="Times New Roman"/>
          <w:lang w:val="sr-Cyrl-CS"/>
        </w:rPr>
      </w:pPr>
      <w:r w:rsidRPr="000F6F78">
        <w:rPr>
          <w:rFonts w:ascii="Times New Roman" w:hAnsi="Times New Roman" w:cs="Times New Roman"/>
          <w:lang w:val="ru-RU"/>
        </w:rPr>
        <w:lastRenderedPageBreak/>
        <w:t>Н</w:t>
      </w:r>
      <w:r w:rsidR="00EA52B5" w:rsidRPr="000F6F78">
        <w:rPr>
          <w:rFonts w:ascii="Times New Roman" w:hAnsi="Times New Roman" w:cs="Times New Roman"/>
          <w:lang w:val="ru-RU"/>
        </w:rPr>
        <w:t>а</w:t>
      </w:r>
      <w:r w:rsidR="00EA52B5" w:rsidRPr="00EA52B5">
        <w:rPr>
          <w:rFonts w:ascii="Times New Roman" w:hAnsi="Times New Roman" w:cs="Times New Roman"/>
          <w:lang w:val="sr-Cyrl-CS"/>
        </w:rPr>
        <w:t xml:space="preserve"> </w:t>
      </w:r>
      <w:r w:rsidR="00EA52B5" w:rsidRPr="000F6F78">
        <w:rPr>
          <w:rFonts w:ascii="Times New Roman" w:hAnsi="Times New Roman" w:cs="Times New Roman"/>
          <w:lang w:val="ru-RU"/>
        </w:rPr>
        <w:t>основу чл. 39. и 61. Закона о јавним набавкама („Сл. гласник РС” бр. 124/2012</w:t>
      </w:r>
      <w:r w:rsidR="0034675A">
        <w:rPr>
          <w:rFonts w:ascii="Times New Roman" w:hAnsi="Times New Roman" w:cs="Times New Roman"/>
          <w:lang w:val="ru-RU"/>
        </w:rPr>
        <w:t>,14/2015,68/2015</w:t>
      </w:r>
      <w:r w:rsidR="00EA52B5" w:rsidRPr="000F6F78">
        <w:rPr>
          <w:rFonts w:ascii="Times New Roman" w:hAnsi="Times New Roman" w:cs="Times New Roman"/>
          <w:lang w:val="ru-RU"/>
        </w:rPr>
        <w:t>, у даљем тексту: Закон), Правилника о обавезним елементима конкурсне документације у поступцима јавних набавки и начину доказивања испуњености услова („Сл. гласник РС” бр. 29/2013</w:t>
      </w:r>
      <w:r w:rsidR="0034675A">
        <w:rPr>
          <w:rFonts w:ascii="Times New Roman" w:hAnsi="Times New Roman" w:cs="Times New Roman"/>
          <w:lang w:val="ru-RU"/>
        </w:rPr>
        <w:t>,14/2015,68/2015</w:t>
      </w:r>
      <w:r w:rsidR="00EA52B5" w:rsidRPr="000F6F78">
        <w:rPr>
          <w:rFonts w:ascii="Times New Roman" w:hAnsi="Times New Roman" w:cs="Times New Roman"/>
          <w:lang w:val="ru-RU"/>
        </w:rPr>
        <w:t xml:space="preserve">), </w:t>
      </w:r>
      <w:r w:rsidR="002E30D4" w:rsidRPr="002E30D4">
        <w:rPr>
          <w:rFonts w:ascii="Times New Roman" w:hAnsi="Times New Roman" w:cs="Times New Roman"/>
          <w:lang w:val="sr-Cyrl-CS"/>
        </w:rPr>
        <w:t xml:space="preserve">члана </w:t>
      </w:r>
      <w:r w:rsidR="00036AC1">
        <w:rPr>
          <w:rFonts w:ascii="Times New Roman" w:hAnsi="Times New Roman" w:cs="Times New Roman"/>
          <w:lang w:val="sr-Cyrl-CS"/>
        </w:rPr>
        <w:t>4</w:t>
      </w:r>
      <w:r w:rsidR="00571268">
        <w:rPr>
          <w:rFonts w:ascii="Times New Roman" w:hAnsi="Times New Roman" w:cs="Times New Roman"/>
          <w:lang w:val="sr-Cyrl-CS"/>
        </w:rPr>
        <w:t>1</w:t>
      </w:r>
      <w:r w:rsidR="002E30D4" w:rsidRPr="002E30D4">
        <w:rPr>
          <w:rFonts w:ascii="Times New Roman" w:hAnsi="Times New Roman" w:cs="Times New Roman"/>
          <w:lang w:val="sr-Cyrl-CS"/>
        </w:rPr>
        <w:t xml:space="preserve">. Правилника о ближем уређивању поступка јавне набавке у општини </w:t>
      </w:r>
      <w:r w:rsidR="002E30D4" w:rsidRPr="002E30D4">
        <w:rPr>
          <w:rFonts w:ascii="Times New Roman" w:hAnsi="Times New Roman" w:cs="Times New Roman"/>
          <w:lang w:val="sr-Latn-CS"/>
        </w:rPr>
        <w:t>M</w:t>
      </w:r>
      <w:r w:rsidR="002E30D4" w:rsidRPr="002E30D4">
        <w:rPr>
          <w:rFonts w:ascii="Times New Roman" w:hAnsi="Times New Roman" w:cs="Times New Roman"/>
          <w:lang w:val="sr-Cyrl-CS"/>
        </w:rPr>
        <w:t>али Зворник</w:t>
      </w:r>
      <w:r w:rsidR="002E30D4" w:rsidRPr="009669FF">
        <w:rPr>
          <w:lang w:val="sr-Cyrl-CS"/>
        </w:rPr>
        <w:t xml:space="preserve"> </w:t>
      </w:r>
      <w:r w:rsidR="002E30D4" w:rsidRPr="002E30D4">
        <w:rPr>
          <w:rFonts w:ascii="Times New Roman" w:hAnsi="Times New Roman" w:cs="Times New Roman"/>
          <w:lang w:val="sr-Cyrl-CS"/>
        </w:rPr>
        <w:t>(„Службени ли</w:t>
      </w:r>
      <w:r w:rsidR="00036AC1">
        <w:rPr>
          <w:rFonts w:ascii="Times New Roman" w:hAnsi="Times New Roman" w:cs="Times New Roman"/>
          <w:lang w:val="sr-Cyrl-CS"/>
        </w:rPr>
        <w:t xml:space="preserve">ст општине Мали Зворник“, број </w:t>
      </w:r>
      <w:r w:rsidR="00737EE3">
        <w:rPr>
          <w:rFonts w:ascii="Times New Roman" w:hAnsi="Times New Roman" w:cs="Times New Roman"/>
          <w:lang w:val="sr-Cyrl-CS"/>
        </w:rPr>
        <w:t>22</w:t>
      </w:r>
      <w:r w:rsidR="002E30D4" w:rsidRPr="002E30D4">
        <w:rPr>
          <w:rFonts w:ascii="Times New Roman" w:hAnsi="Times New Roman" w:cs="Times New Roman"/>
          <w:lang w:val="sr-Cyrl-CS"/>
        </w:rPr>
        <w:t>/201</w:t>
      </w:r>
      <w:r w:rsidR="00737EE3">
        <w:rPr>
          <w:rFonts w:ascii="Times New Roman" w:hAnsi="Times New Roman" w:cs="Times New Roman"/>
          <w:lang w:val="sr-Cyrl-CS"/>
        </w:rPr>
        <w:t>8</w:t>
      </w:r>
      <w:r w:rsidR="002E30D4" w:rsidRPr="00AD0A89">
        <w:rPr>
          <w:lang w:val="sr-Cyrl-CS"/>
        </w:rPr>
        <w:t>)</w:t>
      </w:r>
      <w:r w:rsidR="002E30D4">
        <w:rPr>
          <w:lang w:val="sr-Cyrl-CS"/>
        </w:rPr>
        <w:t>,</w:t>
      </w:r>
      <w:r w:rsidR="00877286">
        <w:rPr>
          <w:lang w:val="sr-Cyrl-CS"/>
        </w:rPr>
        <w:t xml:space="preserve"> </w:t>
      </w:r>
      <w:r w:rsidR="00EA52B5" w:rsidRPr="002E30D4">
        <w:rPr>
          <w:rFonts w:ascii="Times New Roman" w:hAnsi="Times New Roman" w:cs="Times New Roman"/>
          <w:lang w:val="sr-Cyrl-CS"/>
        </w:rPr>
        <w:t xml:space="preserve">Одлуке о покретању поступка јавне набавке број </w:t>
      </w:r>
      <w:r w:rsidR="00471D22" w:rsidRPr="00CA68C3">
        <w:rPr>
          <w:rFonts w:ascii="Times New Roman" w:hAnsi="Times New Roman" w:cs="Times New Roman"/>
          <w:lang w:val="sr-Cyrl-CS"/>
        </w:rPr>
        <w:t>404-</w:t>
      </w:r>
      <w:r w:rsidR="00EA5A74">
        <w:rPr>
          <w:rFonts w:ascii="Times New Roman" w:hAnsi="Times New Roman" w:cs="Times New Roman"/>
          <w:lang w:val="sr-Cyrl-CS"/>
        </w:rPr>
        <w:t>92</w:t>
      </w:r>
      <w:r w:rsidRPr="00CA68C3">
        <w:rPr>
          <w:rFonts w:ascii="Times New Roman" w:hAnsi="Times New Roman" w:cs="Times New Roman"/>
          <w:lang w:val="sr-Cyrl-CS"/>
        </w:rPr>
        <w:t xml:space="preserve"> од</w:t>
      </w:r>
      <w:r w:rsidR="00CA68C3" w:rsidRPr="002E30D4">
        <w:rPr>
          <w:rFonts w:ascii="Times New Roman" w:hAnsi="Times New Roman" w:cs="Times New Roman"/>
          <w:lang w:val="sr-Cyrl-CS"/>
        </w:rPr>
        <w:t xml:space="preserve"> </w:t>
      </w:r>
      <w:r w:rsidR="000E2308" w:rsidRPr="002E30D4">
        <w:rPr>
          <w:rFonts w:ascii="Times New Roman" w:hAnsi="Times New Roman" w:cs="Times New Roman"/>
          <w:lang w:val="sr-Cyrl-CS"/>
        </w:rPr>
        <w:t xml:space="preserve"> </w:t>
      </w:r>
      <w:r w:rsidR="00EA5A74">
        <w:rPr>
          <w:rFonts w:ascii="Times New Roman" w:hAnsi="Times New Roman" w:cs="Times New Roman"/>
          <w:lang w:val="sr-Cyrl-CS"/>
        </w:rPr>
        <w:t>30</w:t>
      </w:r>
      <w:r w:rsidR="00CA68C3" w:rsidRPr="002E30D4">
        <w:rPr>
          <w:rFonts w:ascii="Times New Roman" w:hAnsi="Times New Roman" w:cs="Times New Roman"/>
          <w:lang w:val="sr-Cyrl-CS"/>
        </w:rPr>
        <w:t>.</w:t>
      </w:r>
      <w:r w:rsidR="00036AC1">
        <w:rPr>
          <w:rFonts w:ascii="Times New Roman" w:hAnsi="Times New Roman" w:cs="Times New Roman"/>
          <w:lang w:val="sr-Latn-CS"/>
        </w:rPr>
        <w:t>0</w:t>
      </w:r>
      <w:r w:rsidR="00EA5A74">
        <w:rPr>
          <w:rFonts w:ascii="Times New Roman" w:hAnsi="Times New Roman" w:cs="Times New Roman"/>
          <w:lang w:val="sr-Cyrl-CS"/>
        </w:rPr>
        <w:t>6</w:t>
      </w:r>
      <w:r w:rsidR="00471D22" w:rsidRPr="00CA68C3">
        <w:rPr>
          <w:rFonts w:ascii="Times New Roman" w:hAnsi="Times New Roman" w:cs="Times New Roman"/>
          <w:lang w:val="sr-Cyrl-CS"/>
        </w:rPr>
        <w:t>.20</w:t>
      </w:r>
      <w:r w:rsidR="002804CC">
        <w:rPr>
          <w:rFonts w:ascii="Times New Roman" w:hAnsi="Times New Roman" w:cs="Times New Roman"/>
          <w:lang w:val="sr-Cyrl-CS"/>
        </w:rPr>
        <w:t>20</w:t>
      </w:r>
      <w:r w:rsidR="00471D22" w:rsidRPr="00CA68C3">
        <w:rPr>
          <w:rFonts w:ascii="Times New Roman" w:hAnsi="Times New Roman" w:cs="Times New Roman"/>
          <w:lang w:val="sr-Cyrl-CS"/>
        </w:rPr>
        <w:t>.</w:t>
      </w:r>
      <w:r w:rsidR="00471D22" w:rsidRPr="00761383">
        <w:rPr>
          <w:rFonts w:ascii="Times New Roman" w:hAnsi="Times New Roman" w:cs="Times New Roman"/>
          <w:lang w:val="sr-Cyrl-CS"/>
        </w:rPr>
        <w:t xml:space="preserve"> године</w:t>
      </w:r>
      <w:r w:rsidR="000878E1" w:rsidRPr="00761383">
        <w:rPr>
          <w:rFonts w:ascii="Times New Roman" w:hAnsi="Times New Roman" w:cs="Times New Roman"/>
          <w:lang w:val="sr-Cyrl-CS"/>
        </w:rPr>
        <w:t xml:space="preserve">, </w:t>
      </w:r>
      <w:r w:rsidR="00EA52B5" w:rsidRPr="002E30D4">
        <w:rPr>
          <w:rFonts w:ascii="Times New Roman" w:hAnsi="Times New Roman" w:cs="Times New Roman"/>
          <w:iCs/>
          <w:lang w:val="sr-Cyrl-CS"/>
        </w:rPr>
        <w:t>Решења о</w:t>
      </w:r>
      <w:r w:rsidR="00EA52B5" w:rsidRPr="002E30D4">
        <w:rPr>
          <w:rFonts w:ascii="Times New Roman" w:hAnsi="Times New Roman" w:cs="Times New Roman"/>
          <w:i/>
          <w:iCs/>
          <w:lang w:val="sr-Cyrl-CS"/>
        </w:rPr>
        <w:t xml:space="preserve"> </w:t>
      </w:r>
      <w:r w:rsidR="00EA52B5" w:rsidRPr="002E30D4">
        <w:rPr>
          <w:rFonts w:ascii="Times New Roman" w:hAnsi="Times New Roman" w:cs="Times New Roman"/>
          <w:lang w:val="sr-Cyrl-CS"/>
        </w:rPr>
        <w:t>образовању комисије</w:t>
      </w:r>
      <w:r w:rsidR="007318E4" w:rsidRPr="002E30D4">
        <w:rPr>
          <w:rFonts w:ascii="Times New Roman" w:hAnsi="Times New Roman" w:cs="Times New Roman"/>
          <w:lang w:val="sr-Cyrl-CS"/>
        </w:rPr>
        <w:t xml:space="preserve"> </w:t>
      </w:r>
      <w:r w:rsidR="00EA52B5" w:rsidRPr="002E30D4">
        <w:rPr>
          <w:rFonts w:ascii="Times New Roman" w:hAnsi="Times New Roman" w:cs="Times New Roman"/>
          <w:lang w:val="sr-Cyrl-CS"/>
        </w:rPr>
        <w:t>за јавну набавку</w:t>
      </w:r>
      <w:r w:rsidR="003B2DE1" w:rsidRPr="00761383">
        <w:rPr>
          <w:rFonts w:ascii="Times New Roman" w:hAnsi="Times New Roman" w:cs="Times New Roman"/>
          <w:lang w:val="sr-Cyrl-CS"/>
        </w:rPr>
        <w:t xml:space="preserve">, број </w:t>
      </w:r>
      <w:r w:rsidR="00471D22" w:rsidRPr="00CA68C3">
        <w:rPr>
          <w:rFonts w:ascii="Times New Roman" w:hAnsi="Times New Roman" w:cs="Times New Roman"/>
          <w:lang w:val="sr-Cyrl-CS"/>
        </w:rPr>
        <w:t>404-</w:t>
      </w:r>
      <w:r w:rsidR="00EA5A74">
        <w:rPr>
          <w:rFonts w:ascii="Times New Roman" w:hAnsi="Times New Roman" w:cs="Times New Roman"/>
          <w:lang w:val="sr-Cyrl-CS"/>
        </w:rPr>
        <w:t>92</w:t>
      </w:r>
      <w:r w:rsidR="000F6F78">
        <w:rPr>
          <w:rFonts w:ascii="Times New Roman" w:hAnsi="Times New Roman" w:cs="Times New Roman"/>
          <w:lang w:val="sr-Cyrl-CS"/>
        </w:rPr>
        <w:t>/1</w:t>
      </w:r>
      <w:r w:rsidR="00EA5A74">
        <w:rPr>
          <w:rFonts w:ascii="Times New Roman" w:hAnsi="Times New Roman" w:cs="Times New Roman"/>
          <w:lang w:val="sr-Cyrl-CS"/>
        </w:rPr>
        <w:t xml:space="preserve"> од 30</w:t>
      </w:r>
      <w:r w:rsidR="00CA68C3" w:rsidRPr="002E30D4">
        <w:rPr>
          <w:rFonts w:ascii="Times New Roman" w:hAnsi="Times New Roman" w:cs="Times New Roman"/>
          <w:lang w:val="sr-Cyrl-CS"/>
        </w:rPr>
        <w:t>.</w:t>
      </w:r>
      <w:r w:rsidR="00220399">
        <w:rPr>
          <w:rFonts w:ascii="Times New Roman" w:hAnsi="Times New Roman" w:cs="Times New Roman"/>
          <w:lang w:val="sr-Latn-CS"/>
        </w:rPr>
        <w:t>0</w:t>
      </w:r>
      <w:r w:rsidR="00EA5A74">
        <w:rPr>
          <w:rFonts w:ascii="Times New Roman" w:hAnsi="Times New Roman" w:cs="Times New Roman"/>
          <w:lang w:val="sr-Cyrl-CS"/>
        </w:rPr>
        <w:t>6</w:t>
      </w:r>
      <w:r w:rsidR="00471D22" w:rsidRPr="00CA68C3">
        <w:rPr>
          <w:rFonts w:ascii="Times New Roman" w:hAnsi="Times New Roman" w:cs="Times New Roman"/>
          <w:lang w:val="sr-Cyrl-CS"/>
        </w:rPr>
        <w:t>.</w:t>
      </w:r>
      <w:r w:rsidR="00FF0DEA" w:rsidRPr="00CA68C3">
        <w:rPr>
          <w:rFonts w:ascii="Times New Roman" w:hAnsi="Times New Roman" w:cs="Times New Roman"/>
          <w:lang w:val="sr-Cyrl-CS"/>
        </w:rPr>
        <w:t>20</w:t>
      </w:r>
      <w:r w:rsidR="002804CC">
        <w:rPr>
          <w:rFonts w:ascii="Times New Roman" w:hAnsi="Times New Roman" w:cs="Times New Roman"/>
          <w:lang w:val="sr-Cyrl-CS"/>
        </w:rPr>
        <w:t>20</w:t>
      </w:r>
      <w:r w:rsidR="00471D22" w:rsidRPr="00CA68C3">
        <w:rPr>
          <w:rFonts w:ascii="Times New Roman" w:hAnsi="Times New Roman" w:cs="Times New Roman"/>
          <w:lang w:val="sr-Cyrl-CS"/>
        </w:rPr>
        <w:t>.</w:t>
      </w:r>
      <w:r w:rsidR="00471D22" w:rsidRPr="00471D22">
        <w:rPr>
          <w:rFonts w:ascii="Times New Roman" w:hAnsi="Times New Roman" w:cs="Times New Roman"/>
          <w:lang w:val="sr-Cyrl-CS"/>
        </w:rPr>
        <w:t xml:space="preserve"> године</w:t>
      </w:r>
      <w:r w:rsidR="00EA52B5" w:rsidRPr="002E30D4">
        <w:rPr>
          <w:rFonts w:ascii="Times New Roman" w:hAnsi="Times New Roman" w:cs="Times New Roman"/>
          <w:lang w:val="sr-Cyrl-CS"/>
        </w:rPr>
        <w:t>, припремљена је:</w:t>
      </w:r>
    </w:p>
    <w:p w:rsidR="00EA52B5" w:rsidRDefault="00EA52B5" w:rsidP="00EA52B5">
      <w:pPr>
        <w:rPr>
          <w:b/>
          <w:bCs/>
          <w:sz w:val="23"/>
          <w:szCs w:val="23"/>
          <w:lang w:val="sr-Cyrl-CS"/>
        </w:rPr>
      </w:pPr>
    </w:p>
    <w:p w:rsidR="00FC44A8" w:rsidRPr="000F6F78" w:rsidRDefault="00EA52B5" w:rsidP="000878E1">
      <w:pPr>
        <w:jc w:val="center"/>
        <w:rPr>
          <w:sz w:val="24"/>
          <w:szCs w:val="24"/>
          <w:lang w:val="ru-RU"/>
        </w:rPr>
      </w:pPr>
      <w:r w:rsidRPr="000F6F78">
        <w:rPr>
          <w:b/>
          <w:bCs/>
          <w:sz w:val="24"/>
          <w:szCs w:val="24"/>
          <w:lang w:val="ru-RU"/>
        </w:rPr>
        <w:t>КОНКУРСНА ДОКУМЕНТАЦИЈА</w:t>
      </w:r>
    </w:p>
    <w:p w:rsidR="003F70CD" w:rsidRPr="00236EDD" w:rsidRDefault="000878E1" w:rsidP="000878E1">
      <w:pPr>
        <w:pStyle w:val="Default"/>
        <w:jc w:val="center"/>
        <w:rPr>
          <w:rFonts w:ascii="Times New Roman" w:hAnsi="Times New Roman" w:cs="Times New Roman"/>
          <w:b/>
          <w:bCs/>
          <w:lang w:val="sr-Cyrl-CS"/>
        </w:rPr>
      </w:pPr>
      <w:r w:rsidRPr="000F6F78">
        <w:rPr>
          <w:rFonts w:ascii="Times New Roman" w:hAnsi="Times New Roman" w:cs="Times New Roman"/>
          <w:bCs/>
          <w:lang w:val="ru-RU"/>
        </w:rPr>
        <w:t>за јавну набавку мале вредности</w:t>
      </w:r>
      <w:r w:rsidRPr="000F6F78">
        <w:rPr>
          <w:rFonts w:ascii="Times New Roman" w:hAnsi="Times New Roman" w:cs="Times New Roman"/>
          <w:b/>
          <w:bCs/>
          <w:lang w:val="ru-RU"/>
        </w:rPr>
        <w:t xml:space="preserve"> </w:t>
      </w:r>
    </w:p>
    <w:p w:rsidR="00330779" w:rsidRDefault="00330779" w:rsidP="000878E1">
      <w:pPr>
        <w:pStyle w:val="Default"/>
        <w:jc w:val="center"/>
        <w:rPr>
          <w:b/>
          <w:bCs/>
          <w:sz w:val="23"/>
          <w:szCs w:val="23"/>
          <w:lang w:val="sr-Cyrl-CS"/>
        </w:rPr>
      </w:pPr>
    </w:p>
    <w:p w:rsidR="00B015A9" w:rsidRPr="001A6D52" w:rsidRDefault="00220399" w:rsidP="00B015A9">
      <w:pPr>
        <w:jc w:val="center"/>
        <w:rPr>
          <w:bCs/>
          <w:i/>
          <w:iCs/>
          <w:sz w:val="22"/>
          <w:szCs w:val="22"/>
          <w:lang w:val="sr-Cyrl-CS"/>
        </w:rPr>
      </w:pPr>
      <w:r w:rsidRPr="00220399">
        <w:rPr>
          <w:rFonts w:eastAsia="TimesNewRomanPSMT"/>
          <w:sz w:val="28"/>
          <w:szCs w:val="28"/>
        </w:rPr>
        <w:t>-</w:t>
      </w:r>
      <w:r w:rsidR="00877286">
        <w:rPr>
          <w:rFonts w:eastAsia="TimesNewRomanPSMT"/>
          <w:sz w:val="28"/>
          <w:szCs w:val="28"/>
        </w:rPr>
        <w:t xml:space="preserve"> </w:t>
      </w:r>
      <w:r w:rsidR="00EA5A74">
        <w:rPr>
          <w:b/>
          <w:lang w:val="sr-Cyrl-CS"/>
        </w:rPr>
        <w:t xml:space="preserve">Стручни надзор </w:t>
      </w:r>
      <w:r w:rsidR="00EA5A74">
        <w:rPr>
          <w:b/>
          <w:bCs/>
          <w:szCs w:val="22"/>
          <w:lang w:val="sr-Cyrl-CS"/>
        </w:rPr>
        <w:t xml:space="preserve"> над извођењем радова</w:t>
      </w:r>
      <w:r w:rsidR="00EA5A74">
        <w:rPr>
          <w:b/>
          <w:sz w:val="22"/>
          <w:szCs w:val="22"/>
          <w:lang w:val="sr-Cyrl-CS"/>
        </w:rPr>
        <w:t xml:space="preserve"> за Доградњу  вишенаменске учионице при Предшколској установи „Црвенкапа“ </w:t>
      </w:r>
      <w:r w:rsidR="00EA5A74">
        <w:rPr>
          <w:b/>
          <w:lang w:val="sr-Cyrl-CS"/>
        </w:rPr>
        <w:t xml:space="preserve"> </w:t>
      </w:r>
      <w:r w:rsidR="00B015A9" w:rsidRPr="001A6D52">
        <w:rPr>
          <w:bCs/>
          <w:sz w:val="22"/>
          <w:szCs w:val="22"/>
          <w:lang w:val="sr-Cyrl-CS"/>
        </w:rPr>
        <w:t>-</w:t>
      </w:r>
    </w:p>
    <w:p w:rsidR="00E66B36" w:rsidRPr="003D044C" w:rsidRDefault="00E66B36" w:rsidP="00B015A9">
      <w:pPr>
        <w:rPr>
          <w:b/>
          <w:sz w:val="24"/>
          <w:szCs w:val="24"/>
          <w:lang w:val="sr-Cyrl-CS"/>
        </w:rPr>
      </w:pPr>
    </w:p>
    <w:p w:rsidR="00330779" w:rsidRPr="00EA5A74" w:rsidRDefault="008861B0" w:rsidP="008861B0">
      <w:pPr>
        <w:ind w:firstLine="720"/>
        <w:rPr>
          <w:rFonts w:eastAsia="TimesNewRomanPSMT"/>
          <w:b/>
          <w:sz w:val="24"/>
          <w:szCs w:val="24"/>
          <w:lang w:val="sr-Cyrl-CS"/>
        </w:rPr>
      </w:pPr>
      <w:r>
        <w:rPr>
          <w:b/>
          <w:sz w:val="24"/>
          <w:szCs w:val="24"/>
          <w:lang w:val="sr-Cyrl-CS"/>
        </w:rPr>
        <w:t xml:space="preserve">                                                             </w:t>
      </w:r>
      <w:r w:rsidR="00330779" w:rsidRPr="003D044C">
        <w:rPr>
          <w:b/>
          <w:sz w:val="24"/>
          <w:szCs w:val="24"/>
          <w:lang w:val="sr-Cyrl-CS"/>
        </w:rPr>
        <w:t>ЈН</w:t>
      </w:r>
      <w:r w:rsidR="00E44C4E">
        <w:rPr>
          <w:b/>
          <w:sz w:val="24"/>
          <w:szCs w:val="24"/>
          <w:lang w:val="sr-Cyrl-CS"/>
        </w:rPr>
        <w:t>МВ</w:t>
      </w:r>
      <w:r w:rsidR="00330779" w:rsidRPr="003D044C">
        <w:rPr>
          <w:b/>
          <w:sz w:val="24"/>
          <w:szCs w:val="24"/>
          <w:lang w:val="sr-Cyrl-CS"/>
        </w:rPr>
        <w:t xml:space="preserve"> бр. </w:t>
      </w:r>
      <w:r w:rsidR="000F6F78" w:rsidRPr="003D044C">
        <w:rPr>
          <w:b/>
          <w:sz w:val="24"/>
          <w:szCs w:val="24"/>
          <w:lang w:val="sr-Cyrl-CS"/>
        </w:rPr>
        <w:t>404-</w:t>
      </w:r>
      <w:r w:rsidR="00EA5A74">
        <w:rPr>
          <w:b/>
          <w:sz w:val="24"/>
          <w:szCs w:val="24"/>
          <w:lang w:val="sr-Cyrl-CS"/>
        </w:rPr>
        <w:t>92</w:t>
      </w:r>
    </w:p>
    <w:p w:rsidR="000878E1" w:rsidRDefault="000878E1" w:rsidP="000878E1">
      <w:pPr>
        <w:pStyle w:val="Default"/>
        <w:rPr>
          <w:b/>
          <w:bCs/>
          <w:i/>
          <w:iCs/>
          <w:sz w:val="23"/>
          <w:szCs w:val="23"/>
          <w:lang w:val="sr-Cyrl-CS"/>
        </w:rPr>
      </w:pPr>
    </w:p>
    <w:p w:rsidR="000878E1" w:rsidRPr="000E2308" w:rsidRDefault="000878E1" w:rsidP="000878E1">
      <w:pPr>
        <w:pStyle w:val="Default"/>
        <w:rPr>
          <w:rFonts w:ascii="Times New Roman" w:hAnsi="Times New Roman" w:cs="Times New Roman"/>
          <w:lang w:val="sr-Cyrl-CS"/>
        </w:rPr>
      </w:pPr>
      <w:r w:rsidRPr="000E2308">
        <w:rPr>
          <w:rFonts w:ascii="Times New Roman" w:hAnsi="Times New Roman" w:cs="Times New Roman"/>
          <w:lang w:val="ru-RU"/>
        </w:rPr>
        <w:t>Конкурсна документација садржи:</w:t>
      </w:r>
    </w:p>
    <w:p w:rsidR="003F70CD" w:rsidRDefault="003F70CD" w:rsidP="000878E1">
      <w:pPr>
        <w:pStyle w:val="Default"/>
        <w:rPr>
          <w:sz w:val="23"/>
          <w:szCs w:val="23"/>
          <w:lang w:val="sr-Cyrl-CS"/>
        </w:rPr>
      </w:pP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25"/>
        <w:gridCol w:w="6344"/>
        <w:gridCol w:w="2160"/>
      </w:tblGrid>
      <w:tr w:rsidR="003F70CD" w:rsidRPr="000E2308">
        <w:trPr>
          <w:trHeight w:val="421"/>
        </w:trPr>
        <w:tc>
          <w:tcPr>
            <w:tcW w:w="1725" w:type="dxa"/>
          </w:tcPr>
          <w:p w:rsidR="003F70CD" w:rsidRPr="000E2308" w:rsidRDefault="00E92C85" w:rsidP="00E92C85">
            <w:pPr>
              <w:pStyle w:val="Default"/>
              <w:ind w:left="333"/>
              <w:jc w:val="both"/>
              <w:rPr>
                <w:rFonts w:ascii="Times New Roman" w:hAnsi="Times New Roman" w:cs="Times New Roman"/>
                <w:lang w:val="sr-Cyrl-CS"/>
              </w:rPr>
            </w:pPr>
            <w:r w:rsidRPr="000E2308">
              <w:rPr>
                <w:rFonts w:ascii="Times New Roman" w:hAnsi="Times New Roman" w:cs="Times New Roman"/>
                <w:lang w:val="sr-Cyrl-CS"/>
              </w:rPr>
              <w:t>Поглавље</w:t>
            </w:r>
          </w:p>
          <w:p w:rsidR="003F70CD" w:rsidRPr="000E2308" w:rsidRDefault="003F70CD" w:rsidP="00E92C85">
            <w:pPr>
              <w:pStyle w:val="Default"/>
              <w:ind w:left="333"/>
              <w:jc w:val="both"/>
              <w:rPr>
                <w:rFonts w:ascii="Times New Roman" w:hAnsi="Times New Roman" w:cs="Times New Roman"/>
                <w:lang w:val="sr-Cyrl-CS"/>
              </w:rPr>
            </w:pPr>
          </w:p>
        </w:tc>
        <w:tc>
          <w:tcPr>
            <w:tcW w:w="6344" w:type="dxa"/>
          </w:tcPr>
          <w:p w:rsidR="003F70CD" w:rsidRPr="000E2308" w:rsidRDefault="00E92C85" w:rsidP="00E92C85">
            <w:pPr>
              <w:jc w:val="center"/>
              <w:rPr>
                <w:color w:val="000000"/>
                <w:sz w:val="24"/>
                <w:szCs w:val="24"/>
                <w:lang w:val="sr-Cyrl-CS"/>
              </w:rPr>
            </w:pPr>
            <w:r w:rsidRPr="000E2308">
              <w:rPr>
                <w:color w:val="000000"/>
                <w:sz w:val="24"/>
                <w:szCs w:val="24"/>
                <w:lang w:val="sr-Cyrl-CS"/>
              </w:rPr>
              <w:t>Назив поглавља</w:t>
            </w:r>
          </w:p>
          <w:p w:rsidR="003F70CD" w:rsidRPr="000E2308" w:rsidRDefault="003F70CD" w:rsidP="00E92C85">
            <w:pPr>
              <w:pStyle w:val="Default"/>
              <w:jc w:val="center"/>
              <w:rPr>
                <w:rFonts w:ascii="Times New Roman" w:hAnsi="Times New Roman" w:cs="Times New Roman"/>
                <w:lang w:val="sr-Cyrl-CS"/>
              </w:rPr>
            </w:pPr>
          </w:p>
        </w:tc>
        <w:tc>
          <w:tcPr>
            <w:tcW w:w="2160" w:type="dxa"/>
          </w:tcPr>
          <w:p w:rsidR="003F70CD" w:rsidRPr="000E2308" w:rsidRDefault="00E92C85" w:rsidP="00E92C85">
            <w:pPr>
              <w:jc w:val="center"/>
              <w:rPr>
                <w:color w:val="000000"/>
                <w:sz w:val="24"/>
                <w:szCs w:val="24"/>
                <w:lang w:val="sr-Cyrl-CS"/>
              </w:rPr>
            </w:pPr>
            <w:r w:rsidRPr="000E2308">
              <w:rPr>
                <w:color w:val="000000"/>
                <w:sz w:val="24"/>
                <w:szCs w:val="24"/>
                <w:lang w:val="sr-Cyrl-CS"/>
              </w:rPr>
              <w:t>Страна</w:t>
            </w:r>
          </w:p>
          <w:p w:rsidR="003F70CD" w:rsidRPr="000E2308" w:rsidRDefault="003F70CD" w:rsidP="00E92C85">
            <w:pPr>
              <w:pStyle w:val="Default"/>
              <w:jc w:val="center"/>
              <w:rPr>
                <w:rFonts w:ascii="Times New Roman" w:hAnsi="Times New Roman" w:cs="Times New Roman"/>
                <w:lang w:val="sr-Cyrl-CS"/>
              </w:rPr>
            </w:pPr>
          </w:p>
        </w:tc>
      </w:tr>
      <w:tr w:rsidR="00E92C85" w:rsidRPr="000E2308">
        <w:trPr>
          <w:trHeight w:val="325"/>
        </w:trPr>
        <w:tc>
          <w:tcPr>
            <w:tcW w:w="1725" w:type="dxa"/>
          </w:tcPr>
          <w:p w:rsidR="00E92C85" w:rsidRPr="000E2308" w:rsidRDefault="000812A1" w:rsidP="003F70CD">
            <w:pPr>
              <w:pStyle w:val="Default"/>
              <w:ind w:left="333"/>
              <w:rPr>
                <w:rFonts w:ascii="Times New Roman" w:hAnsi="Times New Roman" w:cs="Times New Roman"/>
                <w:lang w:val="sr-Latn-CS"/>
              </w:rPr>
            </w:pPr>
            <w:r w:rsidRPr="000E2308">
              <w:rPr>
                <w:rFonts w:ascii="Times New Roman" w:hAnsi="Times New Roman" w:cs="Times New Roman"/>
                <w:lang w:val="sr-Latn-CS"/>
              </w:rPr>
              <w:t>I</w:t>
            </w:r>
          </w:p>
        </w:tc>
        <w:tc>
          <w:tcPr>
            <w:tcW w:w="6344" w:type="dxa"/>
          </w:tcPr>
          <w:p w:rsidR="00E92C85" w:rsidRPr="000E2308" w:rsidRDefault="00E92C85" w:rsidP="003B4871">
            <w:pPr>
              <w:pStyle w:val="Default"/>
              <w:rPr>
                <w:rFonts w:ascii="Times New Roman" w:hAnsi="Times New Roman" w:cs="Times New Roman"/>
                <w:lang w:val="ru-RU"/>
              </w:rPr>
            </w:pPr>
            <w:r w:rsidRPr="000E2308">
              <w:rPr>
                <w:rFonts w:ascii="Times New Roman" w:hAnsi="Times New Roman" w:cs="Times New Roman"/>
                <w:lang w:val="ru-RU"/>
              </w:rPr>
              <w:t>Општи подаци о јавној набавци</w:t>
            </w:r>
          </w:p>
        </w:tc>
        <w:tc>
          <w:tcPr>
            <w:tcW w:w="2160" w:type="dxa"/>
          </w:tcPr>
          <w:p w:rsidR="00E92C85" w:rsidRPr="000E2308" w:rsidRDefault="006A5A8D" w:rsidP="006A5A8D">
            <w:pPr>
              <w:pStyle w:val="Default"/>
              <w:jc w:val="right"/>
              <w:rPr>
                <w:rFonts w:ascii="Times New Roman" w:hAnsi="Times New Roman" w:cs="Times New Roman"/>
                <w:lang w:val="sr-Cyrl-CS"/>
              </w:rPr>
            </w:pPr>
            <w:r w:rsidRPr="000E2308">
              <w:rPr>
                <w:rFonts w:ascii="Times New Roman" w:hAnsi="Times New Roman" w:cs="Times New Roman"/>
                <w:lang w:val="sr-Cyrl-CS"/>
              </w:rPr>
              <w:t>3</w:t>
            </w:r>
          </w:p>
        </w:tc>
      </w:tr>
      <w:tr w:rsidR="00E92C85" w:rsidRPr="000E2308">
        <w:trPr>
          <w:trHeight w:val="203"/>
        </w:trPr>
        <w:tc>
          <w:tcPr>
            <w:tcW w:w="1725" w:type="dxa"/>
          </w:tcPr>
          <w:p w:rsidR="00E92C85" w:rsidRPr="000E2308" w:rsidRDefault="000812A1" w:rsidP="003F70CD">
            <w:pPr>
              <w:pStyle w:val="Default"/>
              <w:ind w:left="333"/>
              <w:rPr>
                <w:rFonts w:ascii="Times New Roman" w:hAnsi="Times New Roman" w:cs="Times New Roman"/>
                <w:lang w:val="sr-Latn-CS"/>
              </w:rPr>
            </w:pPr>
            <w:r w:rsidRPr="000E2308">
              <w:rPr>
                <w:rFonts w:ascii="Times New Roman" w:hAnsi="Times New Roman" w:cs="Times New Roman"/>
                <w:lang w:val="sr-Latn-CS"/>
              </w:rPr>
              <w:t>II</w:t>
            </w:r>
          </w:p>
        </w:tc>
        <w:tc>
          <w:tcPr>
            <w:tcW w:w="6344" w:type="dxa"/>
          </w:tcPr>
          <w:p w:rsidR="00E92C85" w:rsidRPr="000E2308" w:rsidRDefault="00E92C85" w:rsidP="003B4871">
            <w:pPr>
              <w:pStyle w:val="Default"/>
              <w:rPr>
                <w:rFonts w:ascii="Times New Roman" w:hAnsi="Times New Roman" w:cs="Times New Roman"/>
                <w:lang w:val="ru-RU"/>
              </w:rPr>
            </w:pPr>
            <w:r w:rsidRPr="000E2308">
              <w:rPr>
                <w:rFonts w:ascii="Times New Roman" w:hAnsi="Times New Roman" w:cs="Times New Roman"/>
                <w:lang w:val="ru-RU"/>
              </w:rPr>
              <w:t>Подаци о предмету јавне набавке</w:t>
            </w:r>
          </w:p>
        </w:tc>
        <w:tc>
          <w:tcPr>
            <w:tcW w:w="2160" w:type="dxa"/>
          </w:tcPr>
          <w:p w:rsidR="00E92C85" w:rsidRPr="000E2308" w:rsidRDefault="006A5A8D" w:rsidP="006A5A8D">
            <w:pPr>
              <w:pStyle w:val="Default"/>
              <w:jc w:val="right"/>
              <w:rPr>
                <w:rFonts w:ascii="Times New Roman" w:hAnsi="Times New Roman" w:cs="Times New Roman"/>
                <w:lang w:val="sr-Cyrl-CS"/>
              </w:rPr>
            </w:pPr>
            <w:r w:rsidRPr="000E2308">
              <w:rPr>
                <w:rFonts w:ascii="Times New Roman" w:hAnsi="Times New Roman" w:cs="Times New Roman"/>
                <w:lang w:val="sr-Cyrl-CS"/>
              </w:rPr>
              <w:t>4</w:t>
            </w:r>
          </w:p>
        </w:tc>
      </w:tr>
      <w:tr w:rsidR="00E92C85" w:rsidRPr="000E2308">
        <w:trPr>
          <w:trHeight w:val="312"/>
        </w:trPr>
        <w:tc>
          <w:tcPr>
            <w:tcW w:w="1725" w:type="dxa"/>
          </w:tcPr>
          <w:p w:rsidR="00E92C85" w:rsidRPr="000E2308" w:rsidRDefault="000812A1" w:rsidP="003F70CD">
            <w:pPr>
              <w:pStyle w:val="Default"/>
              <w:ind w:left="333"/>
              <w:rPr>
                <w:rFonts w:ascii="Times New Roman" w:hAnsi="Times New Roman" w:cs="Times New Roman"/>
                <w:lang w:val="sr-Latn-CS"/>
              </w:rPr>
            </w:pPr>
            <w:r w:rsidRPr="000E2308">
              <w:rPr>
                <w:rFonts w:ascii="Times New Roman" w:hAnsi="Times New Roman" w:cs="Times New Roman"/>
                <w:lang w:val="sr-Latn-CS"/>
              </w:rPr>
              <w:t>III</w:t>
            </w:r>
          </w:p>
        </w:tc>
        <w:tc>
          <w:tcPr>
            <w:tcW w:w="6344" w:type="dxa"/>
          </w:tcPr>
          <w:p w:rsidR="00E92C85" w:rsidRPr="000E2308" w:rsidRDefault="00E92C85" w:rsidP="003F70CD">
            <w:pPr>
              <w:pStyle w:val="Default"/>
              <w:rPr>
                <w:rFonts w:ascii="Times New Roman" w:hAnsi="Times New Roman" w:cs="Times New Roman"/>
                <w:lang w:val="sr-Cyrl-CS"/>
              </w:rPr>
            </w:pPr>
            <w:r w:rsidRPr="000E2308">
              <w:rPr>
                <w:rFonts w:ascii="Times New Roman" w:hAnsi="Times New Roman" w:cs="Times New Roman"/>
                <w:lang w:val="ru-RU"/>
              </w:rPr>
              <w:t>Врста, техничке карактеристике, квалитет, количина иопис добара, радова или услуга, начин спровођења контроле и обезбеђења гаранције квалитета, рок извршења, место извршења или испоруке добара, евентуалне додатне услуге и сл.</w:t>
            </w:r>
          </w:p>
        </w:tc>
        <w:tc>
          <w:tcPr>
            <w:tcW w:w="2160" w:type="dxa"/>
          </w:tcPr>
          <w:p w:rsidR="00E92C85" w:rsidRPr="00D051AE" w:rsidRDefault="00731941" w:rsidP="006A5A8D">
            <w:pPr>
              <w:pStyle w:val="Default"/>
              <w:jc w:val="right"/>
              <w:rPr>
                <w:rFonts w:ascii="Times New Roman" w:hAnsi="Times New Roman" w:cs="Times New Roman"/>
                <w:lang w:val="sr-Latn-CS"/>
              </w:rPr>
            </w:pPr>
            <w:r>
              <w:rPr>
                <w:rFonts w:ascii="Times New Roman" w:hAnsi="Times New Roman" w:cs="Times New Roman"/>
                <w:lang w:val="sr-Latn-CS"/>
              </w:rPr>
              <w:t>5-6</w:t>
            </w:r>
          </w:p>
        </w:tc>
      </w:tr>
      <w:tr w:rsidR="00E92C85" w:rsidRPr="000E2308">
        <w:trPr>
          <w:trHeight w:val="312"/>
        </w:trPr>
        <w:tc>
          <w:tcPr>
            <w:tcW w:w="1725" w:type="dxa"/>
          </w:tcPr>
          <w:p w:rsidR="00E92C85" w:rsidRPr="000E2308" w:rsidRDefault="000812A1" w:rsidP="003F70CD">
            <w:pPr>
              <w:pStyle w:val="Default"/>
              <w:ind w:left="333"/>
              <w:rPr>
                <w:rFonts w:ascii="Times New Roman" w:hAnsi="Times New Roman" w:cs="Times New Roman"/>
                <w:lang w:val="sr-Latn-CS"/>
              </w:rPr>
            </w:pPr>
            <w:r w:rsidRPr="000E2308">
              <w:rPr>
                <w:rFonts w:ascii="Times New Roman" w:hAnsi="Times New Roman" w:cs="Times New Roman"/>
                <w:lang w:val="sr-Latn-CS"/>
              </w:rPr>
              <w:t>IV</w:t>
            </w:r>
          </w:p>
        </w:tc>
        <w:tc>
          <w:tcPr>
            <w:tcW w:w="6344" w:type="dxa"/>
          </w:tcPr>
          <w:p w:rsidR="00E92C85" w:rsidRPr="00D051AE" w:rsidRDefault="00E92C85" w:rsidP="003F70CD">
            <w:pPr>
              <w:pStyle w:val="Default"/>
              <w:rPr>
                <w:rFonts w:ascii="Times New Roman" w:hAnsi="Times New Roman" w:cs="Times New Roman"/>
                <w:lang w:val="sr-Latn-CS"/>
              </w:rPr>
            </w:pPr>
            <w:r w:rsidRPr="000E2308">
              <w:rPr>
                <w:rFonts w:ascii="Times New Roman" w:hAnsi="Times New Roman" w:cs="Times New Roman"/>
                <w:lang w:val="ru-RU"/>
              </w:rPr>
              <w:t>Техничка документација и планови</w:t>
            </w:r>
          </w:p>
        </w:tc>
        <w:tc>
          <w:tcPr>
            <w:tcW w:w="2160" w:type="dxa"/>
          </w:tcPr>
          <w:p w:rsidR="00E92C85" w:rsidRPr="00731941" w:rsidRDefault="00731941" w:rsidP="006A5A8D">
            <w:pPr>
              <w:pStyle w:val="Default"/>
              <w:jc w:val="right"/>
              <w:rPr>
                <w:rFonts w:ascii="Times New Roman" w:hAnsi="Times New Roman" w:cs="Times New Roman"/>
                <w:lang w:val="sr-Latn-CS"/>
              </w:rPr>
            </w:pPr>
            <w:r>
              <w:rPr>
                <w:rFonts w:ascii="Times New Roman" w:hAnsi="Times New Roman" w:cs="Times New Roman"/>
                <w:lang w:val="sr-Latn-CS"/>
              </w:rPr>
              <w:t>7</w:t>
            </w:r>
          </w:p>
        </w:tc>
      </w:tr>
      <w:tr w:rsidR="00E92C85" w:rsidRPr="000E2308">
        <w:trPr>
          <w:trHeight w:val="231"/>
        </w:trPr>
        <w:tc>
          <w:tcPr>
            <w:tcW w:w="1725" w:type="dxa"/>
          </w:tcPr>
          <w:p w:rsidR="00E92C85" w:rsidRPr="000E2308" w:rsidRDefault="000812A1" w:rsidP="003F70CD">
            <w:pPr>
              <w:pStyle w:val="Default"/>
              <w:ind w:left="333"/>
              <w:rPr>
                <w:rFonts w:ascii="Times New Roman" w:hAnsi="Times New Roman" w:cs="Times New Roman"/>
                <w:lang w:val="sr-Latn-CS"/>
              </w:rPr>
            </w:pPr>
            <w:r w:rsidRPr="000E2308">
              <w:rPr>
                <w:rFonts w:ascii="Times New Roman" w:hAnsi="Times New Roman" w:cs="Times New Roman"/>
                <w:lang w:val="sr-Latn-CS"/>
              </w:rPr>
              <w:t>V</w:t>
            </w:r>
          </w:p>
        </w:tc>
        <w:tc>
          <w:tcPr>
            <w:tcW w:w="6344" w:type="dxa"/>
          </w:tcPr>
          <w:p w:rsidR="00E92C85" w:rsidRPr="000E2308" w:rsidRDefault="00E92C85" w:rsidP="003F70CD">
            <w:pPr>
              <w:pStyle w:val="Default"/>
              <w:rPr>
                <w:rFonts w:ascii="Times New Roman" w:hAnsi="Times New Roman" w:cs="Times New Roman"/>
                <w:lang w:val="sr-Cyrl-CS"/>
              </w:rPr>
            </w:pPr>
            <w:r w:rsidRPr="000E2308">
              <w:rPr>
                <w:rFonts w:ascii="Times New Roman" w:hAnsi="Times New Roman" w:cs="Times New Roman"/>
                <w:lang w:val="ru-RU"/>
              </w:rPr>
              <w:t>Услови за учешће у поступку јавне набавке из чл. 75. и 76. Закона и упутство како се доказује испуњеност тих услова</w:t>
            </w:r>
          </w:p>
        </w:tc>
        <w:tc>
          <w:tcPr>
            <w:tcW w:w="2160" w:type="dxa"/>
          </w:tcPr>
          <w:p w:rsidR="00E92C85" w:rsidRPr="004310B0" w:rsidRDefault="00731941" w:rsidP="002F7D60">
            <w:pPr>
              <w:pStyle w:val="Default"/>
              <w:jc w:val="right"/>
              <w:rPr>
                <w:rFonts w:ascii="Times New Roman" w:hAnsi="Times New Roman" w:cs="Times New Roman"/>
                <w:lang w:val="sr-Cyrl-CS"/>
              </w:rPr>
            </w:pPr>
            <w:r>
              <w:rPr>
                <w:rFonts w:ascii="Times New Roman" w:hAnsi="Times New Roman" w:cs="Times New Roman"/>
                <w:lang w:val="sr-Latn-CS"/>
              </w:rPr>
              <w:t>8</w:t>
            </w:r>
            <w:r w:rsidR="00923F53">
              <w:rPr>
                <w:rFonts w:ascii="Times New Roman" w:hAnsi="Times New Roman" w:cs="Times New Roman"/>
                <w:lang w:val="sr-Cyrl-CS"/>
              </w:rPr>
              <w:t>-</w:t>
            </w:r>
            <w:r>
              <w:rPr>
                <w:rFonts w:ascii="Times New Roman" w:hAnsi="Times New Roman" w:cs="Times New Roman"/>
                <w:lang w:val="sr-Latn-CS"/>
              </w:rPr>
              <w:t>1</w:t>
            </w:r>
            <w:r w:rsidR="004310B0">
              <w:rPr>
                <w:rFonts w:ascii="Times New Roman" w:hAnsi="Times New Roman" w:cs="Times New Roman"/>
                <w:lang w:val="sr-Cyrl-CS"/>
              </w:rPr>
              <w:t>1</w:t>
            </w:r>
          </w:p>
        </w:tc>
      </w:tr>
      <w:tr w:rsidR="00923F53" w:rsidRPr="000E2308">
        <w:trPr>
          <w:trHeight w:val="231"/>
        </w:trPr>
        <w:tc>
          <w:tcPr>
            <w:tcW w:w="1725" w:type="dxa"/>
          </w:tcPr>
          <w:p w:rsidR="00923F53" w:rsidRPr="00923F53" w:rsidRDefault="00923F53" w:rsidP="003F70CD">
            <w:pPr>
              <w:pStyle w:val="Default"/>
              <w:ind w:left="333"/>
              <w:rPr>
                <w:rFonts w:ascii="Times New Roman" w:hAnsi="Times New Roman" w:cs="Times New Roman"/>
                <w:lang w:val="sr-Cyrl-CS"/>
              </w:rPr>
            </w:pPr>
            <w:r w:rsidRPr="000E2308">
              <w:rPr>
                <w:rFonts w:ascii="Times New Roman" w:hAnsi="Times New Roman" w:cs="Times New Roman"/>
                <w:lang w:val="sr-Latn-CS"/>
              </w:rPr>
              <w:t>V</w:t>
            </w:r>
            <w:r>
              <w:rPr>
                <w:rFonts w:ascii="Times New Roman" w:hAnsi="Times New Roman" w:cs="Times New Roman"/>
                <w:lang w:val="sr-Cyrl-CS"/>
              </w:rPr>
              <w:t>.1.</w:t>
            </w:r>
          </w:p>
        </w:tc>
        <w:tc>
          <w:tcPr>
            <w:tcW w:w="6344" w:type="dxa"/>
          </w:tcPr>
          <w:p w:rsidR="00923F53" w:rsidRPr="000E2308" w:rsidRDefault="00923F53" w:rsidP="001F1DD2">
            <w:pPr>
              <w:pStyle w:val="Default"/>
              <w:rPr>
                <w:rFonts w:ascii="Times New Roman" w:hAnsi="Times New Roman" w:cs="Times New Roman"/>
                <w:lang w:val="ru-RU"/>
              </w:rPr>
            </w:pPr>
            <w:r>
              <w:rPr>
                <w:rFonts w:ascii="Times New Roman" w:hAnsi="Times New Roman" w:cs="Times New Roman"/>
                <w:lang w:val="ru-RU"/>
              </w:rPr>
              <w:t>Изјава о исп</w:t>
            </w:r>
            <w:r w:rsidR="001F1DD2">
              <w:rPr>
                <w:rFonts w:ascii="Times New Roman" w:hAnsi="Times New Roman" w:cs="Times New Roman"/>
              </w:rPr>
              <w:t>у</w:t>
            </w:r>
            <w:r>
              <w:rPr>
                <w:rFonts w:ascii="Times New Roman" w:hAnsi="Times New Roman" w:cs="Times New Roman"/>
                <w:lang w:val="ru-RU"/>
              </w:rPr>
              <w:t>њавању услова из члана 75. и 76. ЗЈН за понуђаче</w:t>
            </w:r>
          </w:p>
        </w:tc>
        <w:tc>
          <w:tcPr>
            <w:tcW w:w="2160" w:type="dxa"/>
          </w:tcPr>
          <w:p w:rsidR="00923F53" w:rsidRPr="004310B0" w:rsidRDefault="00923F53" w:rsidP="002F7D60">
            <w:pPr>
              <w:pStyle w:val="Default"/>
              <w:jc w:val="right"/>
              <w:rPr>
                <w:rFonts w:ascii="Times New Roman" w:hAnsi="Times New Roman" w:cs="Times New Roman"/>
                <w:lang w:val="sr-Cyrl-CS"/>
              </w:rPr>
            </w:pPr>
            <w:r>
              <w:rPr>
                <w:rFonts w:ascii="Times New Roman" w:hAnsi="Times New Roman" w:cs="Times New Roman"/>
                <w:lang w:val="sr-Cyrl-CS"/>
              </w:rPr>
              <w:t>1</w:t>
            </w:r>
            <w:r w:rsidR="004310B0">
              <w:rPr>
                <w:rFonts w:ascii="Times New Roman" w:hAnsi="Times New Roman" w:cs="Times New Roman"/>
                <w:lang w:val="sr-Cyrl-CS"/>
              </w:rPr>
              <w:t>2</w:t>
            </w:r>
          </w:p>
        </w:tc>
      </w:tr>
      <w:tr w:rsidR="00923F53" w:rsidRPr="000E2308">
        <w:trPr>
          <w:trHeight w:val="231"/>
        </w:trPr>
        <w:tc>
          <w:tcPr>
            <w:tcW w:w="1725" w:type="dxa"/>
          </w:tcPr>
          <w:p w:rsidR="00923F53" w:rsidRPr="00923F53" w:rsidRDefault="00923F53" w:rsidP="003F70CD">
            <w:pPr>
              <w:pStyle w:val="Default"/>
              <w:ind w:left="333"/>
              <w:rPr>
                <w:rFonts w:ascii="Times New Roman" w:hAnsi="Times New Roman" w:cs="Times New Roman"/>
                <w:lang w:val="sr-Cyrl-CS"/>
              </w:rPr>
            </w:pPr>
            <w:r w:rsidRPr="000E2308">
              <w:rPr>
                <w:rFonts w:ascii="Times New Roman" w:hAnsi="Times New Roman" w:cs="Times New Roman"/>
                <w:lang w:val="sr-Latn-CS"/>
              </w:rPr>
              <w:t>V</w:t>
            </w:r>
            <w:r>
              <w:rPr>
                <w:rFonts w:ascii="Times New Roman" w:hAnsi="Times New Roman" w:cs="Times New Roman"/>
                <w:lang w:val="sr-Cyrl-CS"/>
              </w:rPr>
              <w:t>.2.</w:t>
            </w:r>
          </w:p>
        </w:tc>
        <w:tc>
          <w:tcPr>
            <w:tcW w:w="6344" w:type="dxa"/>
          </w:tcPr>
          <w:p w:rsidR="00923F53" w:rsidRPr="000E2308" w:rsidRDefault="00923F53" w:rsidP="002D2B4F">
            <w:pPr>
              <w:pStyle w:val="Default"/>
              <w:rPr>
                <w:rFonts w:ascii="Times New Roman" w:hAnsi="Times New Roman" w:cs="Times New Roman"/>
                <w:lang w:val="ru-RU"/>
              </w:rPr>
            </w:pPr>
            <w:r>
              <w:rPr>
                <w:rFonts w:ascii="Times New Roman" w:hAnsi="Times New Roman" w:cs="Times New Roman"/>
                <w:lang w:val="ru-RU"/>
              </w:rPr>
              <w:t>Изјава о исп</w:t>
            </w:r>
            <w:r w:rsidR="001F1DD2">
              <w:rPr>
                <w:rFonts w:ascii="Times New Roman" w:hAnsi="Times New Roman" w:cs="Times New Roman"/>
                <w:lang w:val="ru-RU"/>
              </w:rPr>
              <w:t>у</w:t>
            </w:r>
            <w:r>
              <w:rPr>
                <w:rFonts w:ascii="Times New Roman" w:hAnsi="Times New Roman" w:cs="Times New Roman"/>
                <w:lang w:val="ru-RU"/>
              </w:rPr>
              <w:t>њавању услова из члана 75. ЗЈН за подизвођаче</w:t>
            </w:r>
          </w:p>
        </w:tc>
        <w:tc>
          <w:tcPr>
            <w:tcW w:w="2160" w:type="dxa"/>
          </w:tcPr>
          <w:p w:rsidR="00923F53" w:rsidRPr="007E5E8F" w:rsidRDefault="00923F53" w:rsidP="004310B0">
            <w:pPr>
              <w:pStyle w:val="Default"/>
              <w:jc w:val="right"/>
              <w:rPr>
                <w:rFonts w:ascii="Times New Roman" w:hAnsi="Times New Roman" w:cs="Times New Roman"/>
              </w:rPr>
            </w:pPr>
            <w:r>
              <w:rPr>
                <w:rFonts w:ascii="Times New Roman" w:hAnsi="Times New Roman" w:cs="Times New Roman"/>
                <w:lang w:val="sr-Cyrl-CS"/>
              </w:rPr>
              <w:t>1</w:t>
            </w:r>
            <w:r w:rsidR="004310B0">
              <w:rPr>
                <w:rFonts w:ascii="Times New Roman" w:hAnsi="Times New Roman" w:cs="Times New Roman"/>
                <w:lang w:val="sr-Cyrl-CS"/>
              </w:rPr>
              <w:t>3</w:t>
            </w:r>
          </w:p>
        </w:tc>
      </w:tr>
      <w:tr w:rsidR="00923F53" w:rsidRPr="000E2308">
        <w:trPr>
          <w:trHeight w:val="258"/>
        </w:trPr>
        <w:tc>
          <w:tcPr>
            <w:tcW w:w="1725" w:type="dxa"/>
          </w:tcPr>
          <w:p w:rsidR="00923F53" w:rsidRPr="000E2308" w:rsidRDefault="00923F53" w:rsidP="003F70CD">
            <w:pPr>
              <w:pStyle w:val="Default"/>
              <w:ind w:left="333"/>
              <w:rPr>
                <w:rFonts w:ascii="Times New Roman" w:hAnsi="Times New Roman" w:cs="Times New Roman"/>
                <w:lang w:val="sr-Latn-CS"/>
              </w:rPr>
            </w:pPr>
            <w:r w:rsidRPr="000E2308">
              <w:rPr>
                <w:rFonts w:ascii="Times New Roman" w:hAnsi="Times New Roman" w:cs="Times New Roman"/>
                <w:lang w:val="sr-Latn-CS"/>
              </w:rPr>
              <w:t>VI</w:t>
            </w:r>
          </w:p>
        </w:tc>
        <w:tc>
          <w:tcPr>
            <w:tcW w:w="6344" w:type="dxa"/>
          </w:tcPr>
          <w:p w:rsidR="00923F53" w:rsidRPr="000E2308" w:rsidRDefault="00923F53" w:rsidP="003F70CD">
            <w:pPr>
              <w:pStyle w:val="Default"/>
              <w:rPr>
                <w:rFonts w:ascii="Times New Roman" w:hAnsi="Times New Roman" w:cs="Times New Roman"/>
                <w:lang w:val="sr-Cyrl-CS"/>
              </w:rPr>
            </w:pPr>
            <w:r w:rsidRPr="000E2308">
              <w:rPr>
                <w:rFonts w:ascii="Times New Roman" w:hAnsi="Times New Roman" w:cs="Times New Roman"/>
                <w:lang w:val="ru-RU"/>
              </w:rPr>
              <w:t>Упутство понуђачима како да сачине понуду</w:t>
            </w:r>
          </w:p>
        </w:tc>
        <w:tc>
          <w:tcPr>
            <w:tcW w:w="2160" w:type="dxa"/>
          </w:tcPr>
          <w:p w:rsidR="00923F53" w:rsidRPr="004310B0" w:rsidRDefault="00923F53" w:rsidP="004310B0">
            <w:pPr>
              <w:pStyle w:val="Default"/>
              <w:jc w:val="right"/>
              <w:rPr>
                <w:rFonts w:ascii="Times New Roman" w:hAnsi="Times New Roman" w:cs="Times New Roman"/>
                <w:lang w:val="sr-Cyrl-CS"/>
              </w:rPr>
            </w:pPr>
            <w:r>
              <w:rPr>
                <w:rFonts w:ascii="Times New Roman" w:hAnsi="Times New Roman" w:cs="Times New Roman"/>
                <w:lang w:val="sr-Cyrl-CS"/>
              </w:rPr>
              <w:t>1</w:t>
            </w:r>
            <w:r w:rsidR="004310B0">
              <w:rPr>
                <w:rFonts w:ascii="Times New Roman" w:hAnsi="Times New Roman" w:cs="Times New Roman"/>
                <w:lang w:val="sr-Cyrl-CS"/>
              </w:rPr>
              <w:t>4</w:t>
            </w:r>
            <w:r>
              <w:rPr>
                <w:rFonts w:ascii="Times New Roman" w:hAnsi="Times New Roman" w:cs="Times New Roman"/>
                <w:lang w:val="sr-Cyrl-CS"/>
              </w:rPr>
              <w:t>-</w:t>
            </w:r>
            <w:r w:rsidR="004310B0">
              <w:rPr>
                <w:rFonts w:ascii="Times New Roman" w:hAnsi="Times New Roman" w:cs="Times New Roman"/>
                <w:lang w:val="sr-Cyrl-CS"/>
              </w:rPr>
              <w:t>19</w:t>
            </w:r>
          </w:p>
        </w:tc>
      </w:tr>
      <w:tr w:rsidR="00923F53" w:rsidRPr="000E2308">
        <w:trPr>
          <w:trHeight w:val="298"/>
        </w:trPr>
        <w:tc>
          <w:tcPr>
            <w:tcW w:w="1725" w:type="dxa"/>
          </w:tcPr>
          <w:p w:rsidR="00923F53" w:rsidRPr="000E2308" w:rsidRDefault="00923F53" w:rsidP="003F70CD">
            <w:pPr>
              <w:pStyle w:val="Default"/>
              <w:ind w:left="333"/>
              <w:rPr>
                <w:rFonts w:ascii="Times New Roman" w:hAnsi="Times New Roman" w:cs="Times New Roman"/>
                <w:lang w:val="sr-Latn-CS"/>
              </w:rPr>
            </w:pPr>
            <w:r w:rsidRPr="000E2308">
              <w:rPr>
                <w:rFonts w:ascii="Times New Roman" w:hAnsi="Times New Roman" w:cs="Times New Roman"/>
                <w:lang w:val="sr-Latn-CS"/>
              </w:rPr>
              <w:t>VII</w:t>
            </w:r>
          </w:p>
        </w:tc>
        <w:tc>
          <w:tcPr>
            <w:tcW w:w="6344" w:type="dxa"/>
          </w:tcPr>
          <w:p w:rsidR="00923F53" w:rsidRPr="000E2308" w:rsidRDefault="00923F53" w:rsidP="003F70CD">
            <w:pPr>
              <w:pStyle w:val="Default"/>
              <w:rPr>
                <w:rFonts w:ascii="Times New Roman" w:hAnsi="Times New Roman" w:cs="Times New Roman"/>
                <w:lang w:val="sr-Cyrl-CS"/>
              </w:rPr>
            </w:pPr>
            <w:r w:rsidRPr="00923F53">
              <w:rPr>
                <w:rFonts w:ascii="Times New Roman" w:hAnsi="Times New Roman" w:cs="Times New Roman"/>
                <w:lang w:val="ru-RU"/>
              </w:rPr>
              <w:t>Образац понуде</w:t>
            </w:r>
          </w:p>
        </w:tc>
        <w:tc>
          <w:tcPr>
            <w:tcW w:w="2160" w:type="dxa"/>
          </w:tcPr>
          <w:p w:rsidR="00923F53" w:rsidRPr="004310B0" w:rsidRDefault="00856956" w:rsidP="004310B0">
            <w:pPr>
              <w:pStyle w:val="Default"/>
              <w:jc w:val="right"/>
              <w:rPr>
                <w:rFonts w:ascii="Times New Roman" w:hAnsi="Times New Roman" w:cs="Times New Roman"/>
                <w:lang w:val="sr-Cyrl-CS"/>
              </w:rPr>
            </w:pPr>
            <w:r>
              <w:rPr>
                <w:rFonts w:ascii="Times New Roman" w:hAnsi="Times New Roman" w:cs="Times New Roman"/>
                <w:lang w:val="sr-Latn-CS"/>
              </w:rPr>
              <w:t>2</w:t>
            </w:r>
            <w:r w:rsidR="004310B0">
              <w:rPr>
                <w:rFonts w:ascii="Times New Roman" w:hAnsi="Times New Roman" w:cs="Times New Roman"/>
                <w:lang w:val="sr-Cyrl-CS"/>
              </w:rPr>
              <w:t>0</w:t>
            </w:r>
            <w:r w:rsidR="00923F53">
              <w:rPr>
                <w:rFonts w:ascii="Times New Roman" w:hAnsi="Times New Roman" w:cs="Times New Roman"/>
                <w:lang w:val="sr-Cyrl-CS"/>
              </w:rPr>
              <w:t>-2</w:t>
            </w:r>
            <w:r w:rsidR="004310B0">
              <w:rPr>
                <w:rFonts w:ascii="Times New Roman" w:hAnsi="Times New Roman" w:cs="Times New Roman"/>
                <w:lang w:val="sr-Cyrl-CS"/>
              </w:rPr>
              <w:t>3</w:t>
            </w:r>
          </w:p>
        </w:tc>
      </w:tr>
      <w:tr w:rsidR="00923F53" w:rsidRPr="000E2308">
        <w:trPr>
          <w:trHeight w:val="298"/>
        </w:trPr>
        <w:tc>
          <w:tcPr>
            <w:tcW w:w="1725" w:type="dxa"/>
          </w:tcPr>
          <w:p w:rsidR="00923F53" w:rsidRPr="000E2308" w:rsidRDefault="00923F53" w:rsidP="008454E0">
            <w:pPr>
              <w:pStyle w:val="Default"/>
              <w:ind w:left="333"/>
              <w:rPr>
                <w:rFonts w:ascii="Times New Roman" w:hAnsi="Times New Roman" w:cs="Times New Roman"/>
                <w:lang w:val="sr-Latn-CS"/>
              </w:rPr>
            </w:pPr>
            <w:r w:rsidRPr="000E2308">
              <w:rPr>
                <w:rFonts w:ascii="Times New Roman" w:hAnsi="Times New Roman" w:cs="Times New Roman"/>
                <w:lang w:val="sr-Latn-CS"/>
              </w:rPr>
              <w:t>VIII</w:t>
            </w:r>
          </w:p>
        </w:tc>
        <w:tc>
          <w:tcPr>
            <w:tcW w:w="6344" w:type="dxa"/>
          </w:tcPr>
          <w:p w:rsidR="00923F53" w:rsidRPr="00923F53" w:rsidRDefault="00923F53" w:rsidP="00BA08DC">
            <w:pPr>
              <w:pStyle w:val="Default"/>
              <w:rPr>
                <w:rFonts w:ascii="Times New Roman" w:hAnsi="Times New Roman" w:cs="Times New Roman"/>
                <w:lang w:val="ru-RU"/>
              </w:rPr>
            </w:pPr>
            <w:r w:rsidRPr="000E2308">
              <w:rPr>
                <w:rFonts w:ascii="Times New Roman" w:hAnsi="Times New Roman" w:cs="Times New Roman"/>
                <w:lang w:val="sr-Cyrl-CS"/>
              </w:rPr>
              <w:t xml:space="preserve">Структура цене </w:t>
            </w:r>
          </w:p>
        </w:tc>
        <w:tc>
          <w:tcPr>
            <w:tcW w:w="2160" w:type="dxa"/>
          </w:tcPr>
          <w:p w:rsidR="00923F53" w:rsidRPr="00856956" w:rsidRDefault="00923F53" w:rsidP="004310B0">
            <w:pPr>
              <w:pStyle w:val="Default"/>
              <w:jc w:val="right"/>
              <w:rPr>
                <w:rFonts w:ascii="Times New Roman" w:hAnsi="Times New Roman" w:cs="Times New Roman"/>
              </w:rPr>
            </w:pPr>
            <w:r>
              <w:rPr>
                <w:rFonts w:ascii="Times New Roman" w:hAnsi="Times New Roman" w:cs="Times New Roman"/>
                <w:lang w:val="sr-Cyrl-CS"/>
              </w:rPr>
              <w:t>2</w:t>
            </w:r>
            <w:r w:rsidR="004310B0">
              <w:rPr>
                <w:rFonts w:ascii="Times New Roman" w:hAnsi="Times New Roman" w:cs="Times New Roman"/>
                <w:lang w:val="sr-Cyrl-CS"/>
              </w:rPr>
              <w:t>4</w:t>
            </w:r>
          </w:p>
        </w:tc>
      </w:tr>
      <w:tr w:rsidR="00923F53" w:rsidRPr="000E2308">
        <w:trPr>
          <w:trHeight w:val="299"/>
        </w:trPr>
        <w:tc>
          <w:tcPr>
            <w:tcW w:w="1725" w:type="dxa"/>
          </w:tcPr>
          <w:p w:rsidR="00923F53" w:rsidRPr="000E2308" w:rsidRDefault="00923F53" w:rsidP="008454E0">
            <w:pPr>
              <w:pStyle w:val="Default"/>
              <w:ind w:left="333"/>
              <w:rPr>
                <w:rFonts w:ascii="Times New Roman" w:hAnsi="Times New Roman" w:cs="Times New Roman"/>
                <w:lang w:val="sr-Latn-CS"/>
              </w:rPr>
            </w:pPr>
            <w:r w:rsidRPr="000E2308">
              <w:rPr>
                <w:rFonts w:ascii="Times New Roman" w:hAnsi="Times New Roman" w:cs="Times New Roman"/>
                <w:lang w:val="sr-Latn-CS"/>
              </w:rPr>
              <w:t>IX</w:t>
            </w:r>
          </w:p>
        </w:tc>
        <w:tc>
          <w:tcPr>
            <w:tcW w:w="6344" w:type="dxa"/>
          </w:tcPr>
          <w:p w:rsidR="00923F53" w:rsidRPr="00923F53" w:rsidRDefault="00923F53" w:rsidP="003B4871">
            <w:pPr>
              <w:pStyle w:val="Default"/>
              <w:rPr>
                <w:rFonts w:ascii="Times New Roman" w:hAnsi="Times New Roman" w:cs="Times New Roman"/>
                <w:lang w:val="ru-RU"/>
              </w:rPr>
            </w:pPr>
            <w:r w:rsidRPr="00923F53">
              <w:rPr>
                <w:rFonts w:ascii="Times New Roman" w:hAnsi="Times New Roman" w:cs="Times New Roman"/>
                <w:lang w:val="ru-RU"/>
              </w:rPr>
              <w:t>Модел уговора</w:t>
            </w:r>
          </w:p>
        </w:tc>
        <w:tc>
          <w:tcPr>
            <w:tcW w:w="2160" w:type="dxa"/>
          </w:tcPr>
          <w:p w:rsidR="00923F53" w:rsidRPr="004310B0" w:rsidRDefault="00923F53" w:rsidP="004310B0">
            <w:pPr>
              <w:pStyle w:val="Default"/>
              <w:jc w:val="right"/>
              <w:rPr>
                <w:rFonts w:ascii="Times New Roman" w:hAnsi="Times New Roman" w:cs="Times New Roman"/>
                <w:lang w:val="sr-Cyrl-CS"/>
              </w:rPr>
            </w:pPr>
            <w:r w:rsidRPr="000E2308">
              <w:rPr>
                <w:rFonts w:ascii="Times New Roman" w:hAnsi="Times New Roman" w:cs="Times New Roman"/>
                <w:lang w:val="sr-Cyrl-CS"/>
              </w:rPr>
              <w:t>2</w:t>
            </w:r>
            <w:r w:rsidR="004310B0">
              <w:rPr>
                <w:rFonts w:ascii="Times New Roman" w:hAnsi="Times New Roman" w:cs="Times New Roman"/>
                <w:lang w:val="sr-Cyrl-CS"/>
              </w:rPr>
              <w:t>5</w:t>
            </w:r>
            <w:r w:rsidR="00F73F9F">
              <w:rPr>
                <w:rFonts w:ascii="Times New Roman" w:hAnsi="Times New Roman" w:cs="Times New Roman"/>
                <w:lang w:val="sr-Cyrl-CS"/>
              </w:rPr>
              <w:t>-</w:t>
            </w:r>
            <w:r w:rsidR="00D051AE">
              <w:rPr>
                <w:rFonts w:ascii="Times New Roman" w:hAnsi="Times New Roman" w:cs="Times New Roman"/>
                <w:lang w:val="sr-Latn-CS"/>
              </w:rPr>
              <w:t>2</w:t>
            </w:r>
            <w:r w:rsidR="004310B0">
              <w:rPr>
                <w:rFonts w:ascii="Times New Roman" w:hAnsi="Times New Roman" w:cs="Times New Roman"/>
                <w:lang w:val="sr-Cyrl-CS"/>
              </w:rPr>
              <w:t>8</w:t>
            </w:r>
          </w:p>
        </w:tc>
      </w:tr>
      <w:tr w:rsidR="00923F53" w:rsidRPr="000E2308">
        <w:trPr>
          <w:trHeight w:val="299"/>
        </w:trPr>
        <w:tc>
          <w:tcPr>
            <w:tcW w:w="1725" w:type="dxa"/>
          </w:tcPr>
          <w:p w:rsidR="00923F53" w:rsidRPr="000E2308" w:rsidRDefault="00923F53" w:rsidP="008454E0">
            <w:pPr>
              <w:pStyle w:val="Default"/>
              <w:ind w:left="333"/>
              <w:rPr>
                <w:rFonts w:ascii="Times New Roman" w:hAnsi="Times New Roman" w:cs="Times New Roman"/>
                <w:lang w:val="sr-Latn-CS"/>
              </w:rPr>
            </w:pPr>
            <w:r w:rsidRPr="000E2308">
              <w:rPr>
                <w:rFonts w:ascii="Times New Roman" w:hAnsi="Times New Roman" w:cs="Times New Roman"/>
                <w:lang w:val="sr-Latn-CS"/>
              </w:rPr>
              <w:t>X</w:t>
            </w:r>
          </w:p>
        </w:tc>
        <w:tc>
          <w:tcPr>
            <w:tcW w:w="6344" w:type="dxa"/>
          </w:tcPr>
          <w:p w:rsidR="00923F53" w:rsidRPr="000E2308" w:rsidRDefault="00923F53" w:rsidP="003B4871">
            <w:pPr>
              <w:pStyle w:val="Default"/>
              <w:rPr>
                <w:rFonts w:ascii="Times New Roman" w:hAnsi="Times New Roman" w:cs="Times New Roman"/>
              </w:rPr>
            </w:pPr>
            <w:r w:rsidRPr="00923F53">
              <w:rPr>
                <w:rFonts w:ascii="Times New Roman" w:hAnsi="Times New Roman" w:cs="Times New Roman"/>
                <w:lang w:val="ru-RU"/>
              </w:rPr>
              <w:t>Об</w:t>
            </w:r>
            <w:r w:rsidRPr="000E2308">
              <w:rPr>
                <w:rFonts w:ascii="Times New Roman" w:hAnsi="Times New Roman" w:cs="Times New Roman"/>
              </w:rPr>
              <w:t>разац трошкова припреме понуде</w:t>
            </w:r>
          </w:p>
        </w:tc>
        <w:tc>
          <w:tcPr>
            <w:tcW w:w="2160" w:type="dxa"/>
          </w:tcPr>
          <w:p w:rsidR="00923F53" w:rsidRPr="004310B0" w:rsidRDefault="004310B0" w:rsidP="00EA6B1F">
            <w:pPr>
              <w:pStyle w:val="Default"/>
              <w:jc w:val="right"/>
              <w:rPr>
                <w:rFonts w:ascii="Times New Roman" w:hAnsi="Times New Roman" w:cs="Times New Roman"/>
                <w:lang w:val="sr-Cyrl-CS"/>
              </w:rPr>
            </w:pPr>
            <w:r>
              <w:rPr>
                <w:rFonts w:ascii="Times New Roman" w:hAnsi="Times New Roman" w:cs="Times New Roman"/>
                <w:lang w:val="sr-Cyrl-CS"/>
              </w:rPr>
              <w:t>29</w:t>
            </w:r>
          </w:p>
        </w:tc>
      </w:tr>
      <w:tr w:rsidR="00923F53" w:rsidRPr="000E2308">
        <w:trPr>
          <w:trHeight w:val="299"/>
        </w:trPr>
        <w:tc>
          <w:tcPr>
            <w:tcW w:w="1725" w:type="dxa"/>
          </w:tcPr>
          <w:p w:rsidR="00923F53" w:rsidRPr="000E2308" w:rsidRDefault="00923F53" w:rsidP="008454E0">
            <w:pPr>
              <w:pStyle w:val="Default"/>
              <w:ind w:left="333"/>
              <w:rPr>
                <w:rFonts w:ascii="Times New Roman" w:hAnsi="Times New Roman" w:cs="Times New Roman"/>
                <w:lang w:val="sr-Latn-CS"/>
              </w:rPr>
            </w:pPr>
            <w:r w:rsidRPr="000E2308">
              <w:rPr>
                <w:rFonts w:ascii="Times New Roman" w:hAnsi="Times New Roman" w:cs="Times New Roman"/>
                <w:lang w:val="sr-Latn-CS"/>
              </w:rPr>
              <w:t>XI</w:t>
            </w:r>
          </w:p>
        </w:tc>
        <w:tc>
          <w:tcPr>
            <w:tcW w:w="6344" w:type="dxa"/>
          </w:tcPr>
          <w:p w:rsidR="00923F53" w:rsidRPr="000E2308" w:rsidRDefault="00923F53" w:rsidP="003B4871">
            <w:pPr>
              <w:pStyle w:val="Default"/>
              <w:rPr>
                <w:rFonts w:ascii="Times New Roman" w:hAnsi="Times New Roman" w:cs="Times New Roman"/>
                <w:lang w:val="ru-RU"/>
              </w:rPr>
            </w:pPr>
            <w:r w:rsidRPr="000E2308">
              <w:rPr>
                <w:rFonts w:ascii="Times New Roman" w:hAnsi="Times New Roman" w:cs="Times New Roman"/>
                <w:lang w:val="ru-RU"/>
              </w:rPr>
              <w:t>Образац изјаве о независној понуди</w:t>
            </w:r>
          </w:p>
        </w:tc>
        <w:tc>
          <w:tcPr>
            <w:tcW w:w="2160" w:type="dxa"/>
          </w:tcPr>
          <w:p w:rsidR="00923F53" w:rsidRPr="004310B0" w:rsidRDefault="00731941" w:rsidP="00F73F9F">
            <w:pPr>
              <w:pStyle w:val="Default"/>
              <w:jc w:val="right"/>
              <w:rPr>
                <w:rFonts w:ascii="Times New Roman" w:hAnsi="Times New Roman" w:cs="Times New Roman"/>
                <w:lang w:val="sr-Cyrl-CS"/>
              </w:rPr>
            </w:pPr>
            <w:r>
              <w:rPr>
                <w:rFonts w:ascii="Times New Roman" w:hAnsi="Times New Roman" w:cs="Times New Roman"/>
                <w:lang w:val="sr-Latn-CS"/>
              </w:rPr>
              <w:t>3</w:t>
            </w:r>
            <w:r w:rsidR="004310B0">
              <w:rPr>
                <w:rFonts w:ascii="Times New Roman" w:hAnsi="Times New Roman" w:cs="Times New Roman"/>
                <w:lang w:val="sr-Cyrl-CS"/>
              </w:rPr>
              <w:t>0</w:t>
            </w:r>
          </w:p>
        </w:tc>
      </w:tr>
      <w:tr w:rsidR="00F73F9F" w:rsidRPr="000E2308">
        <w:trPr>
          <w:trHeight w:val="299"/>
        </w:trPr>
        <w:tc>
          <w:tcPr>
            <w:tcW w:w="1725" w:type="dxa"/>
          </w:tcPr>
          <w:p w:rsidR="00F73F9F" w:rsidRPr="000E2308" w:rsidRDefault="00F73F9F" w:rsidP="008454E0">
            <w:pPr>
              <w:pStyle w:val="Default"/>
              <w:ind w:left="333"/>
              <w:rPr>
                <w:rFonts w:ascii="Times New Roman" w:hAnsi="Times New Roman" w:cs="Times New Roman"/>
                <w:lang w:val="sr-Latn-CS"/>
              </w:rPr>
            </w:pPr>
            <w:r w:rsidRPr="000E2308">
              <w:rPr>
                <w:rFonts w:ascii="Times New Roman" w:hAnsi="Times New Roman" w:cs="Times New Roman"/>
                <w:lang w:val="sr-Latn-CS"/>
              </w:rPr>
              <w:t>XI</w:t>
            </w:r>
            <w:r>
              <w:rPr>
                <w:rFonts w:ascii="Times New Roman" w:hAnsi="Times New Roman" w:cs="Times New Roman"/>
                <w:lang w:val="sr-Latn-CS"/>
              </w:rPr>
              <w:t>I</w:t>
            </w:r>
          </w:p>
        </w:tc>
        <w:tc>
          <w:tcPr>
            <w:tcW w:w="6344" w:type="dxa"/>
          </w:tcPr>
          <w:p w:rsidR="00F73F9F" w:rsidRPr="00F73F9F" w:rsidRDefault="00F73F9F" w:rsidP="003B4871">
            <w:pPr>
              <w:pStyle w:val="Default"/>
              <w:rPr>
                <w:rFonts w:ascii="Times New Roman" w:hAnsi="Times New Roman" w:cs="Times New Roman"/>
                <w:lang w:val="sr-Cyrl-CS"/>
              </w:rPr>
            </w:pPr>
            <w:r>
              <w:rPr>
                <w:rFonts w:ascii="Times New Roman" w:hAnsi="Times New Roman" w:cs="Times New Roman"/>
                <w:lang w:val="sr-Cyrl-CS"/>
              </w:rPr>
              <w:t>Образац изјаве о поштовању обавеза из члана 75.став.2 Закона</w:t>
            </w:r>
          </w:p>
        </w:tc>
        <w:tc>
          <w:tcPr>
            <w:tcW w:w="2160" w:type="dxa"/>
          </w:tcPr>
          <w:p w:rsidR="00F73F9F" w:rsidRPr="004310B0" w:rsidRDefault="00D051AE" w:rsidP="00EA6B1F">
            <w:pPr>
              <w:pStyle w:val="Default"/>
              <w:jc w:val="right"/>
              <w:rPr>
                <w:rFonts w:ascii="Times New Roman" w:hAnsi="Times New Roman" w:cs="Times New Roman"/>
                <w:lang w:val="sr-Cyrl-CS"/>
              </w:rPr>
            </w:pPr>
            <w:r>
              <w:rPr>
                <w:rFonts w:ascii="Times New Roman" w:hAnsi="Times New Roman" w:cs="Times New Roman"/>
                <w:lang w:val="sr-Cyrl-CS"/>
              </w:rPr>
              <w:t>3</w:t>
            </w:r>
            <w:r w:rsidR="004310B0">
              <w:rPr>
                <w:rFonts w:ascii="Times New Roman" w:hAnsi="Times New Roman" w:cs="Times New Roman"/>
                <w:lang w:val="sr-Cyrl-CS"/>
              </w:rPr>
              <w:t>1</w:t>
            </w:r>
          </w:p>
        </w:tc>
      </w:tr>
      <w:tr w:rsidR="00FB5D5C" w:rsidRPr="000E2308">
        <w:trPr>
          <w:trHeight w:val="299"/>
        </w:trPr>
        <w:tc>
          <w:tcPr>
            <w:tcW w:w="1725" w:type="dxa"/>
          </w:tcPr>
          <w:p w:rsidR="00FB5D5C" w:rsidRPr="000E2308" w:rsidRDefault="00FB5D5C" w:rsidP="008454E0">
            <w:pPr>
              <w:pStyle w:val="Default"/>
              <w:ind w:left="333"/>
              <w:rPr>
                <w:rFonts w:ascii="Times New Roman" w:hAnsi="Times New Roman" w:cs="Times New Roman"/>
                <w:lang w:val="sr-Latn-CS"/>
              </w:rPr>
            </w:pPr>
            <w:r w:rsidRPr="000E2308">
              <w:rPr>
                <w:rFonts w:ascii="Times New Roman" w:hAnsi="Times New Roman" w:cs="Times New Roman"/>
                <w:lang w:val="sr-Latn-CS"/>
              </w:rPr>
              <w:t>XI</w:t>
            </w:r>
            <w:r>
              <w:rPr>
                <w:rFonts w:ascii="Times New Roman" w:hAnsi="Times New Roman" w:cs="Times New Roman"/>
                <w:lang w:val="sr-Latn-CS"/>
              </w:rPr>
              <w:t>II</w:t>
            </w:r>
          </w:p>
        </w:tc>
        <w:tc>
          <w:tcPr>
            <w:tcW w:w="6344" w:type="dxa"/>
          </w:tcPr>
          <w:p w:rsidR="00FB5D5C" w:rsidRDefault="00FB5D5C" w:rsidP="003B4871">
            <w:pPr>
              <w:pStyle w:val="Default"/>
              <w:rPr>
                <w:rFonts w:ascii="Times New Roman" w:hAnsi="Times New Roman" w:cs="Times New Roman"/>
                <w:lang w:val="sr-Cyrl-CS"/>
              </w:rPr>
            </w:pPr>
            <w:r>
              <w:rPr>
                <w:rFonts w:ascii="Times New Roman" w:hAnsi="Times New Roman" w:cs="Times New Roman"/>
                <w:lang w:val="sr-Cyrl-CS"/>
              </w:rPr>
              <w:t>Списак извршених услуга</w:t>
            </w:r>
          </w:p>
        </w:tc>
        <w:tc>
          <w:tcPr>
            <w:tcW w:w="2160" w:type="dxa"/>
          </w:tcPr>
          <w:p w:rsidR="00FB5D5C" w:rsidRPr="004310B0" w:rsidRDefault="00D051AE" w:rsidP="00EA6B1F">
            <w:pPr>
              <w:pStyle w:val="Default"/>
              <w:jc w:val="right"/>
              <w:rPr>
                <w:rFonts w:ascii="Times New Roman" w:hAnsi="Times New Roman" w:cs="Times New Roman"/>
                <w:lang w:val="sr-Cyrl-CS"/>
              </w:rPr>
            </w:pPr>
            <w:r>
              <w:rPr>
                <w:rFonts w:ascii="Times New Roman" w:hAnsi="Times New Roman" w:cs="Times New Roman"/>
                <w:lang w:val="sr-Latn-CS"/>
              </w:rPr>
              <w:t>3</w:t>
            </w:r>
            <w:r w:rsidR="004310B0">
              <w:rPr>
                <w:rFonts w:ascii="Times New Roman" w:hAnsi="Times New Roman" w:cs="Times New Roman"/>
                <w:lang w:val="sr-Cyrl-CS"/>
              </w:rPr>
              <w:t>2</w:t>
            </w:r>
          </w:p>
        </w:tc>
      </w:tr>
      <w:tr w:rsidR="00FB5D5C" w:rsidRPr="000E2308">
        <w:trPr>
          <w:trHeight w:val="299"/>
        </w:trPr>
        <w:tc>
          <w:tcPr>
            <w:tcW w:w="1725" w:type="dxa"/>
          </w:tcPr>
          <w:p w:rsidR="00FB5D5C" w:rsidRPr="00FB5D5C" w:rsidRDefault="00FB5D5C" w:rsidP="008454E0">
            <w:pPr>
              <w:pStyle w:val="Default"/>
              <w:ind w:left="333"/>
              <w:rPr>
                <w:rFonts w:ascii="Times New Roman" w:hAnsi="Times New Roman" w:cs="Times New Roman"/>
                <w:lang w:val="sr-Cyrl-CS"/>
              </w:rPr>
            </w:pPr>
            <w:r w:rsidRPr="000E2308">
              <w:rPr>
                <w:rFonts w:ascii="Times New Roman" w:hAnsi="Times New Roman" w:cs="Times New Roman"/>
                <w:lang w:val="sr-Latn-CS"/>
              </w:rPr>
              <w:t>XIV</w:t>
            </w:r>
          </w:p>
        </w:tc>
        <w:tc>
          <w:tcPr>
            <w:tcW w:w="6344" w:type="dxa"/>
          </w:tcPr>
          <w:p w:rsidR="00FB5D5C" w:rsidRDefault="00FB5D5C" w:rsidP="003B4871">
            <w:pPr>
              <w:pStyle w:val="Default"/>
              <w:rPr>
                <w:rFonts w:ascii="Times New Roman" w:hAnsi="Times New Roman" w:cs="Times New Roman"/>
                <w:lang w:val="sr-Cyrl-CS"/>
              </w:rPr>
            </w:pPr>
            <w:r>
              <w:rPr>
                <w:rFonts w:ascii="Times New Roman" w:hAnsi="Times New Roman" w:cs="Times New Roman"/>
                <w:lang w:val="sr-Cyrl-CS"/>
              </w:rPr>
              <w:t>Потврда о извршеним пословима</w:t>
            </w:r>
          </w:p>
        </w:tc>
        <w:tc>
          <w:tcPr>
            <w:tcW w:w="2160" w:type="dxa"/>
          </w:tcPr>
          <w:p w:rsidR="00FB5D5C" w:rsidRPr="004310B0" w:rsidRDefault="00D051AE" w:rsidP="004310B0">
            <w:pPr>
              <w:pStyle w:val="Default"/>
              <w:jc w:val="right"/>
              <w:rPr>
                <w:rFonts w:ascii="Times New Roman" w:hAnsi="Times New Roman" w:cs="Times New Roman"/>
                <w:lang w:val="sr-Cyrl-CS"/>
              </w:rPr>
            </w:pPr>
            <w:r>
              <w:rPr>
                <w:rFonts w:ascii="Times New Roman" w:hAnsi="Times New Roman" w:cs="Times New Roman"/>
                <w:lang w:val="sr-Latn-CS"/>
              </w:rPr>
              <w:t>3</w:t>
            </w:r>
            <w:r w:rsidR="004310B0">
              <w:rPr>
                <w:rFonts w:ascii="Times New Roman" w:hAnsi="Times New Roman" w:cs="Times New Roman"/>
                <w:lang w:val="sr-Cyrl-CS"/>
              </w:rPr>
              <w:t>3</w:t>
            </w:r>
          </w:p>
        </w:tc>
      </w:tr>
    </w:tbl>
    <w:p w:rsidR="003F70CD" w:rsidRDefault="003F70CD" w:rsidP="000878E1">
      <w:pPr>
        <w:pStyle w:val="Default"/>
        <w:rPr>
          <w:sz w:val="23"/>
          <w:szCs w:val="23"/>
          <w:lang w:val="sr-Cyrl-CS"/>
        </w:rPr>
      </w:pPr>
    </w:p>
    <w:p w:rsidR="005A18CC" w:rsidRDefault="005A18CC" w:rsidP="00382EBD">
      <w:pPr>
        <w:rPr>
          <w:sz w:val="22"/>
          <w:szCs w:val="22"/>
          <w:lang w:val="sr-Cyrl-CS"/>
        </w:rPr>
      </w:pPr>
    </w:p>
    <w:p w:rsidR="00EA5A74" w:rsidRDefault="00EA5A74" w:rsidP="00382EBD">
      <w:pPr>
        <w:rPr>
          <w:sz w:val="22"/>
          <w:szCs w:val="22"/>
          <w:lang w:val="sr-Cyrl-CS"/>
        </w:rPr>
      </w:pPr>
    </w:p>
    <w:p w:rsidR="00EA5A74" w:rsidRDefault="00EA5A74" w:rsidP="00382EBD">
      <w:pPr>
        <w:rPr>
          <w:sz w:val="22"/>
          <w:szCs w:val="22"/>
          <w:lang w:val="sr-Cyrl-CS"/>
        </w:rPr>
      </w:pPr>
    </w:p>
    <w:p w:rsidR="00EA5A74" w:rsidRPr="00EA5A74" w:rsidRDefault="00EA5A74" w:rsidP="00382EBD">
      <w:pPr>
        <w:rPr>
          <w:sz w:val="22"/>
          <w:szCs w:val="22"/>
          <w:lang w:val="sr-Cyrl-CS"/>
        </w:rPr>
      </w:pPr>
    </w:p>
    <w:p w:rsidR="005A18CC" w:rsidRDefault="005A18CC" w:rsidP="00382EBD">
      <w:pPr>
        <w:rPr>
          <w:sz w:val="22"/>
          <w:szCs w:val="22"/>
          <w:lang w:val="sr-Cyrl-CS"/>
        </w:rPr>
      </w:pPr>
    </w:p>
    <w:p w:rsidR="006A5A8D" w:rsidRDefault="006A5A8D" w:rsidP="00382EBD">
      <w:pPr>
        <w:rPr>
          <w:sz w:val="22"/>
          <w:szCs w:val="22"/>
          <w:lang w:val="sr-Cyrl-CS"/>
        </w:rPr>
      </w:pPr>
    </w:p>
    <w:p w:rsidR="005A18CC" w:rsidRPr="006A2D81" w:rsidRDefault="005A18CC" w:rsidP="00764933">
      <w:pPr>
        <w:pStyle w:val="Default"/>
        <w:jc w:val="center"/>
        <w:rPr>
          <w:rFonts w:ascii="Times New Roman" w:hAnsi="Times New Roman" w:cs="Times New Roman"/>
          <w:sz w:val="28"/>
          <w:szCs w:val="28"/>
          <w:lang w:val="ru-RU"/>
        </w:rPr>
      </w:pPr>
      <w:r w:rsidRPr="006A2D81">
        <w:rPr>
          <w:rFonts w:ascii="Times New Roman" w:hAnsi="Times New Roman" w:cs="Times New Roman"/>
          <w:b/>
          <w:bCs/>
          <w:i/>
          <w:iCs/>
          <w:sz w:val="28"/>
          <w:szCs w:val="28"/>
        </w:rPr>
        <w:t>I</w:t>
      </w:r>
      <w:r w:rsidRPr="006A2D81">
        <w:rPr>
          <w:rFonts w:ascii="Times New Roman" w:hAnsi="Times New Roman" w:cs="Times New Roman"/>
          <w:b/>
          <w:bCs/>
          <w:i/>
          <w:iCs/>
          <w:sz w:val="28"/>
          <w:szCs w:val="28"/>
          <w:lang w:val="ru-RU"/>
        </w:rPr>
        <w:t xml:space="preserve">  ОПШТИ ПОДАЦИ О ЈАВНОЈ НАБАВЦИ</w:t>
      </w:r>
    </w:p>
    <w:p w:rsidR="00764933" w:rsidRDefault="00764933" w:rsidP="005A18CC">
      <w:pPr>
        <w:pStyle w:val="Default"/>
        <w:rPr>
          <w:b/>
          <w:bCs/>
          <w:sz w:val="23"/>
          <w:szCs w:val="23"/>
          <w:lang w:val="sr-Cyrl-CS"/>
        </w:rPr>
      </w:pPr>
    </w:p>
    <w:p w:rsidR="00C31792" w:rsidRPr="00C31792" w:rsidRDefault="00C31792" w:rsidP="005A18CC">
      <w:pPr>
        <w:pStyle w:val="Default"/>
        <w:rPr>
          <w:b/>
          <w:bCs/>
          <w:sz w:val="23"/>
          <w:szCs w:val="23"/>
          <w:lang w:val="sr-Cyrl-CS"/>
        </w:rPr>
      </w:pPr>
    </w:p>
    <w:p w:rsidR="000F6F78" w:rsidRPr="000F6F78" w:rsidRDefault="000F6F78" w:rsidP="000F6F78">
      <w:pPr>
        <w:jc w:val="both"/>
        <w:rPr>
          <w:sz w:val="24"/>
          <w:szCs w:val="24"/>
          <w:lang w:val="ru-RU"/>
        </w:rPr>
      </w:pPr>
      <w:r w:rsidRPr="000F6F78">
        <w:rPr>
          <w:b/>
          <w:bCs/>
          <w:sz w:val="24"/>
          <w:szCs w:val="24"/>
          <w:lang w:val="ru-RU"/>
        </w:rPr>
        <w:t>1.Подаци о наручиоцу</w:t>
      </w:r>
    </w:p>
    <w:p w:rsidR="00737EE3" w:rsidRDefault="000F6F78" w:rsidP="000F6F78">
      <w:pPr>
        <w:jc w:val="both"/>
        <w:rPr>
          <w:sz w:val="24"/>
          <w:szCs w:val="24"/>
          <w:lang w:val="sr-Cyrl-CS"/>
        </w:rPr>
      </w:pPr>
      <w:r w:rsidRPr="000F6F78">
        <w:rPr>
          <w:sz w:val="24"/>
          <w:szCs w:val="24"/>
          <w:lang w:val="ru-RU"/>
        </w:rPr>
        <w:t xml:space="preserve">Наручилац: </w:t>
      </w:r>
      <w:r w:rsidRPr="000F6F78">
        <w:rPr>
          <w:sz w:val="24"/>
          <w:szCs w:val="24"/>
        </w:rPr>
        <w:t>Општин</w:t>
      </w:r>
      <w:r w:rsidR="00877286">
        <w:rPr>
          <w:sz w:val="24"/>
          <w:szCs w:val="24"/>
          <w:lang w:val="sr-Cyrl-CS"/>
        </w:rPr>
        <w:t>ска управа</w:t>
      </w:r>
      <w:r w:rsidR="00737EE3">
        <w:rPr>
          <w:sz w:val="24"/>
          <w:szCs w:val="24"/>
          <w:lang w:val="sr-Cyrl-CS"/>
        </w:rPr>
        <w:t>,</w:t>
      </w:r>
    </w:p>
    <w:p w:rsidR="000F6F78" w:rsidRPr="000F6F78" w:rsidRDefault="00877286" w:rsidP="000F6F78">
      <w:pPr>
        <w:jc w:val="both"/>
        <w:rPr>
          <w:sz w:val="24"/>
          <w:szCs w:val="24"/>
        </w:rPr>
      </w:pPr>
      <w:r>
        <w:rPr>
          <w:sz w:val="24"/>
          <w:szCs w:val="24"/>
          <w:lang w:val="sr-Cyrl-CS"/>
        </w:rPr>
        <w:t>Општина</w:t>
      </w:r>
      <w:r w:rsidR="00737EE3">
        <w:rPr>
          <w:sz w:val="24"/>
          <w:szCs w:val="24"/>
          <w:lang w:val="sr-Cyrl-CS"/>
        </w:rPr>
        <w:t xml:space="preserve"> </w:t>
      </w:r>
      <w:r w:rsidR="000F6F78" w:rsidRPr="000F6F78">
        <w:rPr>
          <w:sz w:val="24"/>
          <w:szCs w:val="24"/>
        </w:rPr>
        <w:t xml:space="preserve"> </w:t>
      </w:r>
      <w:r>
        <w:rPr>
          <w:sz w:val="24"/>
          <w:szCs w:val="24"/>
          <w:lang w:val="sr-Cyrl-CS"/>
        </w:rPr>
        <w:t>Мали Зворник</w:t>
      </w:r>
    </w:p>
    <w:p w:rsidR="000F6F78" w:rsidRPr="000F6F78" w:rsidRDefault="000F6F78" w:rsidP="000F6F78">
      <w:pPr>
        <w:rPr>
          <w:b/>
          <w:bCs/>
          <w:iCs/>
          <w:sz w:val="24"/>
          <w:szCs w:val="24"/>
          <w:lang w:val="sr-Cyrl-CS"/>
        </w:rPr>
      </w:pPr>
      <w:r w:rsidRPr="000F6F78">
        <w:rPr>
          <w:sz w:val="24"/>
          <w:szCs w:val="24"/>
          <w:lang w:val="sr-Cyrl-CS"/>
        </w:rPr>
        <w:t>Адреса</w:t>
      </w:r>
      <w:r w:rsidR="00AA3691">
        <w:rPr>
          <w:sz w:val="24"/>
          <w:szCs w:val="24"/>
          <w:lang w:val="sr-Cyrl-CS"/>
        </w:rPr>
        <w:t xml:space="preserve">: </w:t>
      </w:r>
      <w:r w:rsidRPr="000F6F78">
        <w:rPr>
          <w:bCs/>
          <w:iCs/>
          <w:sz w:val="24"/>
          <w:szCs w:val="24"/>
          <w:lang w:val="sr-Cyrl-CS"/>
        </w:rPr>
        <w:t>Краља Петра I</w:t>
      </w:r>
      <w:r w:rsidRPr="000F6F78">
        <w:rPr>
          <w:bCs/>
          <w:iCs/>
          <w:sz w:val="24"/>
          <w:szCs w:val="24"/>
          <w:lang w:val="sr-Latn-CS"/>
        </w:rPr>
        <w:t xml:space="preserve"> </w:t>
      </w:r>
      <w:r w:rsidR="00877286">
        <w:rPr>
          <w:bCs/>
          <w:iCs/>
          <w:sz w:val="24"/>
          <w:szCs w:val="24"/>
        </w:rPr>
        <w:t xml:space="preserve">бр. </w:t>
      </w:r>
      <w:r w:rsidRPr="000F6F78">
        <w:rPr>
          <w:bCs/>
          <w:iCs/>
          <w:sz w:val="24"/>
          <w:szCs w:val="24"/>
          <w:lang w:val="sr-Cyrl-CS"/>
        </w:rPr>
        <w:t>38,</w:t>
      </w:r>
      <w:r w:rsidR="001F1DD2">
        <w:rPr>
          <w:bCs/>
          <w:iCs/>
          <w:sz w:val="24"/>
          <w:szCs w:val="24"/>
          <w:lang w:val="sr-Cyrl-CS"/>
        </w:rPr>
        <w:t xml:space="preserve"> </w:t>
      </w:r>
      <w:r w:rsidRPr="000F6F78">
        <w:rPr>
          <w:bCs/>
          <w:iCs/>
          <w:sz w:val="24"/>
          <w:szCs w:val="24"/>
          <w:lang w:val="sr-Cyrl-CS"/>
        </w:rPr>
        <w:t>Мали Зворник</w:t>
      </w:r>
    </w:p>
    <w:p w:rsidR="000F6F78" w:rsidRPr="000F6F78" w:rsidRDefault="000F6F78" w:rsidP="000F6F78">
      <w:pPr>
        <w:jc w:val="both"/>
        <w:rPr>
          <w:sz w:val="24"/>
          <w:szCs w:val="24"/>
          <w:lang w:val="sr-Latn-CS"/>
        </w:rPr>
      </w:pPr>
      <w:r w:rsidRPr="000F6F78">
        <w:rPr>
          <w:sz w:val="24"/>
          <w:szCs w:val="24"/>
          <w:lang w:val="sr-Cyrl-CS"/>
        </w:rPr>
        <w:t>Интернет страница:</w:t>
      </w:r>
      <w:r w:rsidR="001F1DD2">
        <w:rPr>
          <w:sz w:val="24"/>
          <w:szCs w:val="24"/>
          <w:lang w:val="sr-Cyrl-CS"/>
        </w:rPr>
        <w:t xml:space="preserve"> </w:t>
      </w:r>
      <w:r w:rsidRPr="000F6F78">
        <w:rPr>
          <w:sz w:val="24"/>
          <w:szCs w:val="24"/>
          <w:lang w:val="sr-Cyrl-CS"/>
        </w:rPr>
        <w:t>www.</w:t>
      </w:r>
      <w:r w:rsidRPr="000F6F78">
        <w:rPr>
          <w:sz w:val="24"/>
          <w:szCs w:val="24"/>
        </w:rPr>
        <w:t>malizvornik</w:t>
      </w:r>
      <w:r w:rsidRPr="000F6F78">
        <w:rPr>
          <w:sz w:val="24"/>
          <w:szCs w:val="24"/>
          <w:lang w:val="ru-RU"/>
        </w:rPr>
        <w:t>.</w:t>
      </w:r>
      <w:r w:rsidRPr="000F6F78">
        <w:rPr>
          <w:sz w:val="24"/>
          <w:szCs w:val="24"/>
        </w:rPr>
        <w:t>rs</w:t>
      </w:r>
    </w:p>
    <w:p w:rsidR="00036AC1" w:rsidRPr="00383A72" w:rsidRDefault="00036AC1" w:rsidP="00036AC1">
      <w:pPr>
        <w:rPr>
          <w:iCs/>
          <w:sz w:val="24"/>
          <w:szCs w:val="24"/>
          <w:lang w:val="sr-Latn-CS"/>
        </w:rPr>
      </w:pPr>
      <w:r w:rsidRPr="0034675A">
        <w:rPr>
          <w:iCs/>
          <w:sz w:val="24"/>
          <w:szCs w:val="24"/>
          <w:lang w:val="ru-RU"/>
        </w:rPr>
        <w:t>ПИБ:</w:t>
      </w:r>
      <w:r w:rsidRPr="00383A72">
        <w:rPr>
          <w:sz w:val="24"/>
          <w:szCs w:val="24"/>
          <w:lang w:val="sr-Cyrl-CS"/>
        </w:rPr>
        <w:t xml:space="preserve"> </w:t>
      </w:r>
      <w:r w:rsidRPr="00383A72">
        <w:rPr>
          <w:sz w:val="24"/>
          <w:szCs w:val="24"/>
          <w:lang w:val="sr-Latn-CS"/>
        </w:rPr>
        <w:t>102143310</w:t>
      </w:r>
    </w:p>
    <w:p w:rsidR="00036AC1" w:rsidRPr="00383A72" w:rsidRDefault="00036AC1" w:rsidP="00036AC1">
      <w:pPr>
        <w:rPr>
          <w:iCs/>
          <w:sz w:val="24"/>
          <w:szCs w:val="24"/>
          <w:lang w:val="sr-Cyrl-CS"/>
        </w:rPr>
      </w:pPr>
      <w:r w:rsidRPr="0034675A">
        <w:rPr>
          <w:iCs/>
          <w:sz w:val="24"/>
          <w:szCs w:val="24"/>
          <w:lang w:val="ru-RU"/>
        </w:rPr>
        <w:t>Матични број: 07170874</w:t>
      </w:r>
    </w:p>
    <w:p w:rsidR="000F6F78" w:rsidRPr="000F6F78" w:rsidRDefault="000F6F78" w:rsidP="000F6F78">
      <w:pPr>
        <w:jc w:val="both"/>
        <w:rPr>
          <w:b/>
          <w:bCs/>
          <w:i/>
          <w:iCs/>
          <w:sz w:val="24"/>
          <w:szCs w:val="24"/>
          <w:lang w:val="ru-RU"/>
        </w:rPr>
      </w:pPr>
    </w:p>
    <w:p w:rsidR="000F6F78" w:rsidRPr="000F6F78" w:rsidRDefault="000F6F78" w:rsidP="000F6F78">
      <w:pPr>
        <w:jc w:val="both"/>
        <w:rPr>
          <w:sz w:val="24"/>
          <w:szCs w:val="24"/>
          <w:lang w:val="ru-RU"/>
        </w:rPr>
      </w:pPr>
      <w:r w:rsidRPr="000F6F78">
        <w:rPr>
          <w:b/>
          <w:bCs/>
          <w:sz w:val="24"/>
          <w:szCs w:val="24"/>
          <w:lang w:val="ru-RU"/>
        </w:rPr>
        <w:t>2. Врста поступка јавне набавке</w:t>
      </w:r>
    </w:p>
    <w:p w:rsidR="000F6F78" w:rsidRPr="000F6F78" w:rsidRDefault="000F6F78" w:rsidP="000F6F78">
      <w:pPr>
        <w:jc w:val="both"/>
        <w:rPr>
          <w:sz w:val="24"/>
          <w:szCs w:val="24"/>
          <w:lang w:val="ru-RU"/>
        </w:rPr>
      </w:pPr>
      <w:r w:rsidRPr="000F6F78">
        <w:rPr>
          <w:sz w:val="24"/>
          <w:szCs w:val="24"/>
          <w:lang w:val="ru-RU"/>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0F6F78" w:rsidRPr="000F6F78" w:rsidRDefault="000F6F78" w:rsidP="000F6F78">
      <w:pPr>
        <w:jc w:val="both"/>
        <w:rPr>
          <w:sz w:val="24"/>
          <w:szCs w:val="24"/>
          <w:lang w:val="ru-RU"/>
        </w:rPr>
      </w:pPr>
    </w:p>
    <w:p w:rsidR="000F6F78" w:rsidRPr="000F6F78" w:rsidRDefault="000F6F78" w:rsidP="000F6F78">
      <w:pPr>
        <w:jc w:val="both"/>
        <w:rPr>
          <w:i/>
          <w:iCs/>
          <w:sz w:val="24"/>
          <w:szCs w:val="24"/>
          <w:lang w:val="ru-RU"/>
        </w:rPr>
      </w:pPr>
    </w:p>
    <w:p w:rsidR="000F6F78" w:rsidRPr="000F6F78" w:rsidRDefault="000F6F78" w:rsidP="000F6F78">
      <w:pPr>
        <w:jc w:val="both"/>
        <w:rPr>
          <w:sz w:val="24"/>
          <w:szCs w:val="24"/>
          <w:lang w:val="ru-RU"/>
        </w:rPr>
      </w:pPr>
      <w:r w:rsidRPr="000F6F78">
        <w:rPr>
          <w:b/>
          <w:bCs/>
          <w:sz w:val="24"/>
          <w:szCs w:val="24"/>
          <w:lang w:val="ru-RU"/>
        </w:rPr>
        <w:t>3. Предмет јавне набавке</w:t>
      </w:r>
    </w:p>
    <w:p w:rsidR="000F6F78" w:rsidRPr="00EA5A74" w:rsidRDefault="000F6F78" w:rsidP="000F6F78">
      <w:pPr>
        <w:jc w:val="both"/>
        <w:rPr>
          <w:bCs/>
          <w:sz w:val="24"/>
          <w:szCs w:val="24"/>
          <w:lang w:val="sr-Cyrl-CS"/>
        </w:rPr>
      </w:pPr>
      <w:r w:rsidRPr="000F6F78">
        <w:rPr>
          <w:sz w:val="24"/>
          <w:szCs w:val="24"/>
          <w:lang w:val="ru-RU"/>
        </w:rPr>
        <w:t>Предмет јавне набавке бр.</w:t>
      </w:r>
      <w:r w:rsidR="00877286">
        <w:rPr>
          <w:sz w:val="24"/>
          <w:szCs w:val="24"/>
          <w:lang w:val="ru-RU"/>
        </w:rPr>
        <w:t xml:space="preserve"> </w:t>
      </w:r>
      <w:r w:rsidRPr="000F6F78">
        <w:rPr>
          <w:sz w:val="24"/>
          <w:szCs w:val="24"/>
          <w:lang w:val="ru-RU"/>
        </w:rPr>
        <w:t>404-</w:t>
      </w:r>
      <w:r w:rsidR="00EA5A74">
        <w:rPr>
          <w:sz w:val="24"/>
          <w:szCs w:val="24"/>
          <w:lang w:val="sr-Cyrl-CS"/>
        </w:rPr>
        <w:t>92</w:t>
      </w:r>
      <w:r w:rsidRPr="000F6F78">
        <w:rPr>
          <w:i/>
          <w:iCs/>
          <w:sz w:val="24"/>
          <w:szCs w:val="24"/>
          <w:lang w:val="ru-RU"/>
        </w:rPr>
        <w:t xml:space="preserve"> </w:t>
      </w:r>
      <w:r w:rsidRPr="000F6F78">
        <w:rPr>
          <w:sz w:val="24"/>
          <w:szCs w:val="24"/>
          <w:lang w:val="ru-RU"/>
        </w:rPr>
        <w:t>су</w:t>
      </w:r>
      <w:r w:rsidR="001F1DD2">
        <w:rPr>
          <w:sz w:val="24"/>
          <w:szCs w:val="24"/>
        </w:rPr>
        <w:t xml:space="preserve"> </w:t>
      </w:r>
      <w:r w:rsidRPr="000F6F78">
        <w:rPr>
          <w:sz w:val="24"/>
          <w:szCs w:val="24"/>
          <w:lang w:val="sr-Cyrl-CS"/>
        </w:rPr>
        <w:t>услуге у поступку јавне набавке мале вредности</w:t>
      </w:r>
      <w:r w:rsidR="00877286">
        <w:rPr>
          <w:sz w:val="24"/>
          <w:szCs w:val="24"/>
          <w:lang w:val="sr-Cyrl-CS"/>
        </w:rPr>
        <w:t xml:space="preserve"> </w:t>
      </w:r>
      <w:r w:rsidRPr="000F6F78">
        <w:rPr>
          <w:sz w:val="24"/>
          <w:szCs w:val="24"/>
          <w:lang w:val="sr-Cyrl-CS"/>
        </w:rPr>
        <w:t>-</w:t>
      </w:r>
      <w:r w:rsidR="007E300A" w:rsidRPr="007E300A">
        <w:rPr>
          <w:bCs/>
          <w:sz w:val="24"/>
          <w:szCs w:val="24"/>
          <w:lang w:val="sr-Cyrl-CS"/>
        </w:rPr>
        <w:t xml:space="preserve"> </w:t>
      </w:r>
      <w:r w:rsidR="00EA5A74" w:rsidRPr="00EA5A74">
        <w:rPr>
          <w:b/>
          <w:sz w:val="24"/>
          <w:szCs w:val="24"/>
          <w:lang w:val="sr-Cyrl-CS"/>
        </w:rPr>
        <w:t xml:space="preserve">Стручни надзор </w:t>
      </w:r>
      <w:r w:rsidR="00EA5A74" w:rsidRPr="00EA5A74">
        <w:rPr>
          <w:b/>
          <w:bCs/>
          <w:sz w:val="24"/>
          <w:szCs w:val="24"/>
          <w:lang w:val="sr-Cyrl-CS"/>
        </w:rPr>
        <w:t xml:space="preserve"> над извођењем радова</w:t>
      </w:r>
      <w:r w:rsidR="00EA5A74" w:rsidRPr="00EA5A74">
        <w:rPr>
          <w:b/>
          <w:sz w:val="24"/>
          <w:szCs w:val="24"/>
          <w:lang w:val="sr-Cyrl-CS"/>
        </w:rPr>
        <w:t xml:space="preserve"> за Доградњу  вишенаменске учионице при Предшколској установи „Црвенкапа“  </w:t>
      </w:r>
      <w:r w:rsidR="00220399" w:rsidRPr="00EA5A74">
        <w:rPr>
          <w:bCs/>
          <w:sz w:val="24"/>
          <w:szCs w:val="24"/>
          <w:lang w:val="sr-Cyrl-CS"/>
        </w:rPr>
        <w:t>-</w:t>
      </w:r>
    </w:p>
    <w:p w:rsidR="001F1DD2" w:rsidRDefault="001F1DD2" w:rsidP="000F6F78">
      <w:pPr>
        <w:jc w:val="both"/>
        <w:rPr>
          <w:bCs/>
          <w:sz w:val="24"/>
          <w:szCs w:val="24"/>
          <w:lang w:val="sr-Cyrl-CS"/>
        </w:rPr>
      </w:pPr>
    </w:p>
    <w:p w:rsidR="001F1DD2" w:rsidRPr="000F6F78" w:rsidRDefault="001F1DD2" w:rsidP="000F6F78">
      <w:pPr>
        <w:jc w:val="both"/>
        <w:rPr>
          <w:i/>
          <w:iCs/>
          <w:sz w:val="24"/>
          <w:szCs w:val="24"/>
        </w:rPr>
      </w:pPr>
    </w:p>
    <w:p w:rsidR="000F6F78" w:rsidRPr="000F6F78" w:rsidRDefault="000F6F78" w:rsidP="000F6F78">
      <w:pPr>
        <w:jc w:val="both"/>
        <w:rPr>
          <w:sz w:val="24"/>
          <w:szCs w:val="24"/>
          <w:lang w:val="ru-RU"/>
        </w:rPr>
      </w:pPr>
      <w:r w:rsidRPr="000F6F78">
        <w:rPr>
          <w:b/>
          <w:bCs/>
          <w:sz w:val="24"/>
          <w:szCs w:val="24"/>
        </w:rPr>
        <w:t>4</w:t>
      </w:r>
      <w:r w:rsidRPr="000F6F78">
        <w:rPr>
          <w:b/>
          <w:bCs/>
          <w:sz w:val="24"/>
          <w:szCs w:val="24"/>
          <w:lang w:val="ru-RU"/>
        </w:rPr>
        <w:t xml:space="preserve">. Контакт (лице или служба) </w:t>
      </w:r>
    </w:p>
    <w:p w:rsidR="00807E07" w:rsidRPr="00807E07" w:rsidRDefault="000F6F78" w:rsidP="00807E07">
      <w:pPr>
        <w:jc w:val="both"/>
        <w:rPr>
          <w:sz w:val="24"/>
          <w:szCs w:val="24"/>
          <w:lang w:val="sr-Latn-CS"/>
        </w:rPr>
      </w:pPr>
      <w:r w:rsidRPr="000F6F78">
        <w:rPr>
          <w:sz w:val="24"/>
          <w:szCs w:val="24"/>
          <w:lang w:val="ru-RU"/>
        </w:rPr>
        <w:t>Лице (или служба) за контакт:</w:t>
      </w:r>
      <w:r w:rsidRPr="000F6F78">
        <w:rPr>
          <w:sz w:val="24"/>
          <w:szCs w:val="24"/>
          <w:lang w:val="sr-Latn-CS"/>
        </w:rPr>
        <w:t xml:space="preserve"> </w:t>
      </w:r>
      <w:r w:rsidR="00220399">
        <w:rPr>
          <w:rStyle w:val="apple-converted-space"/>
          <w:bCs/>
          <w:color w:val="000000"/>
          <w:sz w:val="24"/>
          <w:szCs w:val="24"/>
          <w:lang w:val="sr-Cyrl-CS"/>
        </w:rPr>
        <w:t>Зоран Бркић</w:t>
      </w:r>
      <w:r w:rsidR="00807E07" w:rsidRPr="00807E07">
        <w:rPr>
          <w:rStyle w:val="apple-converted-space"/>
          <w:bCs/>
          <w:color w:val="000000"/>
          <w:sz w:val="24"/>
          <w:szCs w:val="24"/>
          <w:lang w:val="sr-Cyrl-CS"/>
        </w:rPr>
        <w:t>,</w:t>
      </w:r>
      <w:r w:rsidR="00B015A9">
        <w:rPr>
          <w:rStyle w:val="apple-converted-space"/>
          <w:bCs/>
          <w:color w:val="000000"/>
          <w:sz w:val="24"/>
          <w:szCs w:val="24"/>
          <w:lang w:val="sr-Cyrl-CS"/>
        </w:rPr>
        <w:t xml:space="preserve"> </w:t>
      </w:r>
      <w:r w:rsidR="00AA3691">
        <w:rPr>
          <w:rStyle w:val="apple-converted-space"/>
          <w:bCs/>
          <w:color w:val="000000"/>
          <w:sz w:val="24"/>
          <w:szCs w:val="24"/>
          <w:lang w:val="sr-Cyrl-CS"/>
        </w:rPr>
        <w:t>Е-пошт</w:t>
      </w:r>
      <w:r w:rsidR="00A65C88">
        <w:rPr>
          <w:rStyle w:val="apple-converted-space"/>
          <w:bCs/>
          <w:color w:val="000000"/>
          <w:sz w:val="24"/>
          <w:szCs w:val="24"/>
          <w:lang w:val="sr-Cyrl-CS"/>
        </w:rPr>
        <w:t>а</w:t>
      </w:r>
      <w:r w:rsidR="00807E07" w:rsidRPr="00807E07">
        <w:rPr>
          <w:rStyle w:val="apple-converted-space"/>
          <w:bCs/>
          <w:color w:val="000000"/>
          <w:sz w:val="24"/>
          <w:szCs w:val="24"/>
          <w:lang w:val="sr-Latn-CS"/>
        </w:rPr>
        <w:t>:</w:t>
      </w:r>
      <w:r w:rsidR="00A65C88">
        <w:rPr>
          <w:rStyle w:val="apple-converted-space"/>
          <w:bCs/>
          <w:color w:val="000000"/>
          <w:sz w:val="24"/>
          <w:szCs w:val="24"/>
        </w:rPr>
        <w:t xml:space="preserve"> </w:t>
      </w:r>
      <w:r w:rsidR="00807E07" w:rsidRPr="00807E07">
        <w:rPr>
          <w:rStyle w:val="apple-converted-space"/>
          <w:bCs/>
          <w:color w:val="000000"/>
          <w:sz w:val="24"/>
          <w:szCs w:val="24"/>
          <w:lang w:val="sr-Latn-CS"/>
        </w:rPr>
        <w:t>dragana.markovic@malizvornik.rs</w:t>
      </w:r>
    </w:p>
    <w:p w:rsidR="000F6F78" w:rsidRPr="00BC1DB2" w:rsidRDefault="000F6F78" w:rsidP="000F6F78">
      <w:pPr>
        <w:jc w:val="both"/>
        <w:rPr>
          <w:sz w:val="24"/>
          <w:szCs w:val="24"/>
          <w:lang w:val="sr-Latn-CS"/>
        </w:rPr>
      </w:pPr>
    </w:p>
    <w:p w:rsidR="00FC44A8" w:rsidRPr="000F6F78" w:rsidRDefault="00FC44A8" w:rsidP="00382EBD">
      <w:pPr>
        <w:rPr>
          <w:sz w:val="24"/>
          <w:szCs w:val="24"/>
          <w:lang w:val="sr-Cyrl-CS"/>
        </w:rPr>
      </w:pPr>
    </w:p>
    <w:p w:rsidR="007C6C2F" w:rsidRPr="007027D6" w:rsidRDefault="007C6C2F" w:rsidP="007C6C2F">
      <w:pPr>
        <w:rPr>
          <w:sz w:val="24"/>
          <w:szCs w:val="24"/>
          <w:lang w:val="sr-Cyrl-CS"/>
        </w:rPr>
      </w:pPr>
    </w:p>
    <w:p w:rsidR="007C6C2F" w:rsidRPr="007C6C2F" w:rsidRDefault="007C6C2F" w:rsidP="007C6C2F">
      <w:pPr>
        <w:pStyle w:val="Default"/>
        <w:rPr>
          <w:rFonts w:ascii="Times New Roman" w:hAnsi="Times New Roman" w:cs="Times New Roman"/>
          <w:lang w:val="sr-Cyrl-CS"/>
        </w:rPr>
      </w:pPr>
    </w:p>
    <w:p w:rsidR="007C6C2F" w:rsidRDefault="007C6C2F" w:rsidP="00382EBD">
      <w:pPr>
        <w:rPr>
          <w:sz w:val="22"/>
          <w:szCs w:val="22"/>
          <w:lang w:val="sr-Cyrl-CS"/>
        </w:rPr>
      </w:pPr>
    </w:p>
    <w:p w:rsidR="007C6C2F" w:rsidRDefault="007C6C2F" w:rsidP="00382EBD">
      <w:pPr>
        <w:rPr>
          <w:sz w:val="22"/>
          <w:szCs w:val="22"/>
          <w:lang w:val="sr-Cyrl-CS"/>
        </w:rPr>
      </w:pPr>
    </w:p>
    <w:p w:rsidR="007C6C2F" w:rsidRDefault="007C6C2F" w:rsidP="00382EBD">
      <w:pPr>
        <w:rPr>
          <w:sz w:val="22"/>
          <w:szCs w:val="22"/>
          <w:lang w:val="sr-Cyrl-CS"/>
        </w:rPr>
      </w:pPr>
    </w:p>
    <w:p w:rsidR="007C5661" w:rsidRDefault="007C5661" w:rsidP="00382EBD">
      <w:pPr>
        <w:rPr>
          <w:sz w:val="22"/>
          <w:szCs w:val="22"/>
          <w:lang w:val="sr-Cyrl-CS"/>
        </w:rPr>
      </w:pPr>
    </w:p>
    <w:p w:rsidR="007C5661" w:rsidRDefault="007C5661" w:rsidP="00382EBD">
      <w:pPr>
        <w:rPr>
          <w:sz w:val="22"/>
          <w:szCs w:val="22"/>
          <w:lang w:val="sr-Cyrl-CS"/>
        </w:rPr>
      </w:pPr>
    </w:p>
    <w:p w:rsidR="007C5661" w:rsidRDefault="007C5661" w:rsidP="00382EBD">
      <w:pPr>
        <w:rPr>
          <w:sz w:val="22"/>
          <w:szCs w:val="22"/>
          <w:lang w:val="sr-Cyrl-CS"/>
        </w:rPr>
      </w:pPr>
    </w:p>
    <w:p w:rsidR="007C5661" w:rsidRDefault="007C5661" w:rsidP="00382EBD">
      <w:pPr>
        <w:rPr>
          <w:sz w:val="22"/>
          <w:szCs w:val="22"/>
          <w:lang w:val="sr-Cyrl-CS"/>
        </w:rPr>
      </w:pPr>
    </w:p>
    <w:p w:rsidR="007C5661" w:rsidRDefault="007C5661" w:rsidP="00382EBD">
      <w:pPr>
        <w:rPr>
          <w:sz w:val="22"/>
          <w:szCs w:val="22"/>
          <w:lang w:val="sr-Cyrl-CS"/>
        </w:rPr>
      </w:pPr>
    </w:p>
    <w:p w:rsidR="007C5661" w:rsidRDefault="007C5661" w:rsidP="00382EBD">
      <w:pPr>
        <w:rPr>
          <w:sz w:val="22"/>
          <w:szCs w:val="22"/>
          <w:lang w:val="sr-Cyrl-CS"/>
        </w:rPr>
      </w:pPr>
    </w:p>
    <w:p w:rsidR="007C5661" w:rsidRDefault="007C5661" w:rsidP="00382EBD">
      <w:pPr>
        <w:rPr>
          <w:sz w:val="22"/>
          <w:szCs w:val="22"/>
          <w:lang w:val="sr-Cyrl-CS"/>
        </w:rPr>
      </w:pPr>
    </w:p>
    <w:p w:rsidR="007C5661" w:rsidRDefault="007C5661" w:rsidP="00382EBD">
      <w:pPr>
        <w:rPr>
          <w:sz w:val="22"/>
          <w:szCs w:val="22"/>
          <w:lang w:val="sr-Cyrl-CS"/>
        </w:rPr>
      </w:pPr>
    </w:p>
    <w:p w:rsidR="007C5661" w:rsidRDefault="007C5661" w:rsidP="00382EBD">
      <w:pPr>
        <w:rPr>
          <w:sz w:val="22"/>
          <w:szCs w:val="22"/>
          <w:lang w:val="sr-Cyrl-CS"/>
        </w:rPr>
      </w:pPr>
    </w:p>
    <w:p w:rsidR="007C5661" w:rsidRDefault="007C5661" w:rsidP="00382EBD">
      <w:pPr>
        <w:rPr>
          <w:sz w:val="22"/>
          <w:szCs w:val="22"/>
          <w:lang w:val="sr-Cyrl-CS"/>
        </w:rPr>
      </w:pPr>
    </w:p>
    <w:p w:rsidR="007C5661" w:rsidRDefault="007C5661" w:rsidP="00382EBD">
      <w:pPr>
        <w:rPr>
          <w:sz w:val="22"/>
          <w:szCs w:val="22"/>
          <w:lang w:val="sr-Cyrl-CS"/>
        </w:rPr>
      </w:pPr>
    </w:p>
    <w:p w:rsidR="007C5661" w:rsidRDefault="007C5661" w:rsidP="00382EBD">
      <w:pPr>
        <w:rPr>
          <w:sz w:val="22"/>
          <w:szCs w:val="22"/>
          <w:lang w:val="sr-Cyrl-CS"/>
        </w:rPr>
      </w:pPr>
    </w:p>
    <w:p w:rsidR="007C5661" w:rsidRDefault="007C5661" w:rsidP="00382EBD">
      <w:pPr>
        <w:rPr>
          <w:sz w:val="22"/>
          <w:szCs w:val="22"/>
          <w:lang w:val="sr-Cyrl-CS"/>
        </w:rPr>
      </w:pPr>
    </w:p>
    <w:p w:rsidR="007C5661" w:rsidRDefault="007C5661" w:rsidP="00382EBD">
      <w:pPr>
        <w:rPr>
          <w:sz w:val="22"/>
          <w:szCs w:val="22"/>
          <w:lang w:val="sr-Cyrl-CS"/>
        </w:rPr>
      </w:pPr>
    </w:p>
    <w:p w:rsidR="007C5661" w:rsidRDefault="007C5661" w:rsidP="00382EBD">
      <w:pPr>
        <w:rPr>
          <w:sz w:val="22"/>
          <w:szCs w:val="22"/>
          <w:lang w:val="sr-Cyrl-CS"/>
        </w:rPr>
      </w:pPr>
    </w:p>
    <w:p w:rsidR="007C5661" w:rsidRDefault="007C5661" w:rsidP="00382EBD">
      <w:pPr>
        <w:rPr>
          <w:sz w:val="22"/>
          <w:szCs w:val="22"/>
          <w:lang w:val="sr-Cyrl-CS"/>
        </w:rPr>
      </w:pPr>
    </w:p>
    <w:p w:rsidR="007C5661" w:rsidRDefault="007C5661" w:rsidP="00382EBD">
      <w:pPr>
        <w:rPr>
          <w:sz w:val="22"/>
          <w:szCs w:val="22"/>
          <w:lang w:val="sr-Cyrl-CS"/>
        </w:rPr>
      </w:pPr>
    </w:p>
    <w:p w:rsidR="007C5661" w:rsidRDefault="007C5661" w:rsidP="00382EBD">
      <w:pPr>
        <w:rPr>
          <w:sz w:val="22"/>
          <w:szCs w:val="22"/>
          <w:lang w:val="sr-Cyrl-CS"/>
        </w:rPr>
      </w:pPr>
    </w:p>
    <w:p w:rsidR="007C5661" w:rsidRDefault="007C5661" w:rsidP="00382EBD">
      <w:pPr>
        <w:rPr>
          <w:sz w:val="22"/>
          <w:szCs w:val="22"/>
          <w:lang w:val="sr-Cyrl-CS"/>
        </w:rPr>
      </w:pPr>
    </w:p>
    <w:p w:rsidR="006A2D81" w:rsidRDefault="006A2D81" w:rsidP="00382EBD">
      <w:pPr>
        <w:rPr>
          <w:sz w:val="22"/>
          <w:szCs w:val="22"/>
          <w:lang w:val="sr-Cyrl-CS"/>
        </w:rPr>
      </w:pPr>
    </w:p>
    <w:p w:rsidR="006A2D81" w:rsidRDefault="006A2D81" w:rsidP="00382EBD">
      <w:pPr>
        <w:rPr>
          <w:sz w:val="22"/>
          <w:szCs w:val="22"/>
          <w:lang w:val="sr-Cyrl-CS"/>
        </w:rPr>
      </w:pPr>
    </w:p>
    <w:p w:rsidR="007C5661" w:rsidRDefault="007C5661" w:rsidP="00382EBD">
      <w:pPr>
        <w:rPr>
          <w:sz w:val="22"/>
          <w:szCs w:val="22"/>
          <w:lang w:val="sr-Cyrl-CS"/>
        </w:rPr>
      </w:pPr>
    </w:p>
    <w:p w:rsidR="00F138FE" w:rsidRDefault="00F138FE" w:rsidP="00382EBD">
      <w:pPr>
        <w:rPr>
          <w:sz w:val="22"/>
          <w:szCs w:val="22"/>
          <w:lang w:val="sr-Cyrl-CS"/>
        </w:rPr>
      </w:pPr>
    </w:p>
    <w:p w:rsidR="00F138FE" w:rsidRDefault="00F138FE" w:rsidP="00382EBD">
      <w:pPr>
        <w:rPr>
          <w:sz w:val="22"/>
          <w:szCs w:val="22"/>
          <w:lang w:val="sr-Cyrl-CS"/>
        </w:rPr>
      </w:pPr>
    </w:p>
    <w:p w:rsidR="007C5661" w:rsidRDefault="007C5661" w:rsidP="00382EBD">
      <w:pPr>
        <w:rPr>
          <w:sz w:val="22"/>
          <w:szCs w:val="22"/>
          <w:lang w:val="sr-Cyrl-CS"/>
        </w:rPr>
      </w:pPr>
    </w:p>
    <w:p w:rsidR="007C5661" w:rsidRPr="006A2D81" w:rsidRDefault="007C5661" w:rsidP="007C5661">
      <w:pPr>
        <w:pStyle w:val="Default"/>
        <w:jc w:val="center"/>
        <w:rPr>
          <w:rFonts w:ascii="Times New Roman" w:hAnsi="Times New Roman" w:cs="Times New Roman"/>
          <w:b/>
          <w:bCs/>
          <w:i/>
          <w:iCs/>
          <w:sz w:val="28"/>
          <w:szCs w:val="28"/>
          <w:lang w:val="sr-Cyrl-CS"/>
        </w:rPr>
      </w:pPr>
      <w:r w:rsidRPr="006A2D81">
        <w:rPr>
          <w:rFonts w:ascii="Times New Roman" w:hAnsi="Times New Roman" w:cs="Times New Roman"/>
          <w:b/>
          <w:bCs/>
          <w:i/>
          <w:iCs/>
          <w:sz w:val="28"/>
          <w:szCs w:val="28"/>
        </w:rPr>
        <w:t>II</w:t>
      </w:r>
      <w:r w:rsidRPr="006A2D81">
        <w:rPr>
          <w:rFonts w:ascii="Times New Roman" w:hAnsi="Times New Roman" w:cs="Times New Roman"/>
          <w:b/>
          <w:bCs/>
          <w:i/>
          <w:iCs/>
          <w:sz w:val="28"/>
          <w:szCs w:val="28"/>
          <w:lang w:val="ru-RU"/>
        </w:rPr>
        <w:t xml:space="preserve">  ПОДАЦИ О ПРЕДМЕТУ ЈАВНЕ НАБАВКЕ</w:t>
      </w:r>
    </w:p>
    <w:p w:rsidR="007C5661" w:rsidRDefault="007C5661" w:rsidP="007C5661">
      <w:pPr>
        <w:pStyle w:val="Default"/>
        <w:jc w:val="center"/>
        <w:rPr>
          <w:b/>
          <w:bCs/>
          <w:i/>
          <w:iCs/>
          <w:sz w:val="28"/>
          <w:szCs w:val="28"/>
          <w:lang w:val="sr-Cyrl-CS"/>
        </w:rPr>
      </w:pPr>
    </w:p>
    <w:p w:rsidR="007C5661" w:rsidRPr="007C5661" w:rsidRDefault="007C5661" w:rsidP="007C5661">
      <w:pPr>
        <w:pStyle w:val="Default"/>
        <w:jc w:val="center"/>
        <w:rPr>
          <w:sz w:val="28"/>
          <w:szCs w:val="28"/>
          <w:lang w:val="sr-Cyrl-CS"/>
        </w:rPr>
      </w:pPr>
    </w:p>
    <w:p w:rsidR="007C5661" w:rsidRPr="006A2D81" w:rsidRDefault="007C5661" w:rsidP="007C5661">
      <w:pPr>
        <w:pStyle w:val="Default"/>
        <w:rPr>
          <w:rFonts w:ascii="Times New Roman" w:hAnsi="Times New Roman" w:cs="Times New Roman"/>
          <w:b/>
          <w:bCs/>
          <w:lang w:val="sr-Cyrl-CS"/>
        </w:rPr>
      </w:pPr>
      <w:r w:rsidRPr="006A2D81">
        <w:rPr>
          <w:rFonts w:ascii="Times New Roman" w:hAnsi="Times New Roman" w:cs="Times New Roman"/>
          <w:b/>
          <w:bCs/>
          <w:lang w:val="ru-RU"/>
        </w:rPr>
        <w:t>1. Предмет јавне набавке</w:t>
      </w:r>
    </w:p>
    <w:p w:rsidR="007C5661" w:rsidRPr="006A2D81" w:rsidRDefault="007C5661" w:rsidP="007C5661">
      <w:pPr>
        <w:pStyle w:val="Default"/>
        <w:rPr>
          <w:lang w:val="sr-Cyrl-CS"/>
        </w:rPr>
      </w:pPr>
    </w:p>
    <w:p w:rsidR="00EA5A74" w:rsidRPr="00EA5A74" w:rsidRDefault="00330779" w:rsidP="00EA5A74">
      <w:pPr>
        <w:jc w:val="both"/>
        <w:rPr>
          <w:bCs/>
          <w:sz w:val="24"/>
          <w:szCs w:val="24"/>
          <w:lang w:val="sr-Cyrl-CS"/>
        </w:rPr>
      </w:pPr>
      <w:r w:rsidRPr="000F6F78">
        <w:rPr>
          <w:sz w:val="24"/>
          <w:szCs w:val="24"/>
          <w:lang w:val="ru-RU"/>
        </w:rPr>
        <w:t>Предмет јавне набавке бр</w:t>
      </w:r>
      <w:r w:rsidRPr="00236EDD">
        <w:rPr>
          <w:sz w:val="24"/>
          <w:szCs w:val="24"/>
          <w:lang w:val="ru-RU"/>
        </w:rPr>
        <w:t>.</w:t>
      </w:r>
      <w:r w:rsidR="00236EDD" w:rsidRPr="000F6F78">
        <w:rPr>
          <w:sz w:val="24"/>
          <w:szCs w:val="24"/>
          <w:lang w:val="ru-RU"/>
        </w:rPr>
        <w:t xml:space="preserve"> </w:t>
      </w:r>
      <w:r w:rsidR="006A2D81">
        <w:rPr>
          <w:sz w:val="24"/>
          <w:szCs w:val="24"/>
          <w:lang w:val="ru-RU"/>
        </w:rPr>
        <w:t>404-</w:t>
      </w:r>
      <w:r w:rsidR="00EA5A74">
        <w:rPr>
          <w:sz w:val="24"/>
          <w:szCs w:val="24"/>
          <w:lang w:val="sr-Cyrl-CS"/>
        </w:rPr>
        <w:t>92</w:t>
      </w:r>
      <w:r w:rsidR="00236EDD" w:rsidRPr="002C10E3">
        <w:rPr>
          <w:i/>
          <w:iCs/>
          <w:sz w:val="24"/>
          <w:szCs w:val="24"/>
        </w:rPr>
        <w:t xml:space="preserve"> </w:t>
      </w:r>
      <w:r w:rsidR="00236EDD" w:rsidRPr="002C10E3">
        <w:rPr>
          <w:iCs/>
          <w:sz w:val="24"/>
          <w:szCs w:val="24"/>
        </w:rPr>
        <w:t>су</w:t>
      </w:r>
      <w:r w:rsidR="00236EDD" w:rsidRPr="00236EDD">
        <w:rPr>
          <w:iCs/>
          <w:sz w:val="24"/>
          <w:szCs w:val="24"/>
        </w:rPr>
        <w:t xml:space="preserve"> </w:t>
      </w:r>
      <w:r w:rsidR="00236EDD" w:rsidRPr="00236EDD">
        <w:rPr>
          <w:iCs/>
          <w:sz w:val="24"/>
          <w:szCs w:val="24"/>
          <w:lang w:val="sr-Cyrl-CS"/>
        </w:rPr>
        <w:t>услуге</w:t>
      </w:r>
      <w:r w:rsidR="00236EDD" w:rsidRPr="000F6F78">
        <w:rPr>
          <w:i/>
          <w:sz w:val="24"/>
          <w:szCs w:val="24"/>
          <w:lang w:val="ru-RU"/>
        </w:rPr>
        <w:t xml:space="preserve"> –</w:t>
      </w:r>
      <w:r w:rsidR="00877286">
        <w:rPr>
          <w:sz w:val="24"/>
          <w:szCs w:val="24"/>
        </w:rPr>
        <w:t xml:space="preserve"> </w:t>
      </w:r>
      <w:r w:rsidR="00EA5A74" w:rsidRPr="00EA5A74">
        <w:rPr>
          <w:b/>
          <w:sz w:val="24"/>
          <w:szCs w:val="24"/>
          <w:lang w:val="sr-Cyrl-CS"/>
        </w:rPr>
        <w:t xml:space="preserve">Стручни надзор </w:t>
      </w:r>
      <w:r w:rsidR="00EA5A74" w:rsidRPr="00EA5A74">
        <w:rPr>
          <w:b/>
          <w:bCs/>
          <w:sz w:val="24"/>
          <w:szCs w:val="24"/>
          <w:lang w:val="sr-Cyrl-CS"/>
        </w:rPr>
        <w:t xml:space="preserve"> над извођењем радова</w:t>
      </w:r>
      <w:r w:rsidR="00EA5A74" w:rsidRPr="00EA5A74">
        <w:rPr>
          <w:b/>
          <w:sz w:val="24"/>
          <w:szCs w:val="24"/>
          <w:lang w:val="sr-Cyrl-CS"/>
        </w:rPr>
        <w:t xml:space="preserve"> за Доградњу  вишенаменске учионице при Предшколској установи „Црвенкапа“  </w:t>
      </w:r>
      <w:r w:rsidR="00EA5A74" w:rsidRPr="00EA5A74">
        <w:rPr>
          <w:bCs/>
          <w:sz w:val="24"/>
          <w:szCs w:val="24"/>
          <w:lang w:val="sr-Cyrl-CS"/>
        </w:rPr>
        <w:t>-</w:t>
      </w:r>
    </w:p>
    <w:p w:rsidR="004310B0" w:rsidRPr="004310B0" w:rsidRDefault="004310B0" w:rsidP="004310B0">
      <w:pPr>
        <w:pStyle w:val="Default"/>
        <w:jc w:val="both"/>
        <w:rPr>
          <w:rFonts w:ascii="Times New Roman" w:hAnsi="Times New Roman" w:cs="Times New Roman"/>
          <w:b/>
          <w:bCs/>
          <w:lang w:val="sr-Cyrl-CS"/>
        </w:rPr>
      </w:pPr>
      <w:r w:rsidRPr="004310B0">
        <w:rPr>
          <w:rFonts w:ascii="Times New Roman" w:hAnsi="Times New Roman" w:cs="Times New Roman"/>
          <w:color w:val="auto"/>
          <w:lang w:val="sr-Cyrl-CS"/>
        </w:rPr>
        <w:t>-71520000 – Услуге грађевинског надзора</w:t>
      </w:r>
    </w:p>
    <w:p w:rsidR="003D2C1F" w:rsidRPr="000F6F78" w:rsidRDefault="003D2C1F" w:rsidP="003D2C1F">
      <w:pPr>
        <w:jc w:val="both"/>
        <w:rPr>
          <w:sz w:val="24"/>
          <w:szCs w:val="24"/>
          <w:lang w:val="sr-Cyrl-CS"/>
        </w:rPr>
      </w:pPr>
    </w:p>
    <w:p w:rsidR="00236EDD" w:rsidRDefault="00236EDD" w:rsidP="00236EDD">
      <w:pPr>
        <w:jc w:val="both"/>
        <w:rPr>
          <w:bCs/>
          <w:sz w:val="24"/>
          <w:szCs w:val="24"/>
          <w:lang w:val="sr-Cyrl-CS"/>
        </w:rPr>
      </w:pPr>
    </w:p>
    <w:p w:rsidR="006A2D81" w:rsidRDefault="008A0749" w:rsidP="00236EDD">
      <w:pPr>
        <w:jc w:val="both"/>
        <w:rPr>
          <w:bCs/>
          <w:sz w:val="24"/>
          <w:szCs w:val="24"/>
          <w:lang w:val="sr-Cyrl-CS"/>
        </w:rPr>
      </w:pPr>
      <w:r>
        <w:rPr>
          <w:bCs/>
          <w:sz w:val="24"/>
          <w:szCs w:val="24"/>
          <w:lang w:val="sr-Cyrl-CS"/>
        </w:rPr>
        <w:t>Конкурсна документација садржи 3</w:t>
      </w:r>
      <w:r w:rsidR="00604B59">
        <w:rPr>
          <w:bCs/>
          <w:sz w:val="24"/>
          <w:szCs w:val="24"/>
          <w:lang/>
        </w:rPr>
        <w:t>3</w:t>
      </w:r>
      <w:r>
        <w:rPr>
          <w:bCs/>
          <w:sz w:val="24"/>
          <w:szCs w:val="24"/>
          <w:lang w:val="sr-Cyrl-CS"/>
        </w:rPr>
        <w:t xml:space="preserve"> стран</w:t>
      </w:r>
      <w:r w:rsidR="00266896">
        <w:rPr>
          <w:bCs/>
          <w:sz w:val="24"/>
          <w:szCs w:val="24"/>
          <w:lang w:val="sr-Cyrl-CS"/>
        </w:rPr>
        <w:t>е</w:t>
      </w:r>
      <w:r>
        <w:rPr>
          <w:bCs/>
          <w:sz w:val="24"/>
          <w:szCs w:val="24"/>
          <w:lang w:val="sr-Cyrl-CS"/>
        </w:rPr>
        <w:t>.</w:t>
      </w:r>
    </w:p>
    <w:p w:rsidR="008A0749" w:rsidRDefault="008A0749" w:rsidP="00236EDD">
      <w:pPr>
        <w:jc w:val="both"/>
        <w:rPr>
          <w:bCs/>
          <w:sz w:val="24"/>
          <w:szCs w:val="24"/>
          <w:lang w:val="sr-Cyrl-CS"/>
        </w:rPr>
      </w:pPr>
    </w:p>
    <w:p w:rsidR="006A2D81" w:rsidRPr="006A2D81" w:rsidRDefault="006A2D81" w:rsidP="006A2D81">
      <w:pPr>
        <w:jc w:val="both"/>
        <w:rPr>
          <w:sz w:val="24"/>
          <w:szCs w:val="24"/>
          <w:lang w:val="sr-Cyrl-CS"/>
        </w:rPr>
      </w:pPr>
      <w:r w:rsidRPr="006A2D81">
        <w:rPr>
          <w:sz w:val="24"/>
          <w:szCs w:val="24"/>
          <w:lang w:val="sr-Cyrl-CS"/>
        </w:rPr>
        <w:t>Назив и ознака из општег речника набавки:</w:t>
      </w:r>
    </w:p>
    <w:p w:rsidR="002C10E3" w:rsidRPr="00220399" w:rsidRDefault="00E86E7A" w:rsidP="00E86E7A">
      <w:pPr>
        <w:pStyle w:val="Default"/>
        <w:jc w:val="both"/>
        <w:rPr>
          <w:rFonts w:ascii="Times New Roman" w:hAnsi="Times New Roman" w:cs="Times New Roman"/>
          <w:b/>
          <w:bCs/>
          <w:lang w:val="sr-Cyrl-CS"/>
        </w:rPr>
      </w:pPr>
      <w:r>
        <w:rPr>
          <w:rFonts w:ascii="Times New Roman" w:hAnsi="Times New Roman" w:cs="Times New Roman"/>
          <w:color w:val="auto"/>
          <w:lang w:val="sr-Cyrl-CS"/>
        </w:rPr>
        <w:t>-</w:t>
      </w:r>
      <w:r w:rsidR="00220399" w:rsidRPr="00220399">
        <w:rPr>
          <w:rFonts w:ascii="Times New Roman" w:hAnsi="Times New Roman" w:cs="Times New Roman"/>
          <w:color w:val="auto"/>
          <w:lang w:val="sr-Cyrl-CS"/>
        </w:rPr>
        <w:t>71520000</w:t>
      </w:r>
      <w:r w:rsidR="00374C6C">
        <w:rPr>
          <w:rFonts w:ascii="Times New Roman" w:hAnsi="Times New Roman" w:cs="Times New Roman"/>
          <w:color w:val="auto"/>
          <w:lang w:val="sr-Cyrl-CS"/>
        </w:rPr>
        <w:t>-9</w:t>
      </w:r>
      <w:r w:rsidR="00220399" w:rsidRPr="00220399">
        <w:rPr>
          <w:rFonts w:ascii="Times New Roman" w:hAnsi="Times New Roman" w:cs="Times New Roman"/>
          <w:color w:val="auto"/>
          <w:lang w:val="sr-Cyrl-CS"/>
        </w:rPr>
        <w:t xml:space="preserve"> – Услуге грађевинског надзора</w:t>
      </w:r>
    </w:p>
    <w:p w:rsidR="00935640" w:rsidRPr="000F6F78" w:rsidRDefault="00935640" w:rsidP="00236EDD">
      <w:pPr>
        <w:pStyle w:val="Default"/>
        <w:jc w:val="both"/>
        <w:rPr>
          <w:sz w:val="22"/>
          <w:szCs w:val="22"/>
          <w:lang w:val="ru-RU"/>
        </w:rPr>
      </w:pPr>
    </w:p>
    <w:p w:rsidR="007C48DC" w:rsidRDefault="007C48DC" w:rsidP="00935640">
      <w:pPr>
        <w:pStyle w:val="Default"/>
        <w:jc w:val="both"/>
        <w:rPr>
          <w:sz w:val="23"/>
          <w:szCs w:val="23"/>
          <w:lang w:val="sr-Cyrl-CS"/>
        </w:rPr>
      </w:pPr>
    </w:p>
    <w:p w:rsidR="00571268" w:rsidRPr="00285B1F" w:rsidRDefault="00571268" w:rsidP="00571268">
      <w:pPr>
        <w:shd w:val="clear" w:color="auto" w:fill="FFFFFF"/>
        <w:tabs>
          <w:tab w:val="left" w:pos="2904"/>
        </w:tabs>
        <w:spacing w:before="14" w:line="276" w:lineRule="auto"/>
        <w:jc w:val="both"/>
        <w:rPr>
          <w:noProof/>
          <w:sz w:val="22"/>
          <w:szCs w:val="22"/>
        </w:rPr>
      </w:pPr>
      <w:r w:rsidRPr="00285B1F">
        <w:rPr>
          <w:b/>
          <w:noProof/>
          <w:sz w:val="22"/>
          <w:szCs w:val="22"/>
        </w:rPr>
        <w:t>2. РЕЗЕРВИСАНА ЈАВНА НАБАВКА</w:t>
      </w:r>
    </w:p>
    <w:p w:rsidR="00571268" w:rsidRPr="00285B1F" w:rsidRDefault="00571268" w:rsidP="00571268">
      <w:pPr>
        <w:shd w:val="clear" w:color="auto" w:fill="FFFFFF"/>
        <w:tabs>
          <w:tab w:val="left" w:pos="2904"/>
        </w:tabs>
        <w:spacing w:before="14" w:line="276" w:lineRule="auto"/>
        <w:jc w:val="both"/>
        <w:rPr>
          <w:noProof/>
          <w:sz w:val="22"/>
          <w:szCs w:val="22"/>
        </w:rPr>
      </w:pPr>
      <w:r w:rsidRPr="00285B1F">
        <w:rPr>
          <w:noProof/>
          <w:sz w:val="22"/>
          <w:szCs w:val="22"/>
        </w:rPr>
        <w:t>Није у питању резервисана јавна набавка.</w:t>
      </w:r>
    </w:p>
    <w:p w:rsidR="00571268" w:rsidRPr="00285B1F" w:rsidRDefault="00571268" w:rsidP="00571268">
      <w:pPr>
        <w:shd w:val="clear" w:color="auto" w:fill="FFFFFF"/>
        <w:tabs>
          <w:tab w:val="left" w:pos="2904"/>
        </w:tabs>
        <w:spacing w:before="14" w:line="276" w:lineRule="auto"/>
        <w:jc w:val="both"/>
        <w:rPr>
          <w:noProof/>
          <w:sz w:val="22"/>
          <w:szCs w:val="22"/>
          <w:u w:val="single"/>
          <w:lang w:val="sv-SE"/>
        </w:rPr>
      </w:pPr>
    </w:p>
    <w:p w:rsidR="00571268" w:rsidRPr="00285B1F" w:rsidRDefault="00571268" w:rsidP="00571268">
      <w:pPr>
        <w:shd w:val="clear" w:color="auto" w:fill="FFFFFF"/>
        <w:tabs>
          <w:tab w:val="left" w:pos="2904"/>
        </w:tabs>
        <w:spacing w:before="14" w:line="276" w:lineRule="auto"/>
        <w:jc w:val="both"/>
        <w:rPr>
          <w:noProof/>
          <w:sz w:val="22"/>
          <w:szCs w:val="22"/>
        </w:rPr>
      </w:pPr>
      <w:r w:rsidRPr="00285B1F">
        <w:rPr>
          <w:b/>
          <w:noProof/>
          <w:sz w:val="22"/>
          <w:szCs w:val="22"/>
        </w:rPr>
        <w:t>3. ЕЛЕКТРОНСКА ЛИЦИТАЦИЈА</w:t>
      </w:r>
    </w:p>
    <w:p w:rsidR="00571268" w:rsidRPr="00285B1F" w:rsidRDefault="00571268" w:rsidP="00571268">
      <w:pPr>
        <w:shd w:val="clear" w:color="auto" w:fill="FFFFFF"/>
        <w:tabs>
          <w:tab w:val="left" w:pos="2904"/>
        </w:tabs>
        <w:spacing w:before="14" w:line="276" w:lineRule="auto"/>
        <w:jc w:val="both"/>
        <w:rPr>
          <w:noProof/>
          <w:sz w:val="22"/>
          <w:szCs w:val="22"/>
        </w:rPr>
      </w:pPr>
      <w:r w:rsidRPr="00285B1F">
        <w:rPr>
          <w:noProof/>
          <w:sz w:val="22"/>
          <w:szCs w:val="22"/>
        </w:rPr>
        <w:t>Не спроводи се електронска лицитација.</w:t>
      </w:r>
    </w:p>
    <w:p w:rsidR="00571268" w:rsidRPr="00285B1F" w:rsidRDefault="00571268" w:rsidP="00571268">
      <w:pPr>
        <w:spacing w:line="276" w:lineRule="auto"/>
        <w:jc w:val="both"/>
        <w:rPr>
          <w:rFonts w:eastAsia="Calibri"/>
          <w:b/>
          <w:sz w:val="22"/>
          <w:szCs w:val="22"/>
          <w:lang w:val="sr-Cyrl-CS"/>
        </w:rPr>
      </w:pPr>
    </w:p>
    <w:p w:rsidR="00571268" w:rsidRPr="00285B1F" w:rsidRDefault="00571268" w:rsidP="00571268">
      <w:pPr>
        <w:spacing w:line="276" w:lineRule="auto"/>
        <w:jc w:val="both"/>
        <w:rPr>
          <w:rFonts w:eastAsia="Calibri"/>
          <w:b/>
          <w:sz w:val="22"/>
          <w:szCs w:val="22"/>
          <w:lang w:val="sr-Cyrl-CS"/>
        </w:rPr>
      </w:pPr>
      <w:r w:rsidRPr="00285B1F">
        <w:rPr>
          <w:rFonts w:eastAsia="Calibri"/>
          <w:b/>
          <w:sz w:val="22"/>
          <w:szCs w:val="22"/>
          <w:lang w:val="sr-Cyrl-CS"/>
        </w:rPr>
        <w:t>4. ВРСТА ОКВИРНОГ СПОРАЗУМА:</w:t>
      </w:r>
    </w:p>
    <w:p w:rsidR="00571268" w:rsidRPr="00285B1F" w:rsidRDefault="00571268" w:rsidP="00571268">
      <w:pPr>
        <w:spacing w:line="276" w:lineRule="auto"/>
        <w:jc w:val="both"/>
        <w:rPr>
          <w:rFonts w:eastAsia="Calibri"/>
          <w:sz w:val="22"/>
          <w:szCs w:val="22"/>
        </w:rPr>
      </w:pPr>
      <w:r w:rsidRPr="00285B1F">
        <w:rPr>
          <w:rFonts w:eastAsia="Calibri"/>
          <w:sz w:val="22"/>
          <w:szCs w:val="22"/>
          <w:lang w:val="sr-Cyrl-CS"/>
        </w:rPr>
        <w:t>Ова јавна набавка се не спроводи кроз институт оквирног споразума</w:t>
      </w:r>
      <w:r w:rsidRPr="00285B1F">
        <w:rPr>
          <w:rFonts w:eastAsia="Calibri"/>
          <w:sz w:val="22"/>
          <w:szCs w:val="22"/>
        </w:rPr>
        <w:t>.</w:t>
      </w:r>
    </w:p>
    <w:p w:rsidR="00571268" w:rsidRPr="00285B1F" w:rsidRDefault="00571268" w:rsidP="00571268">
      <w:pPr>
        <w:shd w:val="clear" w:color="auto" w:fill="FFFFFF"/>
        <w:tabs>
          <w:tab w:val="left" w:pos="2904"/>
        </w:tabs>
        <w:spacing w:before="14" w:line="276" w:lineRule="auto"/>
        <w:jc w:val="both"/>
        <w:rPr>
          <w:b/>
          <w:noProof/>
          <w:sz w:val="22"/>
          <w:szCs w:val="22"/>
          <w:u w:val="single"/>
          <w:lang w:val="sr-Cyrl-CS"/>
        </w:rPr>
      </w:pPr>
    </w:p>
    <w:p w:rsidR="00571268" w:rsidRPr="00285B1F" w:rsidRDefault="00571268" w:rsidP="00571268">
      <w:pPr>
        <w:shd w:val="clear" w:color="auto" w:fill="FFFFFF"/>
        <w:tabs>
          <w:tab w:val="left" w:pos="2904"/>
        </w:tabs>
        <w:spacing w:before="14" w:line="276" w:lineRule="auto"/>
        <w:jc w:val="both"/>
        <w:rPr>
          <w:b/>
          <w:noProof/>
          <w:sz w:val="22"/>
          <w:szCs w:val="22"/>
          <w:lang w:val="sr-Cyrl-CS"/>
        </w:rPr>
      </w:pPr>
      <w:r w:rsidRPr="00285B1F">
        <w:rPr>
          <w:b/>
          <w:noProof/>
          <w:sz w:val="22"/>
          <w:szCs w:val="22"/>
          <w:lang w:val="sr-Cyrl-CS"/>
        </w:rPr>
        <w:t>5. ЦИЉ ПОСТУПКА:</w:t>
      </w:r>
    </w:p>
    <w:p w:rsidR="00571268" w:rsidRPr="00285B1F" w:rsidRDefault="00571268" w:rsidP="00571268">
      <w:pPr>
        <w:shd w:val="clear" w:color="auto" w:fill="FFFFFF"/>
        <w:tabs>
          <w:tab w:val="left" w:pos="2904"/>
        </w:tabs>
        <w:spacing w:before="14" w:line="276" w:lineRule="auto"/>
        <w:jc w:val="both"/>
        <w:rPr>
          <w:noProof/>
          <w:sz w:val="22"/>
          <w:szCs w:val="22"/>
        </w:rPr>
      </w:pPr>
      <w:r w:rsidRPr="00285B1F">
        <w:rPr>
          <w:noProof/>
          <w:sz w:val="22"/>
          <w:szCs w:val="22"/>
        </w:rPr>
        <w:t>Поступак јавне набавке се спроводи ради закључења уговора о јавној набавци (услуга).</w:t>
      </w:r>
    </w:p>
    <w:p w:rsidR="00571268" w:rsidRPr="00285B1F" w:rsidRDefault="00571268" w:rsidP="00571268">
      <w:pPr>
        <w:shd w:val="clear" w:color="auto" w:fill="FFFFFF"/>
        <w:tabs>
          <w:tab w:val="left" w:pos="2904"/>
        </w:tabs>
        <w:spacing w:before="14" w:line="276" w:lineRule="auto"/>
        <w:jc w:val="both"/>
        <w:rPr>
          <w:b/>
          <w:noProof/>
          <w:sz w:val="22"/>
          <w:szCs w:val="22"/>
          <w:u w:val="single"/>
          <w:lang w:val="sr-Cyrl-CS"/>
        </w:rPr>
      </w:pPr>
    </w:p>
    <w:p w:rsidR="00571268" w:rsidRPr="00285B1F" w:rsidRDefault="00571268" w:rsidP="00571268">
      <w:pPr>
        <w:shd w:val="clear" w:color="auto" w:fill="FFFFFF"/>
        <w:tabs>
          <w:tab w:val="left" w:pos="2904"/>
        </w:tabs>
        <w:spacing w:before="14" w:line="276" w:lineRule="auto"/>
        <w:jc w:val="both"/>
        <w:rPr>
          <w:b/>
          <w:noProof/>
          <w:sz w:val="22"/>
          <w:szCs w:val="22"/>
          <w:lang w:val="sr-Cyrl-CS"/>
        </w:rPr>
      </w:pPr>
      <w:r w:rsidRPr="00285B1F">
        <w:rPr>
          <w:b/>
          <w:noProof/>
          <w:sz w:val="22"/>
          <w:szCs w:val="22"/>
          <w:lang w:val="sr-Cyrl-CS"/>
        </w:rPr>
        <w:t xml:space="preserve">6. РОК ЗА ДОНОШЕЊЕ ОДЛУКЕ О ДОДЕЛИ УГОВОРА (О ЈАВНОЈ НАБАВЦИ): </w:t>
      </w:r>
    </w:p>
    <w:p w:rsidR="00571268" w:rsidRPr="00285B1F" w:rsidRDefault="00571268" w:rsidP="00571268">
      <w:pPr>
        <w:tabs>
          <w:tab w:val="left" w:pos="600"/>
          <w:tab w:val="num" w:pos="1170"/>
        </w:tabs>
        <w:spacing w:line="276" w:lineRule="auto"/>
        <w:jc w:val="both"/>
        <w:rPr>
          <w:noProof/>
          <w:sz w:val="22"/>
          <w:szCs w:val="22"/>
          <w:lang w:val="sr-Cyrl-CS"/>
        </w:rPr>
      </w:pPr>
      <w:r w:rsidRPr="00285B1F">
        <w:rPr>
          <w:noProof/>
          <w:sz w:val="22"/>
          <w:szCs w:val="22"/>
          <w:lang w:val="sr-Cyrl-CS"/>
        </w:rPr>
        <w:t xml:space="preserve">Одлука о додели уговора (о јавној набавци) биће донета на основу </w:t>
      </w:r>
      <w:r w:rsidRPr="00285B1F">
        <w:rPr>
          <w:b/>
          <w:noProof/>
          <w:sz w:val="22"/>
          <w:szCs w:val="22"/>
          <w:lang w:val="sr-Cyrl-CS"/>
        </w:rPr>
        <w:t>члана 108. став 3</w:t>
      </w:r>
      <w:r w:rsidRPr="00285B1F">
        <w:rPr>
          <w:noProof/>
          <w:sz w:val="22"/>
          <w:szCs w:val="22"/>
          <w:lang w:val="sr-Cyrl-CS"/>
        </w:rPr>
        <w:t xml:space="preserve">. </w:t>
      </w:r>
      <w:r w:rsidRPr="00285B1F">
        <w:rPr>
          <w:b/>
          <w:noProof/>
          <w:sz w:val="22"/>
          <w:szCs w:val="22"/>
          <w:lang w:val="sr-Cyrl-CS"/>
        </w:rPr>
        <w:t>ЗЈН</w:t>
      </w:r>
      <w:r w:rsidRPr="00285B1F">
        <w:rPr>
          <w:noProof/>
          <w:sz w:val="22"/>
          <w:szCs w:val="22"/>
          <w:lang w:val="sr-Cyrl-CS"/>
        </w:rPr>
        <w:t xml:space="preserve">, у року који не може бити дужи од </w:t>
      </w:r>
      <w:r w:rsidRPr="00285B1F">
        <w:rPr>
          <w:b/>
          <w:noProof/>
          <w:sz w:val="22"/>
          <w:szCs w:val="22"/>
          <w:lang w:val="sr-Cyrl-CS"/>
        </w:rPr>
        <w:t>10 дана</w:t>
      </w:r>
      <w:r w:rsidRPr="00285B1F">
        <w:rPr>
          <w:noProof/>
          <w:sz w:val="22"/>
          <w:szCs w:val="22"/>
          <w:lang w:val="sr-Cyrl-CS"/>
        </w:rPr>
        <w:t xml:space="preserve"> од дана отварања понуда.</w:t>
      </w:r>
    </w:p>
    <w:p w:rsidR="00571268" w:rsidRPr="00285B1F" w:rsidRDefault="00571268" w:rsidP="00571268">
      <w:pPr>
        <w:tabs>
          <w:tab w:val="left" w:pos="600"/>
          <w:tab w:val="num" w:pos="1170"/>
        </w:tabs>
        <w:spacing w:line="276" w:lineRule="auto"/>
        <w:jc w:val="both"/>
        <w:rPr>
          <w:b/>
          <w:smallCaps/>
          <w:noProof/>
          <w:sz w:val="22"/>
          <w:szCs w:val="22"/>
          <w:lang w:val="sr-Cyrl-CS"/>
        </w:rPr>
      </w:pPr>
      <w:r w:rsidRPr="00285B1F">
        <w:rPr>
          <w:b/>
          <w:smallCaps/>
          <w:noProof/>
          <w:sz w:val="22"/>
          <w:szCs w:val="22"/>
          <w:lang w:val="sr-Cyrl-CS"/>
        </w:rPr>
        <w:t xml:space="preserve"> </w:t>
      </w:r>
    </w:p>
    <w:p w:rsidR="00571268" w:rsidRPr="00285B1F" w:rsidRDefault="00571268" w:rsidP="00571268">
      <w:pPr>
        <w:spacing w:line="276" w:lineRule="auto"/>
        <w:jc w:val="both"/>
        <w:rPr>
          <w:b/>
          <w:noProof/>
          <w:sz w:val="22"/>
          <w:szCs w:val="22"/>
          <w:lang w:val="sr-Cyrl-CS"/>
        </w:rPr>
      </w:pPr>
      <w:r w:rsidRPr="00285B1F">
        <w:rPr>
          <w:b/>
          <w:noProof/>
          <w:sz w:val="22"/>
          <w:szCs w:val="22"/>
          <w:lang w:val="sr-Cyrl-CS"/>
        </w:rPr>
        <w:t>7. ПРЕУЗИМАЊЕ КОНКУРСНЕ ДОКУМЕНТАЦИЈЕ:</w:t>
      </w:r>
    </w:p>
    <w:p w:rsidR="00571268" w:rsidRPr="00285B1F" w:rsidRDefault="00571268" w:rsidP="00571268">
      <w:pPr>
        <w:spacing w:line="276" w:lineRule="auto"/>
        <w:jc w:val="both"/>
        <w:rPr>
          <w:noProof/>
          <w:sz w:val="22"/>
          <w:szCs w:val="22"/>
        </w:rPr>
      </w:pPr>
      <w:r w:rsidRPr="00285B1F">
        <w:rPr>
          <w:noProof/>
          <w:sz w:val="22"/>
          <w:szCs w:val="22"/>
          <w:lang w:val="sr-Cyrl-CS"/>
        </w:rPr>
        <w:t xml:space="preserve">- Порталу јавних набавки: </w:t>
      </w:r>
      <w:hyperlink r:id="rId9" w:history="1">
        <w:r w:rsidRPr="00285B1F">
          <w:rPr>
            <w:rFonts w:eastAsia="Arial Unicode MS"/>
            <w:b/>
            <w:noProof/>
            <w:sz w:val="22"/>
            <w:szCs w:val="22"/>
            <w:u w:val="single"/>
          </w:rPr>
          <w:t>www.portal.ujn.gov.rs</w:t>
        </w:r>
      </w:hyperlink>
      <w:r w:rsidRPr="00285B1F">
        <w:rPr>
          <w:noProof/>
          <w:sz w:val="22"/>
          <w:szCs w:val="22"/>
        </w:rPr>
        <w:t xml:space="preserve"> </w:t>
      </w:r>
    </w:p>
    <w:p w:rsidR="00571268" w:rsidRPr="00285B1F" w:rsidRDefault="00571268" w:rsidP="00571268">
      <w:pPr>
        <w:spacing w:line="276" w:lineRule="auto"/>
        <w:jc w:val="both"/>
        <w:rPr>
          <w:noProof/>
          <w:sz w:val="22"/>
          <w:szCs w:val="22"/>
        </w:rPr>
      </w:pPr>
      <w:r w:rsidRPr="00285B1F">
        <w:rPr>
          <w:noProof/>
          <w:sz w:val="22"/>
          <w:szCs w:val="22"/>
        </w:rPr>
        <w:t xml:space="preserve">- Интернет страници:  </w:t>
      </w:r>
      <w:hyperlink r:id="rId10" w:history="1">
        <w:r w:rsidRPr="00285B1F">
          <w:rPr>
            <w:rStyle w:val="Hyperlink"/>
            <w:b/>
            <w:noProof/>
            <w:sz w:val="22"/>
            <w:szCs w:val="22"/>
          </w:rPr>
          <w:t>www.malizvornik.rs</w:t>
        </w:r>
      </w:hyperlink>
      <w:r w:rsidRPr="00285B1F">
        <w:rPr>
          <w:noProof/>
          <w:sz w:val="22"/>
          <w:szCs w:val="22"/>
        </w:rPr>
        <w:t xml:space="preserve"> </w:t>
      </w:r>
    </w:p>
    <w:p w:rsidR="00571268" w:rsidRPr="00285B1F" w:rsidRDefault="00571268" w:rsidP="00571268">
      <w:pPr>
        <w:tabs>
          <w:tab w:val="left" w:pos="600"/>
          <w:tab w:val="num" w:pos="1170"/>
        </w:tabs>
        <w:spacing w:line="276" w:lineRule="auto"/>
        <w:jc w:val="both"/>
        <w:rPr>
          <w:noProof/>
          <w:sz w:val="22"/>
          <w:szCs w:val="22"/>
        </w:rPr>
      </w:pPr>
      <w:r w:rsidRPr="00285B1F">
        <w:rPr>
          <w:noProof/>
          <w:sz w:val="22"/>
          <w:szCs w:val="22"/>
        </w:rPr>
        <w:br/>
      </w:r>
    </w:p>
    <w:p w:rsidR="00A24642" w:rsidRDefault="00A24642" w:rsidP="007C5661">
      <w:pPr>
        <w:pStyle w:val="Default"/>
        <w:rPr>
          <w:rFonts w:ascii="Times New Roman" w:hAnsi="Times New Roman" w:cs="Times New Roman"/>
          <w:lang w:val="sr-Cyrl-CS"/>
        </w:rPr>
      </w:pPr>
    </w:p>
    <w:p w:rsidR="00A24642" w:rsidRDefault="00A24642" w:rsidP="007C5661">
      <w:pPr>
        <w:pStyle w:val="Default"/>
        <w:rPr>
          <w:rFonts w:ascii="Times New Roman" w:hAnsi="Times New Roman" w:cs="Times New Roman"/>
          <w:lang w:val="sr-Cyrl-CS"/>
        </w:rPr>
      </w:pPr>
    </w:p>
    <w:p w:rsidR="00A24642" w:rsidRDefault="00A24642" w:rsidP="007C5661">
      <w:pPr>
        <w:pStyle w:val="Default"/>
        <w:rPr>
          <w:rFonts w:ascii="Times New Roman" w:hAnsi="Times New Roman" w:cs="Times New Roman"/>
          <w:lang w:val="sr-Cyrl-CS"/>
        </w:rPr>
      </w:pPr>
    </w:p>
    <w:p w:rsidR="00A24642" w:rsidRDefault="00A24642" w:rsidP="007C5661">
      <w:pPr>
        <w:pStyle w:val="Default"/>
        <w:rPr>
          <w:rFonts w:ascii="Times New Roman" w:hAnsi="Times New Roman" w:cs="Times New Roman"/>
          <w:lang w:val="sr-Cyrl-CS"/>
        </w:rPr>
      </w:pPr>
    </w:p>
    <w:p w:rsidR="00A24642" w:rsidRDefault="00A24642" w:rsidP="007C5661">
      <w:pPr>
        <w:pStyle w:val="Default"/>
        <w:rPr>
          <w:rFonts w:ascii="Times New Roman" w:hAnsi="Times New Roman" w:cs="Times New Roman"/>
          <w:lang w:val="sr-Cyrl-CS"/>
        </w:rPr>
      </w:pPr>
    </w:p>
    <w:p w:rsidR="00A24642" w:rsidRDefault="00A24642" w:rsidP="007C5661">
      <w:pPr>
        <w:pStyle w:val="Default"/>
        <w:rPr>
          <w:rFonts w:ascii="Times New Roman" w:hAnsi="Times New Roman" w:cs="Times New Roman"/>
          <w:lang w:val="sr-Cyrl-CS"/>
        </w:rPr>
      </w:pPr>
    </w:p>
    <w:p w:rsidR="00A24642" w:rsidRDefault="00A24642" w:rsidP="007C5661">
      <w:pPr>
        <w:pStyle w:val="Default"/>
        <w:rPr>
          <w:rFonts w:ascii="Times New Roman" w:hAnsi="Times New Roman" w:cs="Times New Roman"/>
          <w:lang w:val="sr-Cyrl-CS"/>
        </w:rPr>
      </w:pPr>
    </w:p>
    <w:p w:rsidR="00A24642" w:rsidRDefault="00A24642" w:rsidP="007C5661">
      <w:pPr>
        <w:pStyle w:val="Default"/>
        <w:rPr>
          <w:rFonts w:ascii="Times New Roman" w:hAnsi="Times New Roman" w:cs="Times New Roman"/>
          <w:lang w:val="sr-Cyrl-CS"/>
        </w:rPr>
      </w:pPr>
    </w:p>
    <w:p w:rsidR="00A24642" w:rsidRDefault="00A24642" w:rsidP="007C5661">
      <w:pPr>
        <w:pStyle w:val="Default"/>
        <w:rPr>
          <w:rFonts w:ascii="Times New Roman" w:hAnsi="Times New Roman" w:cs="Times New Roman"/>
          <w:lang w:val="sr-Cyrl-CS"/>
        </w:rPr>
      </w:pPr>
    </w:p>
    <w:p w:rsidR="00A24642" w:rsidRDefault="00A24642" w:rsidP="007C5661">
      <w:pPr>
        <w:pStyle w:val="Default"/>
        <w:rPr>
          <w:rFonts w:ascii="Times New Roman" w:hAnsi="Times New Roman" w:cs="Times New Roman"/>
          <w:lang w:val="sr-Cyrl-CS"/>
        </w:rPr>
      </w:pPr>
    </w:p>
    <w:p w:rsidR="00A24642" w:rsidRDefault="00A24642" w:rsidP="007C5661">
      <w:pPr>
        <w:pStyle w:val="Default"/>
        <w:rPr>
          <w:rFonts w:ascii="Times New Roman" w:hAnsi="Times New Roman" w:cs="Times New Roman"/>
          <w:lang w:val="sr-Cyrl-CS"/>
        </w:rPr>
      </w:pPr>
    </w:p>
    <w:p w:rsidR="007C48DC" w:rsidRPr="006A2D81" w:rsidRDefault="00A24642" w:rsidP="00A24642">
      <w:pPr>
        <w:pStyle w:val="Default"/>
        <w:jc w:val="center"/>
        <w:rPr>
          <w:rFonts w:ascii="Times New Roman" w:hAnsi="Times New Roman" w:cs="Times New Roman"/>
          <w:b/>
          <w:bCs/>
          <w:i/>
          <w:iCs/>
          <w:sz w:val="28"/>
          <w:szCs w:val="28"/>
          <w:lang w:val="sr-Cyrl-CS"/>
        </w:rPr>
      </w:pPr>
      <w:r w:rsidRPr="006A2D81">
        <w:rPr>
          <w:rFonts w:ascii="Times New Roman" w:hAnsi="Times New Roman" w:cs="Times New Roman"/>
          <w:b/>
          <w:bCs/>
          <w:i/>
          <w:iCs/>
          <w:sz w:val="28"/>
          <w:szCs w:val="28"/>
        </w:rPr>
        <w:t>III</w:t>
      </w:r>
      <w:r w:rsidRPr="006A2D81">
        <w:rPr>
          <w:rFonts w:ascii="Times New Roman" w:hAnsi="Times New Roman" w:cs="Times New Roman"/>
          <w:b/>
          <w:bCs/>
          <w:i/>
          <w:iCs/>
          <w:sz w:val="28"/>
          <w:szCs w:val="28"/>
          <w:lang w:val="ru-RU"/>
        </w:rPr>
        <w:t xml:space="preserve">  ВРСТА, ТЕХНИЧКЕ КАРАКТЕРИСТИКЕ, КВАЛИТЕТ, КОЛИЧИНА И ОПИС </w:t>
      </w:r>
      <w:r w:rsidR="000D0CCD">
        <w:rPr>
          <w:rFonts w:ascii="Times New Roman" w:hAnsi="Times New Roman" w:cs="Times New Roman"/>
          <w:b/>
          <w:bCs/>
          <w:i/>
          <w:iCs/>
          <w:sz w:val="28"/>
          <w:szCs w:val="28"/>
          <w:lang w:val="ru-RU"/>
        </w:rPr>
        <w:t>УСЛУГА</w:t>
      </w:r>
      <w:r w:rsidRPr="006A2D81">
        <w:rPr>
          <w:rFonts w:ascii="Times New Roman" w:hAnsi="Times New Roman" w:cs="Times New Roman"/>
          <w:b/>
          <w:bCs/>
          <w:i/>
          <w:iCs/>
          <w:sz w:val="28"/>
          <w:szCs w:val="28"/>
          <w:lang w:val="ru-RU"/>
        </w:rPr>
        <w:t>, НАЧИН СПРОВОЂЕЊА КОНТРОЛЕ И ОБЕЗБЕЂИВАЊА ГАРАНЦИЈЕ КВАЛИТЕТА, РОК ИЗВРШЕЊА И СЛ.</w:t>
      </w:r>
    </w:p>
    <w:p w:rsidR="009D61AA" w:rsidRDefault="009D61AA" w:rsidP="00494F98">
      <w:pPr>
        <w:pStyle w:val="NoSpacing"/>
        <w:rPr>
          <w:lang w:val="sr-Latn-CS"/>
        </w:rPr>
      </w:pPr>
    </w:p>
    <w:p w:rsidR="007519E5" w:rsidRPr="00FB5D5C" w:rsidRDefault="007519E5" w:rsidP="007519E5">
      <w:pPr>
        <w:rPr>
          <w:b/>
          <w:i/>
          <w:iCs/>
          <w:sz w:val="24"/>
          <w:szCs w:val="24"/>
          <w:lang w:val="sr-Cyrl-CS"/>
        </w:rPr>
      </w:pPr>
      <w:r w:rsidRPr="00FB5D5C">
        <w:rPr>
          <w:b/>
          <w:i/>
          <w:iCs/>
          <w:sz w:val="24"/>
          <w:szCs w:val="24"/>
          <w:lang w:val="sr-Cyrl-CS"/>
        </w:rPr>
        <w:t>ТЕХНИЧКИ ОПИС</w:t>
      </w:r>
    </w:p>
    <w:p w:rsidR="007519E5" w:rsidRDefault="007519E5" w:rsidP="00BA6DAF">
      <w:pPr>
        <w:rPr>
          <w:sz w:val="24"/>
          <w:szCs w:val="24"/>
          <w:lang w:val="sr-Cyrl-CS"/>
        </w:rPr>
      </w:pPr>
      <w:r w:rsidRPr="00FB5D5C">
        <w:rPr>
          <w:sz w:val="24"/>
          <w:szCs w:val="24"/>
          <w:lang w:val="sr-Latn-CS"/>
        </w:rPr>
        <w:t xml:space="preserve"> </w:t>
      </w:r>
      <w:r w:rsidR="00EB34BF">
        <w:rPr>
          <w:sz w:val="24"/>
          <w:szCs w:val="24"/>
          <w:lang w:val="sr-Cyrl-CS"/>
        </w:rPr>
        <w:t xml:space="preserve">Извршилац услуге </w:t>
      </w:r>
      <w:r w:rsidRPr="00FB5D5C">
        <w:rPr>
          <w:sz w:val="24"/>
          <w:szCs w:val="24"/>
          <w:lang w:val="sr-Cyrl-CS"/>
        </w:rPr>
        <w:t xml:space="preserve"> се обавезује да : </w:t>
      </w:r>
    </w:p>
    <w:p w:rsidR="0043174B" w:rsidRDefault="0043174B" w:rsidP="0043174B">
      <w:pPr>
        <w:ind w:firstLine="720"/>
        <w:jc w:val="both"/>
        <w:rPr>
          <w:sz w:val="24"/>
          <w:szCs w:val="24"/>
          <w:lang w:val="sr-Cyrl-CS"/>
        </w:rPr>
      </w:pPr>
      <w:r w:rsidRPr="0043174B">
        <w:rPr>
          <w:sz w:val="24"/>
          <w:szCs w:val="24"/>
          <w:lang w:val="sr-Cyrl-CS"/>
        </w:rPr>
        <w:t>Извршилац услуге се обавезује да ће предметне услуге вршити стручно и савесно, у складу са чланом 153. Закона о планирању и изградњи („Службени гласник РС“, број: 72/09, 81/09-испр., 64/2010 – УС, 24/11</w:t>
      </w:r>
      <w:r w:rsidRPr="0043174B">
        <w:rPr>
          <w:sz w:val="24"/>
          <w:szCs w:val="24"/>
        </w:rPr>
        <w:t>, 121/12, 42/13</w:t>
      </w:r>
      <w:r w:rsidRPr="0043174B">
        <w:rPr>
          <w:sz w:val="24"/>
          <w:szCs w:val="24"/>
          <w:lang w:val="sr-Cyrl-CS"/>
        </w:rPr>
        <w:t xml:space="preserve"> – УС, 50/13 – УС, 98/13 – УС, 132/2014 и 145/2014</w:t>
      </w:r>
      <w:r w:rsidR="00D452A2">
        <w:rPr>
          <w:sz w:val="24"/>
          <w:szCs w:val="24"/>
          <w:lang w:val="sr-Cyrl-CS"/>
        </w:rPr>
        <w:t>,83/2018</w:t>
      </w:r>
      <w:r w:rsidR="002804CC">
        <w:rPr>
          <w:sz w:val="24"/>
          <w:szCs w:val="24"/>
          <w:lang w:val="sr-Cyrl-CS"/>
        </w:rPr>
        <w:t>,31/2019,37/2019 и др.закон</w:t>
      </w:r>
      <w:r w:rsidRPr="0043174B">
        <w:rPr>
          <w:sz w:val="24"/>
          <w:szCs w:val="24"/>
          <w:lang w:val="sr-Cyrl-CS"/>
        </w:rPr>
        <w:t>), Правилником о садржини и начину вођења стручног надзора („Службени гласник РС“, број 22/2015</w:t>
      </w:r>
      <w:r w:rsidR="00D452A2">
        <w:rPr>
          <w:sz w:val="24"/>
          <w:szCs w:val="24"/>
          <w:lang w:val="sr-Cyrl-CS"/>
        </w:rPr>
        <w:t xml:space="preserve"> и 24/2017</w:t>
      </w:r>
      <w:r w:rsidRPr="0043174B">
        <w:rPr>
          <w:sz w:val="24"/>
          <w:szCs w:val="24"/>
          <w:lang w:val="sr-Cyrl-CS"/>
        </w:rPr>
        <w:t>), постојећом техничком документацијом, важећим техничким прописима и стандардима, према нормама струке, као и да ће посебно водити рачуна о рационалном трошењу средстава, уз давање Извођачу радова, кроз своје предлоге</w:t>
      </w:r>
      <w:r w:rsidRPr="0043174B">
        <w:rPr>
          <w:sz w:val="24"/>
          <w:szCs w:val="24"/>
        </w:rPr>
        <w:t>,</w:t>
      </w:r>
      <w:r w:rsidRPr="0043174B">
        <w:rPr>
          <w:sz w:val="24"/>
          <w:szCs w:val="24"/>
          <w:lang w:val="sr-Cyrl-CS"/>
        </w:rPr>
        <w:t xml:space="preserve"> најбољих решења,</w:t>
      </w:r>
      <w:r w:rsidRPr="0043174B">
        <w:rPr>
          <w:sz w:val="24"/>
          <w:szCs w:val="24"/>
        </w:rPr>
        <w:t xml:space="preserve"> a</w:t>
      </w:r>
      <w:r w:rsidRPr="0043174B">
        <w:rPr>
          <w:sz w:val="24"/>
          <w:szCs w:val="24"/>
          <w:lang w:val="sr-Cyrl-CS"/>
        </w:rPr>
        <w:t xml:space="preserve"> уз сагласност Наручиоца.</w:t>
      </w:r>
    </w:p>
    <w:p w:rsidR="0043174B" w:rsidRPr="0043174B" w:rsidRDefault="0043174B" w:rsidP="0043174B">
      <w:pPr>
        <w:ind w:firstLine="720"/>
        <w:jc w:val="both"/>
        <w:rPr>
          <w:sz w:val="24"/>
          <w:szCs w:val="24"/>
          <w:lang w:val="sr-Cyrl-CS"/>
        </w:rPr>
      </w:pPr>
      <w:r w:rsidRPr="0043174B">
        <w:rPr>
          <w:sz w:val="24"/>
          <w:szCs w:val="24"/>
          <w:lang w:val="sr-Cyrl-CS"/>
        </w:rPr>
        <w:t>Извршилац услуге се обавезује да ће из реда запослених или ангажованих радника именовати лице за вршење надзора које испуњава законом прописане услове за послове надзора и о томе обавестити Наручиоца и Извођача радова</w:t>
      </w:r>
    </w:p>
    <w:p w:rsidR="007519E5" w:rsidRPr="00FB5D5C" w:rsidRDefault="007519E5" w:rsidP="007519E5">
      <w:pPr>
        <w:jc w:val="both"/>
        <w:rPr>
          <w:sz w:val="24"/>
          <w:szCs w:val="24"/>
          <w:lang w:val="sr-Cyrl-CS"/>
        </w:rPr>
      </w:pPr>
      <w:r w:rsidRPr="00FB5D5C">
        <w:rPr>
          <w:sz w:val="24"/>
          <w:szCs w:val="24"/>
          <w:lang w:val="sr-Cyrl-CS"/>
        </w:rPr>
        <w:t xml:space="preserve">- Сними постојеће стање и уради пресек изведених радова са претходним вршиоцем </w:t>
      </w:r>
    </w:p>
    <w:p w:rsidR="007519E5" w:rsidRPr="00FB5D5C" w:rsidRDefault="007519E5" w:rsidP="007519E5">
      <w:pPr>
        <w:jc w:val="both"/>
        <w:rPr>
          <w:sz w:val="24"/>
          <w:szCs w:val="24"/>
          <w:lang w:val="sr-Cyrl-CS"/>
        </w:rPr>
      </w:pPr>
      <w:r w:rsidRPr="00FB5D5C">
        <w:rPr>
          <w:sz w:val="24"/>
          <w:szCs w:val="24"/>
          <w:lang w:val="sr-Cyrl-CS"/>
        </w:rPr>
        <w:t xml:space="preserve">надзора; </w:t>
      </w:r>
    </w:p>
    <w:p w:rsidR="007519E5" w:rsidRPr="00FB5D5C" w:rsidRDefault="007519E5" w:rsidP="007519E5">
      <w:pPr>
        <w:jc w:val="both"/>
        <w:rPr>
          <w:sz w:val="24"/>
          <w:szCs w:val="24"/>
          <w:lang w:val="sr-Cyrl-CS"/>
        </w:rPr>
      </w:pPr>
      <w:r w:rsidRPr="00FB5D5C">
        <w:rPr>
          <w:sz w:val="24"/>
          <w:szCs w:val="24"/>
          <w:lang w:val="sr-Cyrl-CS"/>
        </w:rPr>
        <w:t xml:space="preserve">- Донесе решење о именовању лица за вршење надзора у складу са одредбама Закона о </w:t>
      </w:r>
    </w:p>
    <w:p w:rsidR="007519E5" w:rsidRPr="00FB5D5C" w:rsidRDefault="007519E5" w:rsidP="007519E5">
      <w:pPr>
        <w:jc w:val="both"/>
        <w:rPr>
          <w:sz w:val="24"/>
          <w:szCs w:val="24"/>
          <w:lang w:val="sr-Cyrl-CS"/>
        </w:rPr>
      </w:pPr>
      <w:r w:rsidRPr="00FB5D5C">
        <w:rPr>
          <w:sz w:val="24"/>
          <w:szCs w:val="24"/>
          <w:lang w:val="sr-Cyrl-CS"/>
        </w:rPr>
        <w:t xml:space="preserve">планирању и изградњи; </w:t>
      </w:r>
    </w:p>
    <w:p w:rsidR="007519E5" w:rsidRPr="00FB5D5C" w:rsidRDefault="007519E5" w:rsidP="007519E5">
      <w:pPr>
        <w:jc w:val="both"/>
        <w:rPr>
          <w:sz w:val="24"/>
          <w:szCs w:val="24"/>
          <w:lang w:val="sr-Cyrl-CS"/>
        </w:rPr>
      </w:pPr>
      <w:r w:rsidRPr="00FB5D5C">
        <w:rPr>
          <w:sz w:val="24"/>
          <w:szCs w:val="24"/>
          <w:lang w:val="sr-Cyrl-CS"/>
        </w:rPr>
        <w:t xml:space="preserve">- Саставља протокол увођења у посао кога потписују сва лица која су присутна приликом </w:t>
      </w:r>
    </w:p>
    <w:p w:rsidR="007519E5" w:rsidRPr="00FB5D5C" w:rsidRDefault="007519E5" w:rsidP="007519E5">
      <w:pPr>
        <w:jc w:val="both"/>
        <w:rPr>
          <w:sz w:val="24"/>
          <w:szCs w:val="24"/>
          <w:lang w:val="sr-Cyrl-CS"/>
        </w:rPr>
      </w:pPr>
      <w:r w:rsidRPr="00FB5D5C">
        <w:rPr>
          <w:sz w:val="24"/>
          <w:szCs w:val="24"/>
          <w:lang w:val="sr-Cyrl-CS"/>
        </w:rPr>
        <w:t xml:space="preserve">увођења у посао. Сам садржај протокола - рубрике и подаци, дефинисаће наручилац у </w:t>
      </w:r>
    </w:p>
    <w:p w:rsidR="007519E5" w:rsidRPr="00FB5D5C" w:rsidRDefault="007519E5" w:rsidP="007519E5">
      <w:pPr>
        <w:jc w:val="both"/>
        <w:rPr>
          <w:sz w:val="24"/>
          <w:szCs w:val="24"/>
          <w:lang w:val="sr-Cyrl-CS"/>
        </w:rPr>
      </w:pPr>
      <w:r w:rsidRPr="00FB5D5C">
        <w:rPr>
          <w:sz w:val="24"/>
          <w:szCs w:val="24"/>
          <w:lang w:val="sr-Cyrl-CS"/>
        </w:rPr>
        <w:t xml:space="preserve">сарадњи са надзором; </w:t>
      </w:r>
    </w:p>
    <w:p w:rsidR="004D154B" w:rsidRDefault="007519E5" w:rsidP="007519E5">
      <w:pPr>
        <w:jc w:val="both"/>
        <w:rPr>
          <w:sz w:val="24"/>
          <w:szCs w:val="24"/>
          <w:lang w:val="sr-Cyrl-CS"/>
        </w:rPr>
      </w:pPr>
      <w:r w:rsidRPr="00FB5D5C">
        <w:rPr>
          <w:sz w:val="24"/>
          <w:szCs w:val="24"/>
          <w:lang w:val="sr-Cyrl-CS"/>
        </w:rPr>
        <w:t xml:space="preserve">- Контролише да ли се грађење врши у складу са </w:t>
      </w:r>
      <w:r w:rsidR="004D154B">
        <w:rPr>
          <w:sz w:val="24"/>
          <w:szCs w:val="24"/>
          <w:lang w:val="sr-Cyrl-CS"/>
        </w:rPr>
        <w:t>пројектом за грађевинску дозволу,идејним пројектом, пројектом за извођење .Такође да се грађење врши у складу са грађевинском дозволом или решењем о одобрењу за извођење радова из члана 145.Закона о планирању и изградњи;</w:t>
      </w:r>
    </w:p>
    <w:p w:rsidR="007519E5" w:rsidRPr="00FB5D5C" w:rsidRDefault="007519E5" w:rsidP="007519E5">
      <w:pPr>
        <w:jc w:val="both"/>
        <w:rPr>
          <w:sz w:val="24"/>
          <w:szCs w:val="24"/>
          <w:lang w:val="sr-Cyrl-CS"/>
        </w:rPr>
      </w:pPr>
      <w:r w:rsidRPr="00FB5D5C">
        <w:rPr>
          <w:sz w:val="24"/>
          <w:szCs w:val="24"/>
          <w:lang w:val="sr-Cyrl-CS"/>
        </w:rPr>
        <w:t xml:space="preserve">- Редовно и благовремено прати квалитет радова који се изводе и проверава да ли се при извођењу свих врста радова примењују услови и мере утврђени законом и другим </w:t>
      </w:r>
    </w:p>
    <w:p w:rsidR="007519E5" w:rsidRPr="00FB5D5C" w:rsidRDefault="007519E5" w:rsidP="007519E5">
      <w:pPr>
        <w:jc w:val="both"/>
        <w:rPr>
          <w:sz w:val="24"/>
          <w:szCs w:val="24"/>
          <w:lang w:val="sr-Cyrl-CS"/>
        </w:rPr>
      </w:pPr>
      <w:r w:rsidRPr="00FB5D5C">
        <w:rPr>
          <w:sz w:val="24"/>
          <w:szCs w:val="24"/>
          <w:lang w:val="sr-Cyrl-CS"/>
        </w:rPr>
        <w:t xml:space="preserve">прописима, стандардима и техничким нормативима; </w:t>
      </w:r>
    </w:p>
    <w:p w:rsidR="007519E5" w:rsidRPr="00FB5D5C" w:rsidRDefault="007519E5" w:rsidP="007519E5">
      <w:pPr>
        <w:jc w:val="both"/>
        <w:rPr>
          <w:iCs/>
          <w:sz w:val="24"/>
          <w:szCs w:val="24"/>
          <w:lang w:val="sr-Cyrl-CS"/>
        </w:rPr>
      </w:pPr>
      <w:r w:rsidRPr="00FB5D5C">
        <w:rPr>
          <w:iCs/>
          <w:sz w:val="24"/>
          <w:szCs w:val="24"/>
          <w:lang w:val="sr-Cyrl-CS"/>
        </w:rPr>
        <w:t xml:space="preserve">- Контролише и проверава квалитет изведених радова који се према природи и динамици изградње објеката не могу проверити у каснијим фазама изградње објекта (радови на извођењу темеља, арматуре, оплате, изолације и др.); </w:t>
      </w:r>
    </w:p>
    <w:p w:rsidR="007519E5" w:rsidRPr="00FB5D5C" w:rsidRDefault="007519E5" w:rsidP="007519E5">
      <w:pPr>
        <w:jc w:val="both"/>
        <w:rPr>
          <w:iCs/>
          <w:sz w:val="24"/>
          <w:szCs w:val="24"/>
          <w:lang w:val="sr-Cyrl-CS"/>
        </w:rPr>
      </w:pPr>
      <w:r w:rsidRPr="00FB5D5C">
        <w:rPr>
          <w:iCs/>
          <w:sz w:val="24"/>
          <w:szCs w:val="24"/>
          <w:lang w:val="sr-Cyrl-CS"/>
        </w:rPr>
        <w:t xml:space="preserve">- Контрола квалитета материјала, инсталација, уређаја, постројења и опреме који се </w:t>
      </w:r>
    </w:p>
    <w:p w:rsidR="007519E5" w:rsidRPr="00FB5D5C" w:rsidRDefault="007519E5" w:rsidP="007519E5">
      <w:pPr>
        <w:jc w:val="both"/>
        <w:rPr>
          <w:iCs/>
          <w:sz w:val="24"/>
          <w:szCs w:val="24"/>
          <w:lang w:val="sr-Cyrl-CS"/>
        </w:rPr>
      </w:pPr>
      <w:r w:rsidRPr="00FB5D5C">
        <w:rPr>
          <w:iCs/>
          <w:sz w:val="24"/>
          <w:szCs w:val="24"/>
          <w:lang w:val="sr-Cyrl-CS"/>
        </w:rPr>
        <w:t xml:space="preserve">уграђују у објекат, односно који се постављају и провера да ли су исти снабдевени </w:t>
      </w:r>
    </w:p>
    <w:p w:rsidR="007519E5" w:rsidRPr="00FB5D5C" w:rsidRDefault="007519E5" w:rsidP="007519E5">
      <w:pPr>
        <w:jc w:val="both"/>
        <w:rPr>
          <w:iCs/>
          <w:sz w:val="24"/>
          <w:szCs w:val="24"/>
          <w:lang w:val="sr-Cyrl-CS"/>
        </w:rPr>
      </w:pPr>
      <w:r w:rsidRPr="00FB5D5C">
        <w:rPr>
          <w:iCs/>
          <w:sz w:val="24"/>
          <w:szCs w:val="24"/>
          <w:lang w:val="sr-Cyrl-CS"/>
        </w:rPr>
        <w:t xml:space="preserve">потребним атестима, сертификатима и другом документацијом којом се доказује њихов </w:t>
      </w:r>
    </w:p>
    <w:p w:rsidR="007519E5" w:rsidRPr="00FB5D5C" w:rsidRDefault="007519E5" w:rsidP="007519E5">
      <w:pPr>
        <w:jc w:val="both"/>
        <w:rPr>
          <w:iCs/>
          <w:sz w:val="24"/>
          <w:szCs w:val="24"/>
          <w:lang w:val="sr-Cyrl-CS"/>
        </w:rPr>
      </w:pPr>
      <w:r w:rsidRPr="00FB5D5C">
        <w:rPr>
          <w:iCs/>
          <w:sz w:val="24"/>
          <w:szCs w:val="24"/>
          <w:lang w:val="sr-Cyrl-CS"/>
        </w:rPr>
        <w:t xml:space="preserve">квалитет; </w:t>
      </w:r>
    </w:p>
    <w:p w:rsidR="007519E5" w:rsidRPr="00FB5D5C" w:rsidRDefault="007519E5" w:rsidP="007519E5">
      <w:pPr>
        <w:jc w:val="both"/>
        <w:rPr>
          <w:iCs/>
          <w:sz w:val="24"/>
          <w:szCs w:val="24"/>
          <w:lang w:val="sr-Cyrl-CS"/>
        </w:rPr>
      </w:pPr>
      <w:r w:rsidRPr="00FB5D5C">
        <w:rPr>
          <w:iCs/>
          <w:sz w:val="24"/>
          <w:szCs w:val="24"/>
          <w:lang w:val="sr-Cyrl-CS"/>
        </w:rPr>
        <w:t xml:space="preserve">- Контрола усклађености грађења свих врста радова са одобрењем за изградњу и главним пројектом на основу кога се врши грађење објекта и благовремено предузимање мера у случају одступања градње од главног пројекта; </w:t>
      </w:r>
    </w:p>
    <w:p w:rsidR="007519E5" w:rsidRPr="00FB5D5C" w:rsidRDefault="007519E5" w:rsidP="007519E5">
      <w:pPr>
        <w:jc w:val="both"/>
        <w:rPr>
          <w:iCs/>
          <w:sz w:val="24"/>
          <w:szCs w:val="24"/>
          <w:lang w:val="sr-Cyrl-CS"/>
        </w:rPr>
      </w:pPr>
      <w:r w:rsidRPr="00FB5D5C">
        <w:rPr>
          <w:iCs/>
          <w:sz w:val="24"/>
          <w:szCs w:val="24"/>
          <w:lang w:val="sr-Cyrl-CS"/>
        </w:rPr>
        <w:t xml:space="preserve">- Благовремено уочавање промена услова градње објекта и предузимање потребних мера у случају да ти услови утичу на даље извођење радова (промене врсте тла или других параметара утврђених геотехничким елаборатом и др.); </w:t>
      </w:r>
    </w:p>
    <w:p w:rsidR="007519E5" w:rsidRPr="00FB5D5C" w:rsidRDefault="007519E5" w:rsidP="007519E5">
      <w:pPr>
        <w:jc w:val="both"/>
        <w:rPr>
          <w:iCs/>
          <w:sz w:val="24"/>
          <w:szCs w:val="24"/>
          <w:lang w:val="sr-Cyrl-CS"/>
        </w:rPr>
      </w:pPr>
      <w:r w:rsidRPr="00FB5D5C">
        <w:rPr>
          <w:iCs/>
          <w:sz w:val="24"/>
          <w:szCs w:val="24"/>
          <w:lang w:val="sr-Cyrl-CS"/>
        </w:rPr>
        <w:t xml:space="preserve">- Проверавање примене услова и мера за заштиту животне средине и заштиту суседних </w:t>
      </w:r>
    </w:p>
    <w:p w:rsidR="007519E5" w:rsidRPr="00FB5D5C" w:rsidRDefault="007519E5" w:rsidP="007519E5">
      <w:pPr>
        <w:jc w:val="both"/>
        <w:rPr>
          <w:iCs/>
          <w:sz w:val="24"/>
          <w:szCs w:val="24"/>
          <w:lang w:val="sr-Cyrl-CS"/>
        </w:rPr>
      </w:pPr>
      <w:r w:rsidRPr="00FB5D5C">
        <w:rPr>
          <w:iCs/>
          <w:sz w:val="24"/>
          <w:szCs w:val="24"/>
          <w:lang w:val="sr-Cyrl-CS"/>
        </w:rPr>
        <w:t xml:space="preserve">објеката, инсталација, уређаја, постројења и опреме; </w:t>
      </w:r>
    </w:p>
    <w:p w:rsidR="007519E5" w:rsidRPr="00FB5D5C" w:rsidRDefault="007519E5" w:rsidP="007519E5">
      <w:pPr>
        <w:jc w:val="both"/>
        <w:rPr>
          <w:iCs/>
          <w:sz w:val="24"/>
          <w:szCs w:val="24"/>
          <w:lang w:val="sr-Cyrl-CS"/>
        </w:rPr>
      </w:pPr>
      <w:r w:rsidRPr="00FB5D5C">
        <w:rPr>
          <w:iCs/>
          <w:sz w:val="24"/>
          <w:szCs w:val="24"/>
          <w:lang w:val="sr-Cyrl-CS"/>
        </w:rPr>
        <w:t xml:space="preserve">- Путем грађевинског дневника усмерава извођење радова у складу са техичком </w:t>
      </w:r>
    </w:p>
    <w:p w:rsidR="007519E5" w:rsidRPr="00FB5D5C" w:rsidRDefault="007519E5" w:rsidP="007519E5">
      <w:pPr>
        <w:jc w:val="both"/>
        <w:rPr>
          <w:iCs/>
          <w:sz w:val="24"/>
          <w:szCs w:val="24"/>
          <w:lang w:val="sr-Cyrl-CS"/>
        </w:rPr>
      </w:pPr>
      <w:r w:rsidRPr="00FB5D5C">
        <w:rPr>
          <w:iCs/>
          <w:sz w:val="24"/>
          <w:szCs w:val="24"/>
          <w:lang w:val="sr-Cyrl-CS"/>
        </w:rPr>
        <w:t xml:space="preserve">документацијом, понудом и потписаним уговором; </w:t>
      </w:r>
    </w:p>
    <w:p w:rsidR="007519E5" w:rsidRPr="00FB5D5C" w:rsidRDefault="007519E5" w:rsidP="007519E5">
      <w:pPr>
        <w:jc w:val="both"/>
        <w:rPr>
          <w:iCs/>
          <w:sz w:val="24"/>
          <w:szCs w:val="24"/>
          <w:lang w:val="sr-Cyrl-CS"/>
        </w:rPr>
      </w:pPr>
      <w:r w:rsidRPr="00FB5D5C">
        <w:rPr>
          <w:iCs/>
          <w:sz w:val="24"/>
          <w:szCs w:val="24"/>
          <w:lang w:val="sr-Cyrl-CS"/>
        </w:rPr>
        <w:t xml:space="preserve">- Регулише извођење неопходних вишкова, накнадних радова и свих осталих измена у </w:t>
      </w:r>
    </w:p>
    <w:p w:rsidR="007519E5" w:rsidRPr="00FB5D5C" w:rsidRDefault="007519E5" w:rsidP="007519E5">
      <w:pPr>
        <w:jc w:val="both"/>
        <w:rPr>
          <w:iCs/>
          <w:sz w:val="24"/>
          <w:szCs w:val="24"/>
          <w:lang w:val="sr-Cyrl-CS"/>
        </w:rPr>
      </w:pPr>
      <w:r w:rsidRPr="00FB5D5C">
        <w:rPr>
          <w:iCs/>
          <w:sz w:val="24"/>
          <w:szCs w:val="24"/>
          <w:lang w:val="sr-Cyrl-CS"/>
        </w:rPr>
        <w:t>про</w:t>
      </w:r>
      <w:r w:rsidR="004D154B">
        <w:rPr>
          <w:iCs/>
          <w:sz w:val="24"/>
          <w:szCs w:val="24"/>
          <w:lang w:val="sr-Cyrl-CS"/>
        </w:rPr>
        <w:t>јектној документацији у складу са Законом о јавним набавкама</w:t>
      </w:r>
      <w:r w:rsidRPr="00FB5D5C">
        <w:rPr>
          <w:iCs/>
          <w:sz w:val="24"/>
          <w:szCs w:val="24"/>
          <w:lang w:val="sr-Cyrl-CS"/>
        </w:rPr>
        <w:t xml:space="preserve">; </w:t>
      </w:r>
    </w:p>
    <w:p w:rsidR="007519E5" w:rsidRDefault="007519E5" w:rsidP="007519E5">
      <w:pPr>
        <w:jc w:val="both"/>
        <w:rPr>
          <w:iCs/>
          <w:sz w:val="24"/>
          <w:szCs w:val="24"/>
          <w:lang w:val="sr-Cyrl-CS"/>
        </w:rPr>
      </w:pPr>
      <w:r w:rsidRPr="00FB5D5C">
        <w:rPr>
          <w:iCs/>
          <w:sz w:val="24"/>
          <w:szCs w:val="24"/>
          <w:lang w:val="sr-Cyrl-CS"/>
        </w:rPr>
        <w:lastRenderedPageBreak/>
        <w:t>- Размотри детаљан динамички план пре почетка радова и прихвати га;</w:t>
      </w:r>
    </w:p>
    <w:p w:rsidR="001A6D52" w:rsidRPr="003E726F" w:rsidRDefault="001A6D52" w:rsidP="001A6D52">
      <w:pPr>
        <w:autoSpaceDE w:val="0"/>
        <w:autoSpaceDN w:val="0"/>
        <w:adjustRightInd w:val="0"/>
        <w:jc w:val="both"/>
        <w:rPr>
          <w:iCs/>
          <w:sz w:val="24"/>
          <w:szCs w:val="24"/>
          <w:lang w:val="sr-Cyrl-CS"/>
        </w:rPr>
      </w:pPr>
      <w:r w:rsidRPr="003E726F">
        <w:rPr>
          <w:bCs/>
          <w:sz w:val="24"/>
          <w:szCs w:val="24"/>
          <w:lang w:val="ru-RU"/>
        </w:rPr>
        <w:t>- присуство на градилишту сваког радног дана и оверавање грађевинског дневника сваког радног дана,</w:t>
      </w:r>
    </w:p>
    <w:p w:rsidR="007519E5" w:rsidRPr="00FB5D5C" w:rsidRDefault="007519E5" w:rsidP="007519E5">
      <w:pPr>
        <w:jc w:val="both"/>
        <w:rPr>
          <w:iCs/>
          <w:sz w:val="24"/>
          <w:szCs w:val="24"/>
          <w:lang w:val="sr-Cyrl-CS"/>
        </w:rPr>
      </w:pPr>
      <w:r w:rsidRPr="00FB5D5C">
        <w:rPr>
          <w:iCs/>
          <w:sz w:val="24"/>
          <w:szCs w:val="24"/>
          <w:lang w:val="sr-Cyrl-CS"/>
        </w:rPr>
        <w:t xml:space="preserve">- Уз сваку од привремених (или окончаних) ситуација које оверава извођачу, достави и </w:t>
      </w:r>
    </w:p>
    <w:p w:rsidR="007519E5" w:rsidRPr="00FB5D5C" w:rsidRDefault="007519E5" w:rsidP="007519E5">
      <w:pPr>
        <w:jc w:val="both"/>
        <w:rPr>
          <w:iCs/>
          <w:sz w:val="24"/>
          <w:szCs w:val="24"/>
          <w:lang w:val="sr-Cyrl-CS"/>
        </w:rPr>
      </w:pPr>
      <w:r w:rsidRPr="00FB5D5C">
        <w:rPr>
          <w:iCs/>
          <w:sz w:val="24"/>
          <w:szCs w:val="24"/>
          <w:lang w:val="sr-Cyrl-CS"/>
        </w:rPr>
        <w:t xml:space="preserve">своју привремену (или окончану) ситуацију која ће садржати, поред рачуна за извршене </w:t>
      </w:r>
    </w:p>
    <w:p w:rsidR="007519E5" w:rsidRPr="00FB5D5C" w:rsidRDefault="007519E5" w:rsidP="007519E5">
      <w:pPr>
        <w:jc w:val="both"/>
        <w:rPr>
          <w:iCs/>
          <w:sz w:val="24"/>
          <w:szCs w:val="24"/>
          <w:lang w:val="sr-Cyrl-CS"/>
        </w:rPr>
      </w:pPr>
      <w:r w:rsidRPr="00FB5D5C">
        <w:rPr>
          <w:iCs/>
          <w:sz w:val="24"/>
          <w:szCs w:val="24"/>
          <w:lang w:val="sr-Cyrl-CS"/>
        </w:rPr>
        <w:t xml:space="preserve">услуге ; </w:t>
      </w:r>
    </w:p>
    <w:p w:rsidR="007519E5" w:rsidRPr="00FB5D5C" w:rsidRDefault="007519E5" w:rsidP="007519E5">
      <w:pPr>
        <w:jc w:val="both"/>
        <w:rPr>
          <w:iCs/>
          <w:sz w:val="24"/>
          <w:szCs w:val="24"/>
          <w:lang w:val="sr-Cyrl-CS"/>
        </w:rPr>
      </w:pPr>
      <w:r w:rsidRPr="00FB5D5C">
        <w:rPr>
          <w:iCs/>
          <w:sz w:val="24"/>
          <w:szCs w:val="24"/>
          <w:lang w:val="sr-Cyrl-CS"/>
        </w:rPr>
        <w:t xml:space="preserve">- Обрачуна цену коштања својих услуга надзора на тај начин што ће вредност извођачеве ситуације помножити процентом који је саставни део понуде и уговора; </w:t>
      </w:r>
    </w:p>
    <w:p w:rsidR="007519E5" w:rsidRPr="00FB5D5C" w:rsidRDefault="007519E5" w:rsidP="007519E5">
      <w:pPr>
        <w:jc w:val="both"/>
        <w:rPr>
          <w:iCs/>
          <w:sz w:val="24"/>
          <w:szCs w:val="24"/>
          <w:lang w:val="sr-Cyrl-CS"/>
        </w:rPr>
      </w:pPr>
      <w:r w:rsidRPr="00FB5D5C">
        <w:rPr>
          <w:iCs/>
          <w:sz w:val="24"/>
          <w:szCs w:val="24"/>
          <w:lang w:val="sr-Cyrl-CS"/>
        </w:rPr>
        <w:t>- Упозорава наручиоца</w:t>
      </w:r>
      <w:r w:rsidR="004D154B">
        <w:rPr>
          <w:iCs/>
          <w:sz w:val="24"/>
          <w:szCs w:val="24"/>
          <w:lang w:val="sr-Cyrl-CS"/>
        </w:rPr>
        <w:t xml:space="preserve"> и извођача</w:t>
      </w:r>
      <w:r w:rsidRPr="00FB5D5C">
        <w:rPr>
          <w:iCs/>
          <w:sz w:val="24"/>
          <w:szCs w:val="24"/>
          <w:lang w:val="sr-Cyrl-CS"/>
        </w:rPr>
        <w:t xml:space="preserve"> по питању поштовања рока изградње објеката у складу са </w:t>
      </w:r>
    </w:p>
    <w:p w:rsidR="007519E5" w:rsidRPr="00FB5D5C" w:rsidRDefault="007519E5" w:rsidP="007519E5">
      <w:pPr>
        <w:jc w:val="both"/>
        <w:rPr>
          <w:iCs/>
          <w:sz w:val="24"/>
          <w:szCs w:val="24"/>
          <w:lang w:val="sr-Cyrl-CS"/>
        </w:rPr>
      </w:pPr>
      <w:r w:rsidRPr="00FB5D5C">
        <w:rPr>
          <w:iCs/>
          <w:sz w:val="24"/>
          <w:szCs w:val="24"/>
          <w:lang w:val="sr-Cyrl-CS"/>
        </w:rPr>
        <w:t>Уговором;</w:t>
      </w:r>
    </w:p>
    <w:p w:rsidR="00BA6DAF" w:rsidRDefault="007519E5" w:rsidP="007519E5">
      <w:pPr>
        <w:jc w:val="both"/>
        <w:rPr>
          <w:iCs/>
          <w:sz w:val="24"/>
          <w:szCs w:val="24"/>
          <w:lang w:val="sr-Cyrl-CS"/>
        </w:rPr>
      </w:pPr>
      <w:r w:rsidRPr="00FB5D5C">
        <w:rPr>
          <w:iCs/>
          <w:sz w:val="24"/>
          <w:szCs w:val="24"/>
          <w:lang w:val="sr-Cyrl-CS"/>
        </w:rPr>
        <w:t xml:space="preserve">- Извршава контролу допунских понуда извођача којим се регулишу вишкови и накнадни радови у смислу количина радова, с тим да сагласност на цене даје Наручилац; </w:t>
      </w:r>
    </w:p>
    <w:p w:rsidR="00672BE1" w:rsidRPr="00EC5418" w:rsidRDefault="007519E5" w:rsidP="00EC5418">
      <w:pPr>
        <w:rPr>
          <w:color w:val="1F497D" w:themeColor="text2"/>
        </w:rPr>
      </w:pPr>
      <w:r w:rsidRPr="00FB5D5C">
        <w:rPr>
          <w:iCs/>
          <w:sz w:val="24"/>
          <w:szCs w:val="24"/>
          <w:lang w:val="sr-Cyrl-CS"/>
        </w:rPr>
        <w:t xml:space="preserve">- Поштује све одредбе Закона о планирању и изградњи и Правилника о садржини и начину вођења стручног надзора. </w:t>
      </w:r>
    </w:p>
    <w:p w:rsidR="003A64BB" w:rsidRPr="003A64BB" w:rsidRDefault="003A64BB" w:rsidP="000D0CCD">
      <w:pPr>
        <w:pStyle w:val="Default"/>
        <w:rPr>
          <w:rFonts w:ascii="Times New Roman" w:hAnsi="Times New Roman" w:cs="Times New Roman"/>
        </w:rPr>
      </w:pPr>
    </w:p>
    <w:p w:rsidR="000D0CCD" w:rsidRPr="00FB5D5C" w:rsidRDefault="00EC5418" w:rsidP="000D0CCD">
      <w:pPr>
        <w:pStyle w:val="Default"/>
        <w:rPr>
          <w:rFonts w:ascii="Times New Roman" w:hAnsi="Times New Roman" w:cs="Times New Roman"/>
          <w:lang w:val="ru-RU"/>
        </w:rPr>
      </w:pPr>
      <w:r>
        <w:rPr>
          <w:rFonts w:ascii="Times New Roman" w:hAnsi="Times New Roman" w:cs="Times New Roman"/>
          <w:lang w:val="ru-RU"/>
        </w:rPr>
        <w:t>Рок извршења услуга</w:t>
      </w:r>
      <w:r w:rsidR="00BA6DAF">
        <w:rPr>
          <w:rFonts w:ascii="Times New Roman" w:hAnsi="Times New Roman" w:cs="Times New Roman"/>
          <w:lang w:val="ru-RU"/>
        </w:rPr>
        <w:t>:</w:t>
      </w:r>
      <w:r>
        <w:rPr>
          <w:rFonts w:ascii="Times New Roman" w:hAnsi="Times New Roman" w:cs="Times New Roman"/>
        </w:rPr>
        <w:t xml:space="preserve"> </w:t>
      </w:r>
      <w:r w:rsidR="00374C6C">
        <w:rPr>
          <w:rFonts w:ascii="Times New Roman" w:hAnsi="Times New Roman" w:cs="Times New Roman"/>
          <w:lang w:val="ru-RU"/>
        </w:rPr>
        <w:t>15.02.2021. године.</w:t>
      </w:r>
    </w:p>
    <w:p w:rsidR="00960393" w:rsidRPr="00FB5D5C" w:rsidRDefault="00960393" w:rsidP="00960393">
      <w:pPr>
        <w:rPr>
          <w:bCs/>
          <w:iCs/>
          <w:sz w:val="24"/>
          <w:szCs w:val="24"/>
          <w:lang w:val="sr-Cyrl-CS"/>
        </w:rPr>
      </w:pPr>
    </w:p>
    <w:p w:rsidR="000D0CCD" w:rsidRPr="00FB5D5C" w:rsidRDefault="000D0CCD" w:rsidP="00960393">
      <w:pPr>
        <w:rPr>
          <w:bCs/>
          <w:iCs/>
          <w:sz w:val="24"/>
          <w:szCs w:val="24"/>
          <w:lang w:val="sr-Cyrl-CS"/>
        </w:rPr>
      </w:pPr>
    </w:p>
    <w:p w:rsidR="000D0CCD" w:rsidRPr="00FB5D5C" w:rsidRDefault="000D0CCD" w:rsidP="00960393">
      <w:pPr>
        <w:rPr>
          <w:bCs/>
          <w:iCs/>
          <w:sz w:val="24"/>
          <w:szCs w:val="24"/>
          <w:lang w:val="sr-Cyrl-CS"/>
        </w:rPr>
      </w:pPr>
    </w:p>
    <w:p w:rsidR="00FD6E8B" w:rsidRPr="00FB5D5C" w:rsidRDefault="00FD6E8B" w:rsidP="00960393">
      <w:pPr>
        <w:rPr>
          <w:bCs/>
          <w:iCs/>
          <w:sz w:val="24"/>
          <w:szCs w:val="24"/>
          <w:lang w:val="sr-Cyrl-CS"/>
        </w:rPr>
      </w:pPr>
    </w:p>
    <w:p w:rsidR="00FD6E8B" w:rsidRDefault="00FD6E8B" w:rsidP="00960393">
      <w:pPr>
        <w:rPr>
          <w:bCs/>
          <w:iCs/>
          <w:sz w:val="28"/>
          <w:szCs w:val="28"/>
          <w:lang w:val="sr-Cyrl-CS"/>
        </w:rPr>
      </w:pPr>
    </w:p>
    <w:p w:rsidR="00504BBF" w:rsidRDefault="00504BBF" w:rsidP="00960393">
      <w:pPr>
        <w:rPr>
          <w:bCs/>
          <w:iCs/>
          <w:sz w:val="28"/>
          <w:szCs w:val="28"/>
          <w:lang w:val="sr-Cyrl-CS"/>
        </w:rPr>
      </w:pPr>
    </w:p>
    <w:p w:rsidR="005D07CA" w:rsidRDefault="005D07CA" w:rsidP="00960393">
      <w:pPr>
        <w:rPr>
          <w:bCs/>
          <w:iCs/>
          <w:sz w:val="28"/>
          <w:szCs w:val="28"/>
          <w:lang w:val="sr-Cyrl-CS"/>
        </w:rPr>
      </w:pPr>
    </w:p>
    <w:p w:rsidR="005D07CA" w:rsidRDefault="005D07CA" w:rsidP="00960393">
      <w:pPr>
        <w:rPr>
          <w:bCs/>
          <w:iCs/>
          <w:sz w:val="28"/>
          <w:szCs w:val="28"/>
          <w:lang w:val="sr-Cyrl-CS"/>
        </w:rPr>
      </w:pPr>
    </w:p>
    <w:p w:rsidR="005D07CA" w:rsidRDefault="005D07CA" w:rsidP="00960393">
      <w:pPr>
        <w:rPr>
          <w:bCs/>
          <w:iCs/>
          <w:sz w:val="28"/>
          <w:szCs w:val="28"/>
          <w:lang w:val="sr-Cyrl-CS"/>
        </w:rPr>
      </w:pPr>
    </w:p>
    <w:p w:rsidR="005D07CA" w:rsidRDefault="005D07CA" w:rsidP="00960393">
      <w:pPr>
        <w:rPr>
          <w:bCs/>
          <w:iCs/>
          <w:sz w:val="28"/>
          <w:szCs w:val="28"/>
          <w:lang w:val="sr-Cyrl-CS"/>
        </w:rPr>
      </w:pPr>
    </w:p>
    <w:p w:rsidR="005D07CA" w:rsidRDefault="005D07CA" w:rsidP="00960393">
      <w:pPr>
        <w:rPr>
          <w:bCs/>
          <w:iCs/>
          <w:sz w:val="28"/>
          <w:szCs w:val="28"/>
          <w:lang w:val="sr-Cyrl-CS"/>
        </w:rPr>
      </w:pPr>
    </w:p>
    <w:p w:rsidR="005D07CA" w:rsidRDefault="005D07CA" w:rsidP="00960393">
      <w:pPr>
        <w:rPr>
          <w:bCs/>
          <w:iCs/>
          <w:sz w:val="28"/>
          <w:szCs w:val="28"/>
          <w:lang w:val="sr-Cyrl-CS"/>
        </w:rPr>
      </w:pPr>
    </w:p>
    <w:p w:rsidR="005D07CA" w:rsidRDefault="005D07CA" w:rsidP="00960393">
      <w:pPr>
        <w:rPr>
          <w:bCs/>
          <w:iCs/>
          <w:sz w:val="28"/>
          <w:szCs w:val="28"/>
          <w:lang w:val="sr-Cyrl-CS"/>
        </w:rPr>
      </w:pPr>
    </w:p>
    <w:p w:rsidR="005D07CA" w:rsidRDefault="005D07CA" w:rsidP="00960393">
      <w:pPr>
        <w:rPr>
          <w:bCs/>
          <w:iCs/>
          <w:sz w:val="28"/>
          <w:szCs w:val="28"/>
          <w:lang w:val="sr-Cyrl-CS"/>
        </w:rPr>
      </w:pPr>
    </w:p>
    <w:p w:rsidR="005D07CA" w:rsidRDefault="005D07CA" w:rsidP="00960393">
      <w:pPr>
        <w:rPr>
          <w:bCs/>
          <w:iCs/>
          <w:sz w:val="28"/>
          <w:szCs w:val="28"/>
        </w:rPr>
      </w:pPr>
    </w:p>
    <w:p w:rsidR="00EC5418" w:rsidRDefault="00EC5418" w:rsidP="00960393">
      <w:pPr>
        <w:rPr>
          <w:bCs/>
          <w:iCs/>
          <w:sz w:val="28"/>
          <w:szCs w:val="28"/>
        </w:rPr>
      </w:pPr>
    </w:p>
    <w:p w:rsidR="00EC5418" w:rsidRDefault="00EC5418" w:rsidP="00960393">
      <w:pPr>
        <w:rPr>
          <w:bCs/>
          <w:iCs/>
          <w:sz w:val="28"/>
          <w:szCs w:val="28"/>
        </w:rPr>
      </w:pPr>
    </w:p>
    <w:p w:rsidR="00EC5418" w:rsidRDefault="00EC5418" w:rsidP="00960393">
      <w:pPr>
        <w:rPr>
          <w:bCs/>
          <w:iCs/>
          <w:sz w:val="28"/>
          <w:szCs w:val="28"/>
        </w:rPr>
      </w:pPr>
    </w:p>
    <w:p w:rsidR="00EC5418" w:rsidRDefault="00EC5418" w:rsidP="00960393">
      <w:pPr>
        <w:rPr>
          <w:bCs/>
          <w:iCs/>
          <w:sz w:val="28"/>
          <w:szCs w:val="28"/>
        </w:rPr>
      </w:pPr>
    </w:p>
    <w:p w:rsidR="00EC5418" w:rsidRDefault="00EC5418" w:rsidP="00960393">
      <w:pPr>
        <w:rPr>
          <w:bCs/>
          <w:iCs/>
          <w:sz w:val="28"/>
          <w:szCs w:val="28"/>
        </w:rPr>
      </w:pPr>
    </w:p>
    <w:p w:rsidR="00EC5418" w:rsidRDefault="00EC5418" w:rsidP="00960393">
      <w:pPr>
        <w:rPr>
          <w:bCs/>
          <w:iCs/>
          <w:sz w:val="28"/>
          <w:szCs w:val="28"/>
        </w:rPr>
      </w:pPr>
    </w:p>
    <w:p w:rsidR="00EC5418" w:rsidRDefault="00EC5418" w:rsidP="00960393">
      <w:pPr>
        <w:rPr>
          <w:bCs/>
          <w:iCs/>
          <w:sz w:val="28"/>
          <w:szCs w:val="28"/>
        </w:rPr>
      </w:pPr>
    </w:p>
    <w:p w:rsidR="00EC5418" w:rsidRDefault="00EC5418" w:rsidP="00960393">
      <w:pPr>
        <w:rPr>
          <w:bCs/>
          <w:iCs/>
          <w:sz w:val="28"/>
          <w:szCs w:val="28"/>
        </w:rPr>
      </w:pPr>
    </w:p>
    <w:p w:rsidR="00EC5418" w:rsidRDefault="00EC5418" w:rsidP="00960393">
      <w:pPr>
        <w:rPr>
          <w:bCs/>
          <w:iCs/>
          <w:sz w:val="28"/>
          <w:szCs w:val="28"/>
        </w:rPr>
      </w:pPr>
    </w:p>
    <w:p w:rsidR="00EC5418" w:rsidRDefault="00EC5418" w:rsidP="00960393">
      <w:pPr>
        <w:rPr>
          <w:bCs/>
          <w:iCs/>
          <w:sz w:val="28"/>
          <w:szCs w:val="28"/>
        </w:rPr>
      </w:pPr>
    </w:p>
    <w:p w:rsidR="00EC5418" w:rsidRDefault="00EC5418" w:rsidP="00960393">
      <w:pPr>
        <w:rPr>
          <w:bCs/>
          <w:iCs/>
          <w:sz w:val="28"/>
          <w:szCs w:val="28"/>
        </w:rPr>
      </w:pPr>
    </w:p>
    <w:p w:rsidR="00EC5418" w:rsidRDefault="00EC5418" w:rsidP="00960393">
      <w:pPr>
        <w:rPr>
          <w:bCs/>
          <w:iCs/>
          <w:sz w:val="28"/>
          <w:szCs w:val="28"/>
        </w:rPr>
      </w:pPr>
    </w:p>
    <w:p w:rsidR="00EC5418" w:rsidRDefault="00EC5418" w:rsidP="00960393">
      <w:pPr>
        <w:rPr>
          <w:bCs/>
          <w:iCs/>
          <w:sz w:val="28"/>
          <w:szCs w:val="28"/>
        </w:rPr>
      </w:pPr>
    </w:p>
    <w:p w:rsidR="00EC5418" w:rsidRDefault="00EC5418" w:rsidP="00960393">
      <w:pPr>
        <w:rPr>
          <w:bCs/>
          <w:iCs/>
          <w:sz w:val="28"/>
          <w:szCs w:val="28"/>
          <w:lang w:val="sr-Cyrl-CS"/>
        </w:rPr>
      </w:pPr>
    </w:p>
    <w:p w:rsidR="00EA5A74" w:rsidRDefault="00EA5A74" w:rsidP="00960393">
      <w:pPr>
        <w:rPr>
          <w:bCs/>
          <w:iCs/>
          <w:sz w:val="28"/>
          <w:szCs w:val="28"/>
          <w:lang w:val="sr-Cyrl-CS"/>
        </w:rPr>
      </w:pPr>
    </w:p>
    <w:p w:rsidR="00EA5A74" w:rsidRDefault="00EA5A74" w:rsidP="00960393">
      <w:pPr>
        <w:rPr>
          <w:bCs/>
          <w:iCs/>
          <w:sz w:val="28"/>
          <w:szCs w:val="28"/>
          <w:lang w:val="sr-Cyrl-CS"/>
        </w:rPr>
      </w:pPr>
    </w:p>
    <w:p w:rsidR="00EA5A74" w:rsidRPr="00EA5A74" w:rsidRDefault="00EA5A74" w:rsidP="00960393">
      <w:pPr>
        <w:rPr>
          <w:bCs/>
          <w:iCs/>
          <w:sz w:val="28"/>
          <w:szCs w:val="28"/>
          <w:lang w:val="sr-Cyrl-CS"/>
        </w:rPr>
      </w:pPr>
    </w:p>
    <w:p w:rsidR="005D07CA" w:rsidRDefault="005D07CA" w:rsidP="00960393">
      <w:pPr>
        <w:rPr>
          <w:bCs/>
          <w:iCs/>
          <w:sz w:val="28"/>
          <w:szCs w:val="28"/>
          <w:lang w:val="sr-Cyrl-CS"/>
        </w:rPr>
      </w:pPr>
    </w:p>
    <w:p w:rsidR="00A852D1" w:rsidRDefault="003B4871" w:rsidP="003B4871">
      <w:pPr>
        <w:jc w:val="center"/>
        <w:rPr>
          <w:b/>
          <w:bCs/>
          <w:i/>
          <w:iCs/>
          <w:sz w:val="28"/>
          <w:szCs w:val="28"/>
          <w:lang w:val="sr-Cyrl-CS"/>
        </w:rPr>
      </w:pPr>
      <w:r>
        <w:rPr>
          <w:b/>
          <w:bCs/>
          <w:i/>
          <w:iCs/>
          <w:sz w:val="28"/>
          <w:szCs w:val="28"/>
        </w:rPr>
        <w:t>IV</w:t>
      </w:r>
      <w:r w:rsidRPr="000F6F78">
        <w:rPr>
          <w:b/>
          <w:bCs/>
          <w:i/>
          <w:iCs/>
          <w:sz w:val="28"/>
          <w:szCs w:val="28"/>
          <w:lang w:val="ru-RU"/>
        </w:rPr>
        <w:t xml:space="preserve">  ТЕХНИЧКА ДОКУМЕНТАЦИЈА И ПЛАНОВИ</w:t>
      </w:r>
    </w:p>
    <w:p w:rsidR="00131267" w:rsidRDefault="00131267" w:rsidP="003B4871">
      <w:pPr>
        <w:jc w:val="center"/>
        <w:rPr>
          <w:b/>
          <w:bCs/>
          <w:i/>
          <w:iCs/>
          <w:sz w:val="28"/>
          <w:szCs w:val="28"/>
          <w:lang w:val="sr-Cyrl-CS"/>
        </w:rPr>
      </w:pPr>
    </w:p>
    <w:p w:rsidR="000C0370" w:rsidRDefault="00923F53" w:rsidP="00330779">
      <w:pPr>
        <w:rPr>
          <w:bCs/>
          <w:iCs/>
          <w:sz w:val="24"/>
          <w:szCs w:val="24"/>
          <w:lang w:val="sr-Cyrl-CS"/>
        </w:rPr>
      </w:pPr>
      <w:r>
        <w:rPr>
          <w:bCs/>
          <w:iCs/>
          <w:sz w:val="24"/>
          <w:szCs w:val="24"/>
          <w:lang w:val="sr-Cyrl-CS"/>
        </w:rPr>
        <w:t xml:space="preserve">                          </w:t>
      </w:r>
    </w:p>
    <w:p w:rsidR="003F3F42" w:rsidRDefault="003F3F42" w:rsidP="003F3F42">
      <w:pPr>
        <w:spacing w:before="100" w:beforeAutospacing="1" w:after="100" w:afterAutospacing="1"/>
      </w:pPr>
      <w:r>
        <w:t>Пројекат Архитектуре</w:t>
      </w:r>
    </w:p>
    <w:p w:rsidR="003F3F42" w:rsidRDefault="007E2999" w:rsidP="003F3F42">
      <w:pPr>
        <w:spacing w:before="100" w:beforeAutospacing="1" w:after="100" w:afterAutospacing="1"/>
      </w:pPr>
      <w:hyperlink r:id="rId11" w:history="1">
        <w:r w:rsidR="003F3F42">
          <w:rPr>
            <w:rStyle w:val="Hyperlink"/>
          </w:rPr>
          <w:t>www.malizvornik.rs/dokumenta/2018/konkursi/nagradni_fond/visenamenska_ucionica/1. Arhitektura  PZI  MZ - JN.pdf</w:t>
        </w:r>
      </w:hyperlink>
    </w:p>
    <w:p w:rsidR="003F3F42" w:rsidRDefault="003F3F42" w:rsidP="003F3F42">
      <w:pPr>
        <w:spacing w:before="100" w:beforeAutospacing="1" w:after="100" w:afterAutospacing="1"/>
      </w:pPr>
      <w:r>
        <w:t> </w:t>
      </w:r>
    </w:p>
    <w:p w:rsidR="003F3F42" w:rsidRDefault="003F3F42" w:rsidP="003F3F42">
      <w:pPr>
        <w:spacing w:before="100" w:beforeAutospacing="1" w:after="100" w:afterAutospacing="1"/>
      </w:pPr>
      <w:r>
        <w:t>Пројекат конструкције</w:t>
      </w:r>
    </w:p>
    <w:p w:rsidR="003F3F42" w:rsidRDefault="007E2999" w:rsidP="003F3F42">
      <w:pPr>
        <w:spacing w:before="100" w:beforeAutospacing="1" w:after="100" w:afterAutospacing="1"/>
      </w:pPr>
      <w:hyperlink r:id="rId12" w:history="1">
        <w:r w:rsidR="003F3F42">
          <w:rPr>
            <w:rStyle w:val="Hyperlink"/>
          </w:rPr>
          <w:t>www.malizvornik.rs/dokumenta/2018/konkursi/nagradni_fond/visenamenska_ucionica/2. Projekat konstrukcije PZI -CRVENKAPA -  potpis.pdf</w:t>
        </w:r>
      </w:hyperlink>
    </w:p>
    <w:p w:rsidR="003F3F42" w:rsidRDefault="003F3F42" w:rsidP="003F3F42">
      <w:pPr>
        <w:spacing w:before="100" w:beforeAutospacing="1" w:after="100" w:afterAutospacing="1"/>
      </w:pPr>
      <w:r>
        <w:t> </w:t>
      </w:r>
    </w:p>
    <w:p w:rsidR="003F3F42" w:rsidRDefault="003F3F42" w:rsidP="003F3F42">
      <w:pPr>
        <w:spacing w:before="100" w:beforeAutospacing="1" w:after="100" w:afterAutospacing="1"/>
      </w:pPr>
      <w:r>
        <w:t>Главни пројекат заштите од пожара</w:t>
      </w:r>
    </w:p>
    <w:p w:rsidR="003F3F42" w:rsidRDefault="007E2999" w:rsidP="003F3F42">
      <w:pPr>
        <w:spacing w:before="100" w:beforeAutospacing="1" w:after="100" w:afterAutospacing="1"/>
      </w:pPr>
      <w:hyperlink r:id="rId13" w:history="1">
        <w:r w:rsidR="003F3F42">
          <w:rPr>
            <w:rStyle w:val="Hyperlink"/>
          </w:rPr>
          <w:t>www.malizvornik.rs/dokumenta/2018/konkursi/nagradni_fond/visenamenska_ucionica/11.PZI CRVENKAPA - 10102020 (prihvacen).pdf</w:t>
        </w:r>
      </w:hyperlink>
    </w:p>
    <w:p w:rsidR="003F3F42" w:rsidRDefault="003F3F42" w:rsidP="003F3F42">
      <w:pPr>
        <w:spacing w:before="100" w:beforeAutospacing="1" w:after="100" w:afterAutospacing="1"/>
      </w:pPr>
      <w:r>
        <w:t> </w:t>
      </w:r>
    </w:p>
    <w:p w:rsidR="003F3F42" w:rsidRDefault="003F3F42" w:rsidP="003F3F42">
      <w:pPr>
        <w:spacing w:before="100" w:beforeAutospacing="1" w:after="100" w:afterAutospacing="1"/>
      </w:pPr>
      <w:r>
        <w:t>Остала документација доступна на захтев.</w:t>
      </w:r>
    </w:p>
    <w:p w:rsidR="000364EA" w:rsidRPr="000364EA" w:rsidRDefault="000364EA" w:rsidP="003F3F42">
      <w:pPr>
        <w:pStyle w:val="ListParagraph"/>
        <w:ind w:left="1080"/>
        <w:rPr>
          <w:bCs/>
          <w:iCs/>
          <w:lang w:val="sr-Cyrl-CS"/>
        </w:rPr>
      </w:pPr>
    </w:p>
    <w:p w:rsidR="006D1FC7" w:rsidRPr="00DA44C2" w:rsidRDefault="006D1FC7" w:rsidP="00330779">
      <w:pPr>
        <w:rPr>
          <w:bCs/>
          <w:iCs/>
          <w:sz w:val="24"/>
          <w:szCs w:val="24"/>
          <w:lang w:val="sr-Latn-CS"/>
        </w:rPr>
      </w:pPr>
    </w:p>
    <w:p w:rsidR="006D1FC7" w:rsidRDefault="006D1FC7" w:rsidP="00330779">
      <w:pPr>
        <w:rPr>
          <w:bCs/>
          <w:iCs/>
          <w:sz w:val="24"/>
          <w:szCs w:val="24"/>
          <w:lang w:val="sr-Cyrl-CS"/>
        </w:rPr>
      </w:pPr>
    </w:p>
    <w:p w:rsidR="006D1FC7" w:rsidRDefault="006D1FC7" w:rsidP="00330779">
      <w:pPr>
        <w:rPr>
          <w:bCs/>
          <w:iCs/>
          <w:sz w:val="24"/>
          <w:szCs w:val="24"/>
          <w:lang w:val="sr-Cyrl-CS"/>
        </w:rPr>
      </w:pPr>
    </w:p>
    <w:p w:rsidR="006D1FC7" w:rsidRDefault="006D1FC7" w:rsidP="00330779">
      <w:pPr>
        <w:rPr>
          <w:bCs/>
          <w:iCs/>
          <w:sz w:val="24"/>
          <w:szCs w:val="24"/>
          <w:lang w:val="sr-Cyrl-CS"/>
        </w:rPr>
      </w:pPr>
    </w:p>
    <w:p w:rsidR="006D1FC7" w:rsidRDefault="006D1FC7" w:rsidP="00330779">
      <w:pPr>
        <w:rPr>
          <w:bCs/>
          <w:iCs/>
          <w:sz w:val="24"/>
          <w:szCs w:val="24"/>
          <w:lang w:val="sr-Cyrl-CS"/>
        </w:rPr>
      </w:pPr>
    </w:p>
    <w:p w:rsidR="006D1FC7" w:rsidRDefault="006D1FC7" w:rsidP="00330779">
      <w:pPr>
        <w:rPr>
          <w:bCs/>
          <w:iCs/>
          <w:sz w:val="24"/>
          <w:szCs w:val="24"/>
          <w:lang w:val="sr-Cyrl-CS"/>
        </w:rPr>
      </w:pPr>
    </w:p>
    <w:p w:rsidR="006D1FC7" w:rsidRDefault="006D1FC7" w:rsidP="00330779">
      <w:pPr>
        <w:rPr>
          <w:bCs/>
          <w:iCs/>
          <w:sz w:val="24"/>
          <w:szCs w:val="24"/>
          <w:lang w:val="sr-Cyrl-CS"/>
        </w:rPr>
      </w:pPr>
    </w:p>
    <w:p w:rsidR="006D1FC7" w:rsidRDefault="006D1FC7" w:rsidP="00330779">
      <w:pPr>
        <w:rPr>
          <w:bCs/>
          <w:iCs/>
          <w:sz w:val="24"/>
          <w:szCs w:val="24"/>
          <w:lang w:val="sr-Cyrl-CS"/>
        </w:rPr>
      </w:pPr>
    </w:p>
    <w:p w:rsidR="006D1FC7" w:rsidRDefault="006D1FC7" w:rsidP="00330779">
      <w:pPr>
        <w:rPr>
          <w:bCs/>
          <w:iCs/>
          <w:sz w:val="24"/>
          <w:szCs w:val="24"/>
          <w:lang w:val="sr-Cyrl-CS"/>
        </w:rPr>
      </w:pPr>
    </w:p>
    <w:p w:rsidR="006D1FC7" w:rsidRDefault="006D1FC7" w:rsidP="00330779">
      <w:pPr>
        <w:rPr>
          <w:bCs/>
          <w:iCs/>
          <w:sz w:val="24"/>
          <w:szCs w:val="24"/>
          <w:lang w:val="sr-Cyrl-CS"/>
        </w:rPr>
      </w:pPr>
    </w:p>
    <w:p w:rsidR="006D1FC7" w:rsidRDefault="006D1FC7" w:rsidP="00330779">
      <w:pPr>
        <w:rPr>
          <w:bCs/>
          <w:iCs/>
          <w:sz w:val="24"/>
          <w:szCs w:val="24"/>
          <w:lang w:val="sr-Cyrl-CS"/>
        </w:rPr>
      </w:pPr>
    </w:p>
    <w:p w:rsidR="006D1FC7" w:rsidRDefault="006D1FC7" w:rsidP="00330779">
      <w:pPr>
        <w:rPr>
          <w:bCs/>
          <w:iCs/>
          <w:sz w:val="24"/>
          <w:szCs w:val="24"/>
          <w:lang w:val="sr-Cyrl-CS"/>
        </w:rPr>
      </w:pPr>
    </w:p>
    <w:p w:rsidR="006D1FC7" w:rsidRDefault="006D1FC7" w:rsidP="00330779">
      <w:pPr>
        <w:rPr>
          <w:bCs/>
          <w:iCs/>
          <w:sz w:val="24"/>
          <w:szCs w:val="24"/>
          <w:lang w:val="sr-Cyrl-CS"/>
        </w:rPr>
      </w:pPr>
    </w:p>
    <w:p w:rsidR="006D1FC7" w:rsidRDefault="006D1FC7" w:rsidP="00330779">
      <w:pPr>
        <w:rPr>
          <w:bCs/>
          <w:iCs/>
          <w:sz w:val="24"/>
          <w:szCs w:val="24"/>
          <w:lang w:val="sr-Cyrl-CS"/>
        </w:rPr>
      </w:pPr>
    </w:p>
    <w:p w:rsidR="006D1FC7" w:rsidRDefault="006D1FC7" w:rsidP="00330779">
      <w:pPr>
        <w:rPr>
          <w:bCs/>
          <w:iCs/>
          <w:sz w:val="24"/>
          <w:szCs w:val="24"/>
          <w:lang w:val="sr-Cyrl-CS"/>
        </w:rPr>
      </w:pPr>
    </w:p>
    <w:p w:rsidR="006D1FC7" w:rsidRDefault="006D1FC7" w:rsidP="00330779">
      <w:pPr>
        <w:rPr>
          <w:bCs/>
          <w:iCs/>
          <w:sz w:val="24"/>
          <w:szCs w:val="24"/>
          <w:lang w:val="sr-Cyrl-CS"/>
        </w:rPr>
      </w:pPr>
    </w:p>
    <w:p w:rsidR="006D1FC7" w:rsidRDefault="006D1FC7" w:rsidP="00330779">
      <w:pPr>
        <w:rPr>
          <w:bCs/>
          <w:iCs/>
          <w:sz w:val="24"/>
          <w:szCs w:val="24"/>
          <w:lang w:val="sr-Cyrl-CS"/>
        </w:rPr>
      </w:pPr>
    </w:p>
    <w:p w:rsidR="006D1FC7" w:rsidRDefault="006D1FC7" w:rsidP="00330779">
      <w:pPr>
        <w:rPr>
          <w:bCs/>
          <w:iCs/>
          <w:sz w:val="24"/>
          <w:szCs w:val="24"/>
          <w:lang w:val="sr-Cyrl-CS"/>
        </w:rPr>
      </w:pPr>
    </w:p>
    <w:p w:rsidR="006D1FC7" w:rsidRDefault="006D1FC7" w:rsidP="00330779">
      <w:pPr>
        <w:rPr>
          <w:bCs/>
          <w:iCs/>
          <w:sz w:val="24"/>
          <w:szCs w:val="24"/>
          <w:lang w:val="sr-Cyrl-CS"/>
        </w:rPr>
      </w:pPr>
    </w:p>
    <w:p w:rsidR="006D1FC7" w:rsidRDefault="006D1FC7" w:rsidP="00330779">
      <w:pPr>
        <w:rPr>
          <w:bCs/>
          <w:iCs/>
          <w:sz w:val="24"/>
          <w:szCs w:val="24"/>
          <w:lang w:val="sr-Cyrl-CS"/>
        </w:rPr>
      </w:pPr>
    </w:p>
    <w:p w:rsidR="006D1FC7" w:rsidRDefault="006D1FC7" w:rsidP="00330779">
      <w:pPr>
        <w:rPr>
          <w:bCs/>
          <w:iCs/>
          <w:sz w:val="24"/>
          <w:szCs w:val="24"/>
          <w:lang w:val="sr-Cyrl-CS"/>
        </w:rPr>
      </w:pPr>
    </w:p>
    <w:p w:rsidR="006D1FC7" w:rsidRDefault="006D1FC7" w:rsidP="00330779">
      <w:pPr>
        <w:rPr>
          <w:bCs/>
          <w:iCs/>
          <w:sz w:val="24"/>
          <w:szCs w:val="24"/>
          <w:lang w:val="sr-Cyrl-CS"/>
        </w:rPr>
      </w:pPr>
    </w:p>
    <w:p w:rsidR="006D1FC7" w:rsidRDefault="006D1FC7" w:rsidP="00330779">
      <w:pPr>
        <w:rPr>
          <w:bCs/>
          <w:iCs/>
          <w:sz w:val="24"/>
          <w:szCs w:val="24"/>
          <w:lang w:val="sr-Cyrl-CS"/>
        </w:rPr>
      </w:pPr>
    </w:p>
    <w:p w:rsidR="00BD01FB" w:rsidRPr="00604B59" w:rsidRDefault="00BD01FB" w:rsidP="00330779">
      <w:pPr>
        <w:rPr>
          <w:bCs/>
          <w:iCs/>
          <w:sz w:val="24"/>
          <w:szCs w:val="24"/>
          <w:lang/>
        </w:rPr>
      </w:pPr>
    </w:p>
    <w:p w:rsidR="00EC5418" w:rsidRDefault="00EC5418" w:rsidP="00330779">
      <w:pPr>
        <w:rPr>
          <w:bCs/>
          <w:iCs/>
          <w:sz w:val="24"/>
          <w:szCs w:val="24"/>
        </w:rPr>
      </w:pPr>
    </w:p>
    <w:p w:rsidR="00EC5418" w:rsidRPr="00EC5418" w:rsidRDefault="00EC5418" w:rsidP="00330779">
      <w:pPr>
        <w:rPr>
          <w:bCs/>
          <w:iCs/>
          <w:sz w:val="24"/>
          <w:szCs w:val="24"/>
        </w:rPr>
      </w:pPr>
    </w:p>
    <w:p w:rsidR="00DF5D2E" w:rsidRPr="006A2D81" w:rsidRDefault="00DF5D2E" w:rsidP="00DF5D2E">
      <w:pPr>
        <w:pStyle w:val="Default"/>
        <w:jc w:val="center"/>
        <w:rPr>
          <w:rFonts w:ascii="Times New Roman" w:hAnsi="Times New Roman" w:cs="Times New Roman"/>
          <w:sz w:val="28"/>
          <w:szCs w:val="28"/>
          <w:lang w:val="ru-RU"/>
        </w:rPr>
      </w:pPr>
      <w:r w:rsidRPr="006A2D81">
        <w:rPr>
          <w:rFonts w:ascii="Times New Roman" w:hAnsi="Times New Roman" w:cs="Times New Roman"/>
          <w:b/>
          <w:bCs/>
          <w:i/>
          <w:iCs/>
          <w:sz w:val="28"/>
          <w:szCs w:val="28"/>
        </w:rPr>
        <w:t>V</w:t>
      </w:r>
      <w:r w:rsidRPr="006A2D81">
        <w:rPr>
          <w:rFonts w:ascii="Times New Roman" w:hAnsi="Times New Roman" w:cs="Times New Roman"/>
          <w:b/>
          <w:bCs/>
          <w:i/>
          <w:iCs/>
          <w:sz w:val="28"/>
          <w:szCs w:val="28"/>
          <w:lang w:val="ru-RU"/>
        </w:rPr>
        <w:t xml:space="preserve">  УСЛОВИ ЗА УЧЕШЋЕ У ПОСТУПКУ ЈАВНЕ НАБАВКЕ ИЗ ЧЛ. 75. И 76. ЗАКОНА И УПУТСТВО КАКО СЕ ДОКАЗУЈЕ ИСПУЊЕНОСТ ТИХ УСЛОВА</w:t>
      </w:r>
    </w:p>
    <w:p w:rsidR="00DF5D2E" w:rsidRPr="006A2D81" w:rsidRDefault="00DF5D2E" w:rsidP="00DF5D2E">
      <w:pPr>
        <w:pStyle w:val="Default"/>
        <w:rPr>
          <w:rFonts w:ascii="Times New Roman" w:hAnsi="Times New Roman" w:cs="Times New Roman"/>
          <w:sz w:val="28"/>
          <w:szCs w:val="28"/>
          <w:lang w:val="ru-RU"/>
        </w:rPr>
      </w:pPr>
    </w:p>
    <w:p w:rsidR="00DF5D2E" w:rsidRPr="006A2D81" w:rsidRDefault="00DF5D2E" w:rsidP="00DF5D2E">
      <w:pPr>
        <w:pStyle w:val="Default"/>
        <w:rPr>
          <w:rFonts w:ascii="Times New Roman" w:hAnsi="Times New Roman" w:cs="Times New Roman"/>
          <w:sz w:val="23"/>
          <w:szCs w:val="23"/>
          <w:lang w:val="ru-RU"/>
        </w:rPr>
      </w:pPr>
      <w:r w:rsidRPr="006A2D81">
        <w:rPr>
          <w:rFonts w:ascii="Times New Roman" w:hAnsi="Times New Roman" w:cs="Times New Roman"/>
          <w:b/>
          <w:bCs/>
          <w:i/>
          <w:iCs/>
          <w:sz w:val="23"/>
          <w:szCs w:val="23"/>
          <w:lang w:val="ru-RU"/>
        </w:rPr>
        <w:t>1. УСЛОВИ ЗА УЧЕШЋЕ У ПОСТУПКУ ЈАВНЕ НАБАВКЕ ИЗ ЧЛ. 75. И 76. ЗАКОНА</w:t>
      </w:r>
    </w:p>
    <w:p w:rsidR="00DF5D2E" w:rsidRPr="006A2D81" w:rsidRDefault="00DF5D2E" w:rsidP="00DF5D2E">
      <w:pPr>
        <w:pStyle w:val="Default"/>
        <w:rPr>
          <w:rFonts w:ascii="Times New Roman" w:hAnsi="Times New Roman" w:cs="Times New Roman"/>
          <w:sz w:val="23"/>
          <w:szCs w:val="23"/>
          <w:lang w:val="ru-RU"/>
        </w:rPr>
      </w:pPr>
    </w:p>
    <w:p w:rsidR="00DF5D2E" w:rsidRPr="000F6F78" w:rsidRDefault="00DF5D2E" w:rsidP="00DF5D2E">
      <w:pPr>
        <w:pStyle w:val="Default"/>
        <w:rPr>
          <w:sz w:val="23"/>
          <w:szCs w:val="23"/>
          <w:lang w:val="ru-RU"/>
        </w:rPr>
      </w:pPr>
    </w:p>
    <w:p w:rsidR="00DF5D2E" w:rsidRPr="003D044C" w:rsidRDefault="00DF5D2E" w:rsidP="002D2604">
      <w:pPr>
        <w:pStyle w:val="Default"/>
        <w:jc w:val="both"/>
        <w:rPr>
          <w:rFonts w:ascii="Times New Roman" w:hAnsi="Times New Roman" w:cs="Times New Roman"/>
          <w:lang w:val="ru-RU"/>
        </w:rPr>
      </w:pPr>
      <w:r w:rsidRPr="000F6F78">
        <w:rPr>
          <w:rFonts w:ascii="Times New Roman" w:hAnsi="Times New Roman" w:cs="Times New Roman"/>
          <w:b/>
          <w:bCs/>
          <w:lang w:val="ru-RU"/>
        </w:rPr>
        <w:t xml:space="preserve">1.1. </w:t>
      </w:r>
      <w:r w:rsidRPr="000F6F78">
        <w:rPr>
          <w:rFonts w:ascii="Times New Roman" w:hAnsi="Times New Roman" w:cs="Times New Roman"/>
          <w:lang w:val="ru-RU"/>
        </w:rPr>
        <w:t xml:space="preserve">Право на учешће у поступку предметне јавне набавке има понуђач који испуњава </w:t>
      </w:r>
      <w:r w:rsidRPr="000F6F78">
        <w:rPr>
          <w:rFonts w:ascii="Times New Roman" w:hAnsi="Times New Roman" w:cs="Times New Roman"/>
          <w:b/>
          <w:bCs/>
          <w:lang w:val="ru-RU"/>
        </w:rPr>
        <w:t>обавезне услове</w:t>
      </w:r>
      <w:r w:rsidR="00C670A8">
        <w:rPr>
          <w:rFonts w:ascii="Times New Roman" w:hAnsi="Times New Roman" w:cs="Times New Roman"/>
          <w:b/>
          <w:bCs/>
          <w:lang w:val="sr-Cyrl-CS"/>
        </w:rPr>
        <w:t xml:space="preserve"> </w:t>
      </w:r>
      <w:r w:rsidRPr="000F6F78">
        <w:rPr>
          <w:rFonts w:ascii="Times New Roman" w:hAnsi="Times New Roman" w:cs="Times New Roman"/>
          <w:lang w:val="ru-RU"/>
        </w:rPr>
        <w:t>за учешће</w:t>
      </w:r>
      <w:r w:rsidR="00C670A8">
        <w:rPr>
          <w:rFonts w:ascii="Times New Roman" w:hAnsi="Times New Roman" w:cs="Times New Roman"/>
          <w:lang w:val="sr-Cyrl-CS"/>
        </w:rPr>
        <w:t xml:space="preserve"> </w:t>
      </w:r>
      <w:r w:rsidRPr="000F6F78">
        <w:rPr>
          <w:rFonts w:ascii="Times New Roman" w:hAnsi="Times New Roman" w:cs="Times New Roman"/>
          <w:lang w:val="ru-RU"/>
        </w:rPr>
        <w:t xml:space="preserve">у поступку јавне набавке дефинисане чл. 75. </w:t>
      </w:r>
      <w:r w:rsidRPr="003D044C">
        <w:rPr>
          <w:rFonts w:ascii="Times New Roman" w:hAnsi="Times New Roman" w:cs="Times New Roman"/>
          <w:lang w:val="ru-RU"/>
        </w:rPr>
        <w:t>Закона, и то:</w:t>
      </w:r>
    </w:p>
    <w:p w:rsidR="00DF5D2E" w:rsidRPr="003D044C" w:rsidRDefault="00DF5D2E" w:rsidP="002D2604">
      <w:pPr>
        <w:pStyle w:val="Default"/>
        <w:jc w:val="both"/>
        <w:rPr>
          <w:rFonts w:ascii="Times New Roman" w:hAnsi="Times New Roman" w:cs="Times New Roman"/>
          <w:lang w:val="ru-RU"/>
        </w:rPr>
      </w:pPr>
    </w:p>
    <w:p w:rsidR="00DF5D2E" w:rsidRPr="000F6F78" w:rsidRDefault="00DF5D2E" w:rsidP="002D2604">
      <w:pPr>
        <w:pStyle w:val="Default"/>
        <w:jc w:val="both"/>
        <w:rPr>
          <w:rFonts w:ascii="Times New Roman" w:hAnsi="Times New Roman" w:cs="Times New Roman"/>
          <w:lang w:val="ru-RU"/>
        </w:rPr>
      </w:pPr>
      <w:r w:rsidRPr="000F6F78">
        <w:rPr>
          <w:rFonts w:ascii="Times New Roman" w:hAnsi="Times New Roman" w:cs="Times New Roman"/>
          <w:lang w:val="ru-RU"/>
        </w:rPr>
        <w:t>1) Да је регистрован код надлежног органа, односно уписан у одговарајући регистар</w:t>
      </w:r>
      <w:r w:rsidR="00FD6E8B">
        <w:rPr>
          <w:rFonts w:ascii="Times New Roman" w:hAnsi="Times New Roman" w:cs="Times New Roman"/>
          <w:lang w:val="ru-RU"/>
        </w:rPr>
        <w:t xml:space="preserve"> </w:t>
      </w:r>
      <w:r w:rsidRPr="000F6F78">
        <w:rPr>
          <w:rFonts w:ascii="Times New Roman" w:hAnsi="Times New Roman" w:cs="Times New Roman"/>
          <w:i/>
          <w:iCs/>
          <w:lang w:val="ru-RU"/>
        </w:rPr>
        <w:t>(чл. 75. ст. 1. тач. 1) Закона);</w:t>
      </w:r>
    </w:p>
    <w:p w:rsidR="00DF5D2E" w:rsidRPr="000F6F78" w:rsidRDefault="00DF5D2E" w:rsidP="002D2604">
      <w:pPr>
        <w:pStyle w:val="Default"/>
        <w:jc w:val="both"/>
        <w:rPr>
          <w:rFonts w:ascii="Times New Roman" w:hAnsi="Times New Roman" w:cs="Times New Roman"/>
          <w:lang w:val="ru-RU"/>
        </w:rPr>
      </w:pPr>
    </w:p>
    <w:p w:rsidR="00DF5D2E" w:rsidRPr="000F6F78" w:rsidRDefault="00DF5D2E" w:rsidP="002D2604">
      <w:pPr>
        <w:pStyle w:val="Default"/>
        <w:jc w:val="both"/>
        <w:rPr>
          <w:rFonts w:ascii="Times New Roman" w:hAnsi="Times New Roman" w:cs="Times New Roman"/>
          <w:lang w:val="ru-RU"/>
        </w:rPr>
      </w:pPr>
      <w:r w:rsidRPr="000F6F78">
        <w:rPr>
          <w:rFonts w:ascii="Times New Roman" w:hAnsi="Times New Roman" w:cs="Times New Roman"/>
          <w:lang w:val="ru-RU"/>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00FD6E8B">
        <w:rPr>
          <w:rFonts w:ascii="Times New Roman" w:hAnsi="Times New Roman" w:cs="Times New Roman"/>
          <w:lang w:val="ru-RU"/>
        </w:rPr>
        <w:t xml:space="preserve"> </w:t>
      </w:r>
      <w:r w:rsidRPr="000F6F78">
        <w:rPr>
          <w:rFonts w:ascii="Times New Roman" w:hAnsi="Times New Roman" w:cs="Times New Roman"/>
          <w:i/>
          <w:iCs/>
          <w:lang w:val="ru-RU"/>
        </w:rPr>
        <w:t>(чл. 75. ст. 1. тач. 2) Закона);</w:t>
      </w:r>
    </w:p>
    <w:p w:rsidR="00DF5D2E" w:rsidRPr="000F6F78" w:rsidRDefault="00DF5D2E" w:rsidP="002D2604">
      <w:pPr>
        <w:pStyle w:val="Default"/>
        <w:jc w:val="both"/>
        <w:rPr>
          <w:rFonts w:ascii="Times New Roman" w:hAnsi="Times New Roman" w:cs="Times New Roman"/>
          <w:lang w:val="ru-RU"/>
        </w:rPr>
      </w:pPr>
    </w:p>
    <w:p w:rsidR="00DF5D2E" w:rsidRPr="000F6F78" w:rsidRDefault="00CC42F6" w:rsidP="005C59EB">
      <w:pPr>
        <w:pStyle w:val="Default"/>
        <w:jc w:val="both"/>
        <w:rPr>
          <w:rFonts w:ascii="Times New Roman" w:hAnsi="Times New Roman" w:cs="Times New Roman"/>
          <w:lang w:val="ru-RU"/>
        </w:rPr>
      </w:pPr>
      <w:r>
        <w:rPr>
          <w:rFonts w:ascii="Times New Roman" w:hAnsi="Times New Roman" w:cs="Times New Roman"/>
          <w:lang w:val="ru-RU"/>
        </w:rPr>
        <w:t>3</w:t>
      </w:r>
      <w:r w:rsidR="00DF5D2E" w:rsidRPr="000F6F78">
        <w:rPr>
          <w:rFonts w:ascii="Times New Roman" w:hAnsi="Times New Roman" w:cs="Times New Roman"/>
          <w:lang w:val="ru-RU"/>
        </w:rPr>
        <w:t xml:space="preserve">)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00DF5D2E" w:rsidRPr="000F6F78">
        <w:rPr>
          <w:rFonts w:ascii="Times New Roman" w:hAnsi="Times New Roman" w:cs="Times New Roman"/>
          <w:i/>
          <w:iCs/>
          <w:lang w:val="ru-RU"/>
        </w:rPr>
        <w:t>(чл. 75. ст. 1. тач. 4) Закона);</w:t>
      </w:r>
    </w:p>
    <w:p w:rsidR="00DF5D2E" w:rsidRPr="000F6F78" w:rsidRDefault="00DF5D2E" w:rsidP="005C59EB">
      <w:pPr>
        <w:pStyle w:val="Default"/>
        <w:jc w:val="both"/>
        <w:rPr>
          <w:rFonts w:ascii="Times New Roman" w:hAnsi="Times New Roman" w:cs="Times New Roman"/>
          <w:lang w:val="ru-RU"/>
        </w:rPr>
      </w:pPr>
    </w:p>
    <w:p w:rsidR="00DF5D2E" w:rsidRDefault="00CC42F6" w:rsidP="005C59EB">
      <w:pPr>
        <w:pStyle w:val="Default"/>
        <w:jc w:val="both"/>
        <w:rPr>
          <w:rFonts w:ascii="Times New Roman" w:hAnsi="Times New Roman" w:cs="Times New Roman"/>
          <w:lang w:val="sr-Cyrl-CS"/>
        </w:rPr>
      </w:pPr>
      <w:r>
        <w:rPr>
          <w:rFonts w:ascii="Times New Roman" w:hAnsi="Times New Roman" w:cs="Times New Roman"/>
          <w:lang w:val="ru-RU"/>
        </w:rPr>
        <w:t>4</w:t>
      </w:r>
      <w:r w:rsidR="00DF5D2E" w:rsidRPr="000F6F78">
        <w:rPr>
          <w:rFonts w:ascii="Times New Roman" w:hAnsi="Times New Roman" w:cs="Times New Roman"/>
          <w:lang w:val="ru-RU"/>
        </w:rPr>
        <w:t>) Да има важећу дозволу надлежног органа за обављање делатности која је предмет јавне набавке</w:t>
      </w:r>
      <w:r w:rsidR="00FD6E8B">
        <w:rPr>
          <w:rFonts w:ascii="Times New Roman" w:hAnsi="Times New Roman" w:cs="Times New Roman"/>
          <w:lang w:val="ru-RU"/>
        </w:rPr>
        <w:t xml:space="preserve"> </w:t>
      </w:r>
      <w:r w:rsidR="00DF5D2E" w:rsidRPr="000F6F78">
        <w:rPr>
          <w:rFonts w:ascii="Times New Roman" w:hAnsi="Times New Roman" w:cs="Times New Roman"/>
          <w:i/>
          <w:iCs/>
          <w:lang w:val="ru-RU"/>
        </w:rPr>
        <w:t>(чл. 75. ст. 1. тач. 5) Закона)</w:t>
      </w:r>
      <w:r w:rsidR="002D2604" w:rsidRPr="002D2604">
        <w:rPr>
          <w:rFonts w:ascii="Times New Roman" w:hAnsi="Times New Roman" w:cs="Times New Roman"/>
          <w:lang w:val="sr-Cyrl-CS"/>
        </w:rPr>
        <w:t>, ако је таква дозвола предвиђена посебним прописом</w:t>
      </w:r>
      <w:r w:rsidR="004E0894">
        <w:rPr>
          <w:rFonts w:ascii="Times New Roman" w:hAnsi="Times New Roman" w:cs="Times New Roman"/>
          <w:lang w:val="sr-Cyrl-CS"/>
        </w:rPr>
        <w:t>.</w:t>
      </w:r>
    </w:p>
    <w:p w:rsidR="004E0894" w:rsidRDefault="004E0894" w:rsidP="005C59EB">
      <w:pPr>
        <w:pStyle w:val="Default"/>
        <w:jc w:val="both"/>
        <w:rPr>
          <w:rFonts w:ascii="Times New Roman" w:hAnsi="Times New Roman" w:cs="Times New Roman"/>
          <w:lang w:val="sr-Cyrl-CS"/>
        </w:rPr>
      </w:pPr>
      <w:r>
        <w:rPr>
          <w:rFonts w:ascii="Times New Roman" w:hAnsi="Times New Roman" w:cs="Times New Roman"/>
          <w:lang w:val="sr-Cyrl-CS"/>
        </w:rPr>
        <w:t>За предметну набавку није предвиђена дозвола посебним прописом.</w:t>
      </w:r>
    </w:p>
    <w:p w:rsidR="002D2604" w:rsidRDefault="002D2604" w:rsidP="005C59EB">
      <w:pPr>
        <w:pStyle w:val="Default"/>
        <w:jc w:val="both"/>
        <w:rPr>
          <w:rFonts w:ascii="Times New Roman" w:hAnsi="Times New Roman" w:cs="Times New Roman"/>
          <w:lang w:val="sr-Cyrl-CS"/>
        </w:rPr>
      </w:pPr>
    </w:p>
    <w:p w:rsidR="00217401" w:rsidRPr="000F6F78" w:rsidRDefault="00CC42F6" w:rsidP="005C59EB">
      <w:pPr>
        <w:pStyle w:val="Default"/>
        <w:jc w:val="both"/>
        <w:rPr>
          <w:rFonts w:ascii="Times New Roman" w:hAnsi="Times New Roman" w:cs="Times New Roman"/>
          <w:lang w:val="ru-RU"/>
        </w:rPr>
      </w:pPr>
      <w:r>
        <w:rPr>
          <w:rFonts w:ascii="Times New Roman" w:hAnsi="Times New Roman" w:cs="Times New Roman"/>
          <w:lang w:val="ru-RU"/>
        </w:rPr>
        <w:t>5</w:t>
      </w:r>
      <w:r w:rsidR="002D2604" w:rsidRPr="006D6037">
        <w:rPr>
          <w:rFonts w:ascii="Times New Roman" w:hAnsi="Times New Roman" w:cs="Times New Roman"/>
          <w:lang w:val="ru-RU"/>
        </w:rPr>
        <w:t xml:space="preserve">) </w:t>
      </w:r>
      <w:r w:rsidR="006D6037" w:rsidRPr="006D6037">
        <w:rPr>
          <w:rFonts w:ascii="Times New Roman" w:hAnsi="Times New Roman" w:cs="Times New Roman"/>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006D6037" w:rsidRPr="006D6037">
        <w:rPr>
          <w:rFonts w:ascii="Times New Roman" w:hAnsi="Times New Roman" w:cs="Times New Roman"/>
          <w:lang w:val="sr-Cyrl-CS"/>
        </w:rPr>
        <w:t xml:space="preserve"> </w:t>
      </w:r>
      <w:r w:rsidR="006D6037" w:rsidRPr="006D6037">
        <w:rPr>
          <w:rFonts w:ascii="Times New Roman" w:hAnsi="Times New Roman" w:cs="Times New Roman"/>
          <w:iCs/>
          <w:lang w:val="sr-Cyrl-CS"/>
        </w:rPr>
        <w:t>(члан 75. став 2. Закона).</w:t>
      </w:r>
      <w:r w:rsidR="006D6037" w:rsidRPr="000F6F78">
        <w:rPr>
          <w:rFonts w:ascii="Times New Roman" w:hAnsi="Times New Roman" w:cs="Times New Roman"/>
          <w:i/>
          <w:iCs/>
          <w:lang w:val="ru-RU"/>
        </w:rPr>
        <w:t xml:space="preserve"> </w:t>
      </w:r>
      <w:r w:rsidR="00F901FD">
        <w:rPr>
          <w:rFonts w:ascii="Times New Roman" w:hAnsi="Times New Roman" w:cs="Times New Roman"/>
          <w:i/>
          <w:iCs/>
          <w:lang w:val="ru-RU"/>
        </w:rPr>
        <w:t>Образац бр.12</w:t>
      </w:r>
    </w:p>
    <w:p w:rsidR="002D2604" w:rsidRPr="000F6F78" w:rsidRDefault="002D2604" w:rsidP="002D2604">
      <w:pPr>
        <w:pStyle w:val="Default"/>
        <w:jc w:val="both"/>
        <w:rPr>
          <w:rFonts w:ascii="Times New Roman" w:hAnsi="Times New Roman" w:cs="Times New Roman"/>
          <w:lang w:val="ru-RU"/>
        </w:rPr>
      </w:pPr>
    </w:p>
    <w:p w:rsidR="00C670A8" w:rsidRPr="00C670A8" w:rsidRDefault="005C59EB" w:rsidP="004B0678">
      <w:pPr>
        <w:pStyle w:val="Default"/>
        <w:jc w:val="both"/>
        <w:rPr>
          <w:rFonts w:ascii="Times New Roman" w:hAnsi="Times New Roman" w:cs="Times New Roman"/>
          <w:bCs/>
          <w:lang w:val="sr-Cyrl-CS"/>
        </w:rPr>
      </w:pPr>
      <w:r w:rsidRPr="000F6F78">
        <w:rPr>
          <w:rFonts w:ascii="Times New Roman" w:hAnsi="Times New Roman" w:cs="Times New Roman"/>
          <w:b/>
          <w:bCs/>
          <w:lang w:val="ru-RU"/>
        </w:rPr>
        <w:t>1.2.</w:t>
      </w:r>
      <w:r w:rsidR="0011288B" w:rsidRPr="004B0678">
        <w:rPr>
          <w:rFonts w:ascii="Times New Roman" w:hAnsi="Times New Roman" w:cs="Times New Roman"/>
          <w:b/>
          <w:bCs/>
          <w:lang w:val="sr-Cyrl-CS"/>
        </w:rPr>
        <w:t xml:space="preserve"> </w:t>
      </w:r>
      <w:r w:rsidR="0011288B" w:rsidRPr="007A644C">
        <w:rPr>
          <w:rFonts w:ascii="Times New Roman" w:hAnsi="Times New Roman" w:cs="Times New Roman"/>
          <w:bCs/>
          <w:lang w:val="sr-Cyrl-CS"/>
        </w:rPr>
        <w:t>Д</w:t>
      </w:r>
      <w:r w:rsidR="00C670A8" w:rsidRPr="004B0678">
        <w:rPr>
          <w:rFonts w:ascii="Times New Roman" w:hAnsi="Times New Roman" w:cs="Times New Roman"/>
          <w:bCs/>
          <w:lang w:val="sr-Cyrl-CS"/>
        </w:rPr>
        <w:t>одатн</w:t>
      </w:r>
      <w:r w:rsidR="0011288B" w:rsidRPr="004B0678">
        <w:rPr>
          <w:rFonts w:ascii="Times New Roman" w:hAnsi="Times New Roman" w:cs="Times New Roman"/>
          <w:bCs/>
          <w:lang w:val="sr-Cyrl-CS"/>
        </w:rPr>
        <w:t>и</w:t>
      </w:r>
      <w:r w:rsidR="00C670A8" w:rsidRPr="004B0678">
        <w:rPr>
          <w:rFonts w:ascii="Times New Roman" w:hAnsi="Times New Roman" w:cs="Times New Roman"/>
          <w:bCs/>
          <w:lang w:val="sr-Cyrl-CS"/>
        </w:rPr>
        <w:t xml:space="preserve"> услов</w:t>
      </w:r>
      <w:r w:rsidR="0011288B" w:rsidRPr="004B0678">
        <w:rPr>
          <w:rFonts w:ascii="Times New Roman" w:hAnsi="Times New Roman" w:cs="Times New Roman"/>
          <w:bCs/>
          <w:lang w:val="sr-Cyrl-CS"/>
        </w:rPr>
        <w:t>и</w:t>
      </w:r>
      <w:r w:rsidR="00C670A8" w:rsidRPr="004B0678">
        <w:rPr>
          <w:rFonts w:ascii="Times New Roman" w:hAnsi="Times New Roman" w:cs="Times New Roman"/>
          <w:bCs/>
          <w:lang w:val="sr-Cyrl-CS"/>
        </w:rPr>
        <w:t xml:space="preserve"> у складу са чланом 76. Закона о јавним набавкама, које понуђач мора да испуни у поступку јавне набавке</w:t>
      </w:r>
      <w:r w:rsidR="008F1BB0">
        <w:rPr>
          <w:rFonts w:ascii="Times New Roman" w:hAnsi="Times New Roman" w:cs="Times New Roman"/>
          <w:bCs/>
        </w:rPr>
        <w:t xml:space="preserve"> су наведени у табели</w:t>
      </w:r>
      <w:r w:rsidR="00C670A8" w:rsidRPr="004B0678">
        <w:rPr>
          <w:rFonts w:ascii="Times New Roman" w:hAnsi="Times New Roman" w:cs="Times New Roman"/>
          <w:bCs/>
          <w:lang w:val="sr-Cyrl-CS"/>
        </w:rPr>
        <w:t>.</w:t>
      </w:r>
    </w:p>
    <w:p w:rsidR="00ED314B" w:rsidRDefault="00ED314B" w:rsidP="005C59EB">
      <w:pPr>
        <w:pStyle w:val="Default"/>
        <w:jc w:val="both"/>
        <w:rPr>
          <w:rFonts w:ascii="Times New Roman" w:hAnsi="Times New Roman" w:cs="Times New Roman"/>
          <w:b/>
          <w:bCs/>
          <w:lang w:val="sr-Latn-CS"/>
        </w:rPr>
      </w:pPr>
    </w:p>
    <w:p w:rsidR="005C59EB" w:rsidRPr="000F6F78" w:rsidRDefault="005C59EB" w:rsidP="005C59EB">
      <w:pPr>
        <w:pStyle w:val="Default"/>
        <w:jc w:val="both"/>
        <w:rPr>
          <w:rFonts w:ascii="Times New Roman" w:hAnsi="Times New Roman" w:cs="Times New Roman"/>
          <w:lang w:val="ru-RU"/>
        </w:rPr>
      </w:pPr>
      <w:r w:rsidRPr="000F6F78">
        <w:rPr>
          <w:rFonts w:ascii="Times New Roman" w:hAnsi="Times New Roman" w:cs="Times New Roman"/>
          <w:b/>
          <w:bCs/>
          <w:lang w:val="ru-RU"/>
        </w:rPr>
        <w:t xml:space="preserve">1.3. </w:t>
      </w:r>
      <w:r w:rsidRPr="000F6F78">
        <w:rPr>
          <w:rFonts w:ascii="Times New Roman" w:hAnsi="Times New Roman" w:cs="Times New Roman"/>
          <w:lang w:val="ru-RU"/>
        </w:rPr>
        <w:t>Уколико понуђач подноси понуду са подизвођачем, у складу са чланом 80. Закона, подизвођач мора да испуњава обавезне услове из члана 75. став 1. тач. 1)</w:t>
      </w:r>
      <w:r w:rsidR="00CC42F6">
        <w:rPr>
          <w:rFonts w:ascii="Times New Roman" w:hAnsi="Times New Roman" w:cs="Times New Roman"/>
          <w:lang w:val="ru-RU"/>
        </w:rPr>
        <w:t>,</w:t>
      </w:r>
      <w:r w:rsidR="00872063">
        <w:rPr>
          <w:rFonts w:ascii="Times New Roman" w:hAnsi="Times New Roman" w:cs="Times New Roman"/>
          <w:lang w:val="ru-RU"/>
        </w:rPr>
        <w:t xml:space="preserve"> </w:t>
      </w:r>
      <w:r w:rsidR="00CC42F6">
        <w:rPr>
          <w:rFonts w:ascii="Times New Roman" w:hAnsi="Times New Roman" w:cs="Times New Roman"/>
          <w:lang w:val="ru-RU"/>
        </w:rPr>
        <w:t>2)</w:t>
      </w:r>
      <w:r w:rsidRPr="000F6F78">
        <w:rPr>
          <w:rFonts w:ascii="Times New Roman" w:hAnsi="Times New Roman" w:cs="Times New Roman"/>
          <w:lang w:val="ru-RU"/>
        </w:rPr>
        <w:t xml:space="preserve"> </w:t>
      </w:r>
      <w:r w:rsidR="00CC42F6">
        <w:rPr>
          <w:rFonts w:ascii="Times New Roman" w:hAnsi="Times New Roman" w:cs="Times New Roman"/>
          <w:lang w:val="ru-RU"/>
        </w:rPr>
        <w:t>и</w:t>
      </w:r>
      <w:r w:rsidRPr="000F6F78">
        <w:rPr>
          <w:rFonts w:ascii="Times New Roman" w:hAnsi="Times New Roman" w:cs="Times New Roman"/>
          <w:lang w:val="ru-RU"/>
        </w:rPr>
        <w:t xml:space="preserve"> 4) Закона и услов из члана 75. став 1. тачка 5) Закона, за део набавке који ће понуђач извршити преко подизвођача.</w:t>
      </w:r>
    </w:p>
    <w:p w:rsidR="005C59EB" w:rsidRPr="000F6F78" w:rsidRDefault="005C59EB" w:rsidP="005C59EB">
      <w:pPr>
        <w:pStyle w:val="Default"/>
        <w:rPr>
          <w:lang w:val="ru-RU"/>
        </w:rPr>
      </w:pPr>
      <w:r>
        <w:rPr>
          <w:b/>
          <w:bCs/>
          <w:i/>
          <w:iCs/>
          <w:sz w:val="28"/>
          <w:szCs w:val="28"/>
          <w:lang w:val="sr-Cyrl-CS"/>
        </w:rPr>
        <w:tab/>
      </w:r>
    </w:p>
    <w:p w:rsidR="005C59EB" w:rsidRPr="000F6F78" w:rsidRDefault="005C59EB" w:rsidP="005C59EB">
      <w:pPr>
        <w:pStyle w:val="Default"/>
        <w:jc w:val="both"/>
        <w:rPr>
          <w:rFonts w:ascii="Times New Roman" w:hAnsi="Times New Roman" w:cs="Times New Roman"/>
          <w:lang w:val="ru-RU"/>
        </w:rPr>
      </w:pPr>
      <w:r w:rsidRPr="000F6F78">
        <w:rPr>
          <w:rFonts w:ascii="Times New Roman" w:hAnsi="Times New Roman" w:cs="Times New Roman"/>
          <w:b/>
          <w:bCs/>
          <w:lang w:val="ru-RU"/>
        </w:rPr>
        <w:t xml:space="preserve">1.4. </w:t>
      </w:r>
      <w:r w:rsidRPr="000F6F78">
        <w:rPr>
          <w:rFonts w:ascii="Times New Roman" w:hAnsi="Times New Roman" w:cs="Times New Roman"/>
          <w:lang w:val="ru-RU"/>
        </w:rPr>
        <w:t>Уколико понуду подноси група понуђача, сваки понуђач из групе понуђача, мора да испуни обавезне усло</w:t>
      </w:r>
      <w:r w:rsidR="00CC42F6">
        <w:rPr>
          <w:rFonts w:ascii="Times New Roman" w:hAnsi="Times New Roman" w:cs="Times New Roman"/>
          <w:lang w:val="ru-RU"/>
        </w:rPr>
        <w:t xml:space="preserve">ве из члана 75. став 1. тач. 1),2) и </w:t>
      </w:r>
      <w:r w:rsidRPr="000F6F78">
        <w:rPr>
          <w:rFonts w:ascii="Times New Roman" w:hAnsi="Times New Roman" w:cs="Times New Roman"/>
          <w:lang w:val="ru-RU"/>
        </w:rPr>
        <w:t xml:space="preserve">4) Закона, а додатне услове испуњавају заједно. </w:t>
      </w:r>
    </w:p>
    <w:p w:rsidR="00DF5D2E" w:rsidRPr="005C59EB" w:rsidRDefault="005C59EB" w:rsidP="005C59EB">
      <w:pPr>
        <w:tabs>
          <w:tab w:val="left" w:pos="557"/>
        </w:tabs>
        <w:jc w:val="both"/>
        <w:rPr>
          <w:b/>
          <w:bCs/>
          <w:i/>
          <w:iCs/>
          <w:sz w:val="24"/>
          <w:szCs w:val="24"/>
          <w:lang w:val="sr-Cyrl-CS"/>
        </w:rPr>
      </w:pPr>
      <w:r w:rsidRPr="000F6F78">
        <w:rPr>
          <w:sz w:val="24"/>
          <w:szCs w:val="24"/>
          <w:lang w:val="ru-RU"/>
        </w:rPr>
        <w:t>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p>
    <w:p w:rsidR="006A2D81" w:rsidRDefault="006A2D81" w:rsidP="003B4871">
      <w:pPr>
        <w:jc w:val="center"/>
        <w:rPr>
          <w:b/>
          <w:bCs/>
          <w:i/>
          <w:iCs/>
          <w:sz w:val="28"/>
          <w:szCs w:val="28"/>
          <w:lang w:val="sr-Cyrl-CS"/>
        </w:rPr>
      </w:pPr>
    </w:p>
    <w:p w:rsidR="007519E5" w:rsidRDefault="007519E5" w:rsidP="003B4871">
      <w:pPr>
        <w:jc w:val="center"/>
        <w:rPr>
          <w:b/>
          <w:bCs/>
          <w:i/>
          <w:iCs/>
          <w:sz w:val="28"/>
          <w:szCs w:val="28"/>
          <w:lang w:val="sr-Cyrl-CS"/>
        </w:rPr>
      </w:pPr>
    </w:p>
    <w:p w:rsidR="007519E5" w:rsidRDefault="007519E5" w:rsidP="003B4871">
      <w:pPr>
        <w:jc w:val="center"/>
        <w:rPr>
          <w:b/>
          <w:bCs/>
          <w:i/>
          <w:iCs/>
          <w:sz w:val="28"/>
          <w:szCs w:val="28"/>
          <w:lang w:val="sr-Cyrl-CS"/>
        </w:rPr>
      </w:pPr>
    </w:p>
    <w:p w:rsidR="007519E5" w:rsidRDefault="007519E5" w:rsidP="003B4871">
      <w:pPr>
        <w:jc w:val="center"/>
        <w:rPr>
          <w:b/>
          <w:bCs/>
          <w:i/>
          <w:iCs/>
          <w:sz w:val="28"/>
          <w:szCs w:val="28"/>
        </w:rPr>
      </w:pPr>
    </w:p>
    <w:p w:rsidR="00885799" w:rsidRDefault="00885799" w:rsidP="003B4871">
      <w:pPr>
        <w:jc w:val="center"/>
        <w:rPr>
          <w:b/>
          <w:bCs/>
          <w:i/>
          <w:iCs/>
          <w:sz w:val="28"/>
          <w:szCs w:val="28"/>
        </w:rPr>
      </w:pPr>
    </w:p>
    <w:p w:rsidR="00604B59" w:rsidRPr="00885799" w:rsidRDefault="00604B59" w:rsidP="003B4871">
      <w:pPr>
        <w:jc w:val="center"/>
        <w:rPr>
          <w:b/>
          <w:bCs/>
          <w:i/>
          <w:iCs/>
          <w:sz w:val="28"/>
          <w:szCs w:val="28"/>
        </w:rPr>
      </w:pPr>
    </w:p>
    <w:p w:rsidR="00B17B6A" w:rsidRDefault="00B17B6A" w:rsidP="003B4871">
      <w:pPr>
        <w:jc w:val="center"/>
        <w:rPr>
          <w:b/>
          <w:bCs/>
          <w:i/>
          <w:iCs/>
          <w:sz w:val="28"/>
          <w:szCs w:val="28"/>
          <w:lang w:val="sr-Cyrl-CS"/>
        </w:rPr>
      </w:pPr>
    </w:p>
    <w:tbl>
      <w:tblPr>
        <w:tblW w:w="1000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tblPr>
      <w:tblGrid>
        <w:gridCol w:w="704"/>
        <w:gridCol w:w="3662"/>
        <w:gridCol w:w="5638"/>
      </w:tblGrid>
      <w:tr w:rsidR="007519E5" w:rsidRPr="007519E5" w:rsidTr="00781146">
        <w:trPr>
          <w:tblCellSpacing w:w="20" w:type="dxa"/>
        </w:trPr>
        <w:tc>
          <w:tcPr>
            <w:tcW w:w="644" w:type="dxa"/>
            <w:shd w:val="clear" w:color="auto" w:fill="auto"/>
          </w:tcPr>
          <w:p w:rsidR="007519E5" w:rsidRPr="007519E5" w:rsidRDefault="007519E5" w:rsidP="00781146">
            <w:pPr>
              <w:rPr>
                <w:sz w:val="24"/>
                <w:szCs w:val="24"/>
                <w:lang w:val="sr-Cyrl-CS"/>
              </w:rPr>
            </w:pPr>
            <w:r w:rsidRPr="007519E5">
              <w:rPr>
                <w:sz w:val="24"/>
                <w:szCs w:val="24"/>
                <w:lang w:val="sr-Cyrl-CS"/>
              </w:rPr>
              <w:lastRenderedPageBreak/>
              <w:t xml:space="preserve">  </w:t>
            </w:r>
          </w:p>
          <w:p w:rsidR="007519E5" w:rsidRPr="007519E5" w:rsidRDefault="007519E5" w:rsidP="00781146">
            <w:pPr>
              <w:jc w:val="center"/>
              <w:rPr>
                <w:sz w:val="24"/>
                <w:szCs w:val="24"/>
                <w:lang w:val="sr-Cyrl-CS"/>
              </w:rPr>
            </w:pPr>
            <w:r w:rsidRPr="007519E5">
              <w:rPr>
                <w:sz w:val="24"/>
                <w:szCs w:val="24"/>
                <w:lang w:val="sr-Cyrl-CS"/>
              </w:rPr>
              <w:t>1.</w:t>
            </w:r>
          </w:p>
          <w:p w:rsidR="007519E5" w:rsidRPr="007519E5" w:rsidRDefault="007519E5" w:rsidP="00781146">
            <w:pPr>
              <w:rPr>
                <w:sz w:val="24"/>
                <w:szCs w:val="24"/>
                <w:lang w:val="sr-Cyrl-CS"/>
              </w:rPr>
            </w:pPr>
            <w:r w:rsidRPr="007519E5">
              <w:rPr>
                <w:sz w:val="24"/>
                <w:szCs w:val="24"/>
                <w:lang w:val="sr-Cyrl-CS"/>
              </w:rPr>
              <w:t xml:space="preserve">    </w:t>
            </w:r>
          </w:p>
        </w:tc>
        <w:tc>
          <w:tcPr>
            <w:tcW w:w="3622" w:type="dxa"/>
            <w:shd w:val="clear" w:color="auto" w:fill="auto"/>
          </w:tcPr>
          <w:p w:rsidR="007519E5" w:rsidRPr="007519E5" w:rsidRDefault="007519E5" w:rsidP="00781146">
            <w:pPr>
              <w:jc w:val="center"/>
              <w:rPr>
                <w:b/>
                <w:sz w:val="24"/>
                <w:szCs w:val="24"/>
                <w:lang w:val="ru-RU"/>
              </w:rPr>
            </w:pPr>
          </w:p>
          <w:p w:rsidR="007519E5" w:rsidRPr="007519E5" w:rsidRDefault="007519E5" w:rsidP="00781146">
            <w:pPr>
              <w:jc w:val="center"/>
              <w:rPr>
                <w:b/>
                <w:sz w:val="24"/>
                <w:szCs w:val="24"/>
                <w:lang w:val="sr-Cyrl-CS"/>
              </w:rPr>
            </w:pPr>
            <w:r w:rsidRPr="007519E5">
              <w:rPr>
                <w:b/>
                <w:sz w:val="24"/>
                <w:szCs w:val="24"/>
                <w:lang w:val="sr-Cyrl-CS"/>
              </w:rPr>
              <w:t>ОБАВЕЗНИ УСЛОВИ</w:t>
            </w:r>
          </w:p>
          <w:p w:rsidR="007519E5" w:rsidRPr="007519E5" w:rsidRDefault="007519E5" w:rsidP="00781146">
            <w:pPr>
              <w:jc w:val="center"/>
              <w:rPr>
                <w:sz w:val="24"/>
                <w:szCs w:val="24"/>
                <w:lang w:val="sr-Cyrl-CS"/>
              </w:rPr>
            </w:pPr>
            <w:r w:rsidRPr="007519E5">
              <w:rPr>
                <w:b/>
                <w:sz w:val="24"/>
                <w:szCs w:val="24"/>
                <w:lang w:val="sr-Cyrl-CS"/>
              </w:rPr>
              <w:t xml:space="preserve">за учешће из члана </w:t>
            </w:r>
            <w:r w:rsidRPr="007519E5">
              <w:rPr>
                <w:b/>
                <w:sz w:val="24"/>
                <w:szCs w:val="24"/>
                <w:lang w:val="sr-Latn-CS"/>
              </w:rPr>
              <w:t>75</w:t>
            </w:r>
            <w:r w:rsidRPr="007519E5">
              <w:rPr>
                <w:b/>
                <w:sz w:val="24"/>
                <w:szCs w:val="24"/>
                <w:lang w:val="sr-Cyrl-CS"/>
              </w:rPr>
              <w:t>. Закона о јавним набавкама</w:t>
            </w:r>
          </w:p>
        </w:tc>
        <w:tc>
          <w:tcPr>
            <w:tcW w:w="5578" w:type="dxa"/>
            <w:shd w:val="clear" w:color="auto" w:fill="auto"/>
          </w:tcPr>
          <w:p w:rsidR="007519E5" w:rsidRPr="007519E5" w:rsidRDefault="007519E5" w:rsidP="00781146">
            <w:pPr>
              <w:jc w:val="both"/>
              <w:rPr>
                <w:sz w:val="24"/>
                <w:szCs w:val="24"/>
                <w:lang w:val="sr-Cyrl-CS"/>
              </w:rPr>
            </w:pPr>
            <w:r w:rsidRPr="007519E5">
              <w:rPr>
                <w:sz w:val="24"/>
                <w:szCs w:val="24"/>
                <w:lang w:val="sr-Latn-CS"/>
              </w:rPr>
              <w:t xml:space="preserve"> </w:t>
            </w:r>
            <w:r w:rsidRPr="007519E5">
              <w:rPr>
                <w:sz w:val="24"/>
                <w:szCs w:val="24"/>
                <w:lang w:val="sr-Cyrl-CS"/>
              </w:rPr>
              <w:t xml:space="preserve">Упутство како се  доказује испуњеност услова </w:t>
            </w:r>
          </w:p>
          <w:p w:rsidR="007519E5" w:rsidRPr="007519E5" w:rsidRDefault="007519E5" w:rsidP="00781146">
            <w:pPr>
              <w:jc w:val="both"/>
              <w:rPr>
                <w:sz w:val="24"/>
                <w:szCs w:val="24"/>
                <w:lang w:val="sr-Cyrl-CS"/>
              </w:rPr>
            </w:pPr>
            <w:r w:rsidRPr="007519E5">
              <w:rPr>
                <w:sz w:val="24"/>
                <w:szCs w:val="24"/>
                <w:lang w:val="sr-Cyrl-CS"/>
              </w:rPr>
              <w:t>Доказивање испуњености обавезних услова за правна лица као понуђача</w:t>
            </w:r>
            <w:r w:rsidRPr="007519E5">
              <w:rPr>
                <w:sz w:val="24"/>
                <w:szCs w:val="24"/>
                <w:lang w:val="ru-RU"/>
              </w:rPr>
              <w:t>,</w:t>
            </w:r>
            <w:r w:rsidRPr="007519E5">
              <w:rPr>
                <w:sz w:val="24"/>
                <w:szCs w:val="24"/>
                <w:lang w:val="sr-Cyrl-CS"/>
              </w:rPr>
              <w:t xml:space="preserve"> за предузетнике као понуђаче и за физичка лица као понуђаче</w:t>
            </w:r>
          </w:p>
        </w:tc>
      </w:tr>
      <w:tr w:rsidR="007519E5" w:rsidRPr="007519E5" w:rsidTr="00781146">
        <w:trPr>
          <w:trHeight w:val="1893"/>
          <w:tblCellSpacing w:w="20" w:type="dxa"/>
        </w:trPr>
        <w:tc>
          <w:tcPr>
            <w:tcW w:w="644" w:type="dxa"/>
            <w:shd w:val="clear" w:color="auto" w:fill="auto"/>
          </w:tcPr>
          <w:p w:rsidR="007519E5" w:rsidRPr="007519E5" w:rsidRDefault="007519E5" w:rsidP="00781146">
            <w:pPr>
              <w:rPr>
                <w:sz w:val="24"/>
                <w:szCs w:val="24"/>
                <w:lang w:val="sr-Cyrl-CS"/>
              </w:rPr>
            </w:pPr>
          </w:p>
          <w:p w:rsidR="007519E5" w:rsidRPr="007519E5" w:rsidRDefault="007519E5" w:rsidP="00781146">
            <w:pPr>
              <w:rPr>
                <w:sz w:val="24"/>
                <w:szCs w:val="24"/>
                <w:lang w:val="sr-Cyrl-CS"/>
              </w:rPr>
            </w:pPr>
            <w:r w:rsidRPr="007519E5">
              <w:rPr>
                <w:sz w:val="24"/>
                <w:szCs w:val="24"/>
                <w:lang w:val="sr-Cyrl-CS"/>
              </w:rPr>
              <w:t xml:space="preserve">   1.1</w:t>
            </w:r>
          </w:p>
        </w:tc>
        <w:tc>
          <w:tcPr>
            <w:tcW w:w="3622" w:type="dxa"/>
            <w:shd w:val="clear" w:color="auto" w:fill="auto"/>
          </w:tcPr>
          <w:p w:rsidR="007519E5" w:rsidRPr="007519E5" w:rsidRDefault="007519E5" w:rsidP="00781146">
            <w:pPr>
              <w:ind w:left="72"/>
              <w:rPr>
                <w:sz w:val="24"/>
                <w:szCs w:val="24"/>
                <w:lang w:val="sr-Cyrl-CS"/>
              </w:rPr>
            </w:pPr>
            <w:r w:rsidRPr="007519E5">
              <w:rPr>
                <w:sz w:val="24"/>
                <w:szCs w:val="24"/>
                <w:lang w:val="sr-Cyrl-CS"/>
              </w:rPr>
              <w:t xml:space="preserve">Да је регистрован код надлежног органа, односно да је уписан у одговарајући регистар </w:t>
            </w:r>
          </w:p>
          <w:p w:rsidR="007519E5" w:rsidRPr="007519E5" w:rsidRDefault="007519E5" w:rsidP="00781146">
            <w:pPr>
              <w:ind w:left="72"/>
              <w:rPr>
                <w:sz w:val="24"/>
                <w:szCs w:val="24"/>
                <w:lang w:val="sr-Cyrl-CS"/>
              </w:rPr>
            </w:pPr>
          </w:p>
          <w:p w:rsidR="007519E5" w:rsidRPr="007519E5" w:rsidRDefault="007519E5" w:rsidP="00781146">
            <w:pPr>
              <w:ind w:left="72"/>
              <w:rPr>
                <w:sz w:val="24"/>
                <w:szCs w:val="24"/>
                <w:lang w:val="sr-Cyrl-CS"/>
              </w:rPr>
            </w:pPr>
            <w:r w:rsidRPr="007519E5">
              <w:rPr>
                <w:sz w:val="24"/>
                <w:szCs w:val="24"/>
                <w:lang w:val="sr-Cyrl-CS"/>
              </w:rPr>
              <w:t xml:space="preserve">Члан 75. став 1. тачка 1. Закона о јавним набавкама </w:t>
            </w:r>
          </w:p>
          <w:p w:rsidR="007519E5" w:rsidRPr="007519E5" w:rsidRDefault="007519E5" w:rsidP="00781146">
            <w:pPr>
              <w:rPr>
                <w:sz w:val="24"/>
                <w:szCs w:val="24"/>
                <w:lang w:val="sr-Cyrl-CS"/>
              </w:rPr>
            </w:pPr>
          </w:p>
        </w:tc>
        <w:tc>
          <w:tcPr>
            <w:tcW w:w="5578" w:type="dxa"/>
            <w:shd w:val="clear" w:color="auto" w:fill="auto"/>
          </w:tcPr>
          <w:p w:rsidR="007519E5" w:rsidRPr="007519E5" w:rsidRDefault="007519E5" w:rsidP="00781146">
            <w:pPr>
              <w:pStyle w:val="Default"/>
              <w:ind w:right="-173"/>
              <w:rPr>
                <w:rFonts w:ascii="Times New Roman" w:hAnsi="Times New Roman" w:cs="Times New Roman"/>
                <w:bCs/>
                <w:lang w:val="sr-Latn-CS"/>
              </w:rPr>
            </w:pPr>
            <w:r w:rsidRPr="007519E5">
              <w:rPr>
                <w:rFonts w:ascii="Times New Roman" w:hAnsi="Times New Roman" w:cs="Times New Roman"/>
                <w:bCs/>
                <w:lang w:val="sr-Cyrl-CS"/>
              </w:rPr>
              <w:t xml:space="preserve">- </w:t>
            </w:r>
            <w:r w:rsidRPr="007519E5">
              <w:rPr>
                <w:rFonts w:ascii="Times New Roman" w:hAnsi="Times New Roman" w:cs="Times New Roman"/>
                <w:bCs/>
              </w:rPr>
              <w:t>Правно лице</w:t>
            </w:r>
            <w:r w:rsidRPr="007519E5">
              <w:rPr>
                <w:rFonts w:ascii="Times New Roman" w:hAnsi="Times New Roman" w:cs="Times New Roman"/>
                <w:bCs/>
                <w:lang w:val="ru-RU"/>
              </w:rPr>
              <w:t xml:space="preserve"> </w:t>
            </w:r>
            <w:r w:rsidRPr="007519E5">
              <w:rPr>
                <w:rFonts w:ascii="Times New Roman" w:hAnsi="Times New Roman" w:cs="Times New Roman"/>
                <w:bCs/>
                <w:lang w:val="sr-Cyrl-CS"/>
              </w:rPr>
              <w:t xml:space="preserve">- </w:t>
            </w:r>
            <w:r w:rsidRPr="007519E5">
              <w:rPr>
                <w:rFonts w:ascii="Times New Roman" w:hAnsi="Times New Roman" w:cs="Times New Roman"/>
                <w:bCs/>
              </w:rPr>
              <w:t xml:space="preserve">извод из регистра Агенције за привредне регистре </w:t>
            </w:r>
            <w:r w:rsidRPr="007519E5">
              <w:rPr>
                <w:rFonts w:ascii="Times New Roman" w:hAnsi="Times New Roman" w:cs="Times New Roman"/>
                <w:bCs/>
                <w:lang w:val="sr-Cyrl-CS"/>
              </w:rPr>
              <w:t xml:space="preserve">односно </w:t>
            </w:r>
            <w:r w:rsidRPr="007519E5">
              <w:rPr>
                <w:rFonts w:ascii="Times New Roman" w:hAnsi="Times New Roman" w:cs="Times New Roman"/>
                <w:bCs/>
              </w:rPr>
              <w:t xml:space="preserve">извод из регистра надлежног суда </w:t>
            </w:r>
          </w:p>
          <w:p w:rsidR="007519E5" w:rsidRPr="007519E5" w:rsidRDefault="007519E5" w:rsidP="00781146">
            <w:pPr>
              <w:pStyle w:val="Default"/>
              <w:ind w:right="-173"/>
              <w:rPr>
                <w:rFonts w:ascii="Times New Roman" w:hAnsi="Times New Roman" w:cs="Times New Roman"/>
                <w:bCs/>
                <w:lang w:val="ru-RU"/>
              </w:rPr>
            </w:pPr>
            <w:r w:rsidRPr="007519E5">
              <w:rPr>
                <w:rFonts w:ascii="Times New Roman" w:hAnsi="Times New Roman" w:cs="Times New Roman"/>
                <w:bCs/>
                <w:lang w:val="sr-Cyrl-CS"/>
              </w:rPr>
              <w:t xml:space="preserve">- </w:t>
            </w:r>
            <w:r w:rsidRPr="007519E5">
              <w:rPr>
                <w:rFonts w:ascii="Times New Roman" w:hAnsi="Times New Roman" w:cs="Times New Roman"/>
                <w:bCs/>
              </w:rPr>
              <w:t>Предузетник</w:t>
            </w:r>
            <w:r w:rsidRPr="007519E5">
              <w:rPr>
                <w:rFonts w:ascii="Times New Roman" w:hAnsi="Times New Roman" w:cs="Times New Roman"/>
                <w:bCs/>
                <w:lang w:val="ru-RU"/>
              </w:rPr>
              <w:t xml:space="preserve"> </w:t>
            </w:r>
            <w:r w:rsidRPr="007519E5">
              <w:rPr>
                <w:rFonts w:ascii="Times New Roman" w:hAnsi="Times New Roman" w:cs="Times New Roman"/>
                <w:bCs/>
                <w:lang w:val="sr-Cyrl-CS"/>
              </w:rPr>
              <w:t xml:space="preserve">- </w:t>
            </w:r>
            <w:r w:rsidRPr="007519E5">
              <w:rPr>
                <w:rFonts w:ascii="Times New Roman" w:hAnsi="Times New Roman" w:cs="Times New Roman"/>
                <w:bCs/>
              </w:rPr>
              <w:t>извод из регистра Агенције за привредне регистре</w:t>
            </w:r>
            <w:r w:rsidRPr="007519E5">
              <w:rPr>
                <w:rFonts w:ascii="Times New Roman" w:hAnsi="Times New Roman" w:cs="Times New Roman"/>
                <w:bCs/>
                <w:lang w:val="ru-RU"/>
              </w:rPr>
              <w:t xml:space="preserve"> </w:t>
            </w:r>
            <w:r w:rsidRPr="007519E5">
              <w:rPr>
                <w:rFonts w:ascii="Times New Roman" w:hAnsi="Times New Roman" w:cs="Times New Roman"/>
                <w:bCs/>
                <w:lang w:val="sr-Cyrl-CS"/>
              </w:rPr>
              <w:t xml:space="preserve">или </w:t>
            </w:r>
            <w:r w:rsidRPr="007519E5">
              <w:rPr>
                <w:rFonts w:ascii="Times New Roman" w:hAnsi="Times New Roman" w:cs="Times New Roman"/>
                <w:bCs/>
              </w:rPr>
              <w:t>извод из одговарајућег регистра</w:t>
            </w:r>
          </w:p>
          <w:p w:rsidR="007519E5" w:rsidRPr="007519E5" w:rsidRDefault="007519E5" w:rsidP="00781146">
            <w:pPr>
              <w:pStyle w:val="Default"/>
              <w:ind w:right="-173"/>
              <w:rPr>
                <w:rFonts w:ascii="Times New Roman" w:hAnsi="Times New Roman" w:cs="Times New Roman"/>
                <w:bCs/>
              </w:rPr>
            </w:pPr>
            <w:r w:rsidRPr="007519E5">
              <w:rPr>
                <w:rFonts w:ascii="Times New Roman" w:hAnsi="Times New Roman" w:cs="Times New Roman"/>
                <w:bCs/>
              </w:rPr>
              <w:t>- Физичко лице - /</w:t>
            </w:r>
            <w:r w:rsidRPr="007519E5">
              <w:rPr>
                <w:rFonts w:ascii="Times New Roman" w:hAnsi="Times New Roman" w:cs="Times New Roman"/>
                <w:lang w:val="sr-Cyrl-CS"/>
              </w:rPr>
              <w:t xml:space="preserve"> </w:t>
            </w:r>
          </w:p>
        </w:tc>
      </w:tr>
      <w:tr w:rsidR="007519E5" w:rsidRPr="007519E5" w:rsidTr="00781146">
        <w:trPr>
          <w:tblCellSpacing w:w="20" w:type="dxa"/>
        </w:trPr>
        <w:tc>
          <w:tcPr>
            <w:tcW w:w="644" w:type="dxa"/>
            <w:shd w:val="clear" w:color="auto" w:fill="auto"/>
          </w:tcPr>
          <w:p w:rsidR="007519E5" w:rsidRPr="007519E5" w:rsidRDefault="007519E5" w:rsidP="00781146">
            <w:pPr>
              <w:rPr>
                <w:sz w:val="24"/>
                <w:szCs w:val="24"/>
                <w:lang w:val="sr-Cyrl-CS"/>
              </w:rPr>
            </w:pPr>
          </w:p>
          <w:p w:rsidR="007519E5" w:rsidRPr="007519E5" w:rsidRDefault="007519E5" w:rsidP="00781146">
            <w:pPr>
              <w:rPr>
                <w:sz w:val="24"/>
                <w:szCs w:val="24"/>
                <w:lang w:val="sr-Cyrl-CS"/>
              </w:rPr>
            </w:pPr>
            <w:r w:rsidRPr="007519E5">
              <w:rPr>
                <w:sz w:val="24"/>
                <w:szCs w:val="24"/>
                <w:lang w:val="sr-Cyrl-CS"/>
              </w:rPr>
              <w:t xml:space="preserve">  1.2.</w:t>
            </w:r>
          </w:p>
        </w:tc>
        <w:tc>
          <w:tcPr>
            <w:tcW w:w="3622" w:type="dxa"/>
            <w:shd w:val="clear" w:color="auto" w:fill="auto"/>
          </w:tcPr>
          <w:p w:rsidR="007519E5" w:rsidRPr="007519E5" w:rsidRDefault="007519E5" w:rsidP="00781146">
            <w:pPr>
              <w:rPr>
                <w:sz w:val="24"/>
                <w:szCs w:val="24"/>
                <w:lang w:val="sr-Cyrl-CS"/>
              </w:rPr>
            </w:pPr>
            <w:r w:rsidRPr="007519E5">
              <w:rPr>
                <w:sz w:val="24"/>
                <w:szCs w:val="24"/>
                <w:lang w:val="sr-Cyrl-CS"/>
              </w:rPr>
              <w:t xml:space="preserve"> Да понуђач и његов законски заступник није  осуђиван за:</w:t>
            </w:r>
          </w:p>
          <w:p w:rsidR="007519E5" w:rsidRPr="007519E5" w:rsidRDefault="007519E5" w:rsidP="00781146">
            <w:pPr>
              <w:rPr>
                <w:sz w:val="24"/>
                <w:szCs w:val="24"/>
                <w:lang w:val="sr-Cyrl-CS"/>
              </w:rPr>
            </w:pPr>
          </w:p>
          <w:p w:rsidR="007519E5" w:rsidRPr="007519E5" w:rsidRDefault="007519E5" w:rsidP="00781146">
            <w:pPr>
              <w:rPr>
                <w:sz w:val="24"/>
                <w:szCs w:val="24"/>
                <w:lang w:val="sr-Cyrl-CS"/>
              </w:rPr>
            </w:pPr>
            <w:r w:rsidRPr="007519E5">
              <w:rPr>
                <w:sz w:val="24"/>
                <w:szCs w:val="24"/>
                <w:lang w:val="sr-Cyrl-CS"/>
              </w:rPr>
              <w:t xml:space="preserve">1. неко  од кривичних дела као члан </w:t>
            </w:r>
            <w:r w:rsidRPr="007519E5">
              <w:rPr>
                <w:b/>
                <w:sz w:val="24"/>
                <w:szCs w:val="24"/>
                <w:lang w:val="sr-Cyrl-CS"/>
              </w:rPr>
              <w:t>организоване криминалне  групе</w:t>
            </w:r>
            <w:r w:rsidRPr="007519E5">
              <w:rPr>
                <w:sz w:val="24"/>
                <w:szCs w:val="24"/>
                <w:lang w:val="sr-Cyrl-CS"/>
              </w:rPr>
              <w:t xml:space="preserve">, </w:t>
            </w:r>
          </w:p>
          <w:p w:rsidR="007519E5" w:rsidRPr="007519E5" w:rsidRDefault="007519E5" w:rsidP="00781146">
            <w:pPr>
              <w:rPr>
                <w:sz w:val="24"/>
                <w:szCs w:val="24"/>
                <w:lang w:val="sr-Cyrl-CS"/>
              </w:rPr>
            </w:pPr>
            <w:r w:rsidRPr="007519E5">
              <w:rPr>
                <w:sz w:val="24"/>
                <w:szCs w:val="24"/>
                <w:lang w:val="sr-Cyrl-CS"/>
              </w:rPr>
              <w:t xml:space="preserve">2. кривична дела  </w:t>
            </w:r>
            <w:r w:rsidRPr="007519E5">
              <w:rPr>
                <w:b/>
                <w:sz w:val="24"/>
                <w:szCs w:val="24"/>
                <w:lang w:val="sr-Cyrl-CS"/>
              </w:rPr>
              <w:t>против привреде</w:t>
            </w:r>
            <w:r w:rsidRPr="007519E5">
              <w:rPr>
                <w:sz w:val="24"/>
                <w:szCs w:val="24"/>
                <w:lang w:val="sr-Cyrl-CS"/>
              </w:rPr>
              <w:t>,</w:t>
            </w:r>
          </w:p>
          <w:p w:rsidR="007519E5" w:rsidRPr="007519E5" w:rsidRDefault="007519E5" w:rsidP="00781146">
            <w:pPr>
              <w:rPr>
                <w:sz w:val="24"/>
                <w:szCs w:val="24"/>
                <w:lang w:val="sr-Cyrl-CS"/>
              </w:rPr>
            </w:pPr>
            <w:r w:rsidRPr="007519E5">
              <w:rPr>
                <w:sz w:val="24"/>
                <w:szCs w:val="24"/>
                <w:lang w:val="sr-Cyrl-CS"/>
              </w:rPr>
              <w:t xml:space="preserve">3. кривична дела  против </w:t>
            </w:r>
            <w:r w:rsidRPr="007519E5">
              <w:rPr>
                <w:b/>
                <w:sz w:val="24"/>
                <w:szCs w:val="24"/>
                <w:lang w:val="sr-Cyrl-CS"/>
              </w:rPr>
              <w:t>животне средине</w:t>
            </w:r>
            <w:r w:rsidRPr="007519E5">
              <w:rPr>
                <w:sz w:val="24"/>
                <w:szCs w:val="24"/>
                <w:lang w:val="sr-Cyrl-CS"/>
              </w:rPr>
              <w:t>,</w:t>
            </w:r>
          </w:p>
          <w:p w:rsidR="007519E5" w:rsidRPr="007519E5" w:rsidRDefault="007519E5" w:rsidP="00781146">
            <w:pPr>
              <w:rPr>
                <w:sz w:val="24"/>
                <w:szCs w:val="24"/>
                <w:lang w:val="sr-Cyrl-CS"/>
              </w:rPr>
            </w:pPr>
            <w:r w:rsidRPr="007519E5">
              <w:rPr>
                <w:sz w:val="24"/>
                <w:szCs w:val="24"/>
                <w:lang w:val="sr-Cyrl-CS"/>
              </w:rPr>
              <w:t xml:space="preserve">4. кривично дело против примања и давања </w:t>
            </w:r>
            <w:r w:rsidRPr="007519E5">
              <w:rPr>
                <w:b/>
                <w:sz w:val="24"/>
                <w:szCs w:val="24"/>
                <w:lang w:val="sr-Cyrl-CS"/>
              </w:rPr>
              <w:t>мита</w:t>
            </w:r>
            <w:r w:rsidRPr="007519E5">
              <w:rPr>
                <w:sz w:val="24"/>
                <w:szCs w:val="24"/>
                <w:lang w:val="sr-Cyrl-CS"/>
              </w:rPr>
              <w:t xml:space="preserve">  и </w:t>
            </w:r>
          </w:p>
          <w:p w:rsidR="007519E5" w:rsidRPr="007519E5" w:rsidRDefault="007519E5" w:rsidP="00781146">
            <w:pPr>
              <w:rPr>
                <w:sz w:val="24"/>
                <w:szCs w:val="24"/>
                <w:lang w:val="sr-Cyrl-CS"/>
              </w:rPr>
            </w:pPr>
            <w:r w:rsidRPr="007519E5">
              <w:rPr>
                <w:sz w:val="24"/>
                <w:szCs w:val="24"/>
                <w:lang w:val="sr-Cyrl-CS"/>
              </w:rPr>
              <w:t xml:space="preserve">5. кривично дело </w:t>
            </w:r>
            <w:r w:rsidRPr="007519E5">
              <w:rPr>
                <w:b/>
                <w:sz w:val="24"/>
                <w:szCs w:val="24"/>
                <w:lang w:val="sr-Cyrl-CS"/>
              </w:rPr>
              <w:t>преваре</w:t>
            </w:r>
            <w:r w:rsidRPr="007519E5">
              <w:rPr>
                <w:sz w:val="24"/>
                <w:szCs w:val="24"/>
                <w:lang w:val="sr-Cyrl-CS"/>
              </w:rPr>
              <w:t xml:space="preserve"> </w:t>
            </w:r>
          </w:p>
          <w:p w:rsidR="007519E5" w:rsidRPr="007519E5" w:rsidRDefault="007519E5" w:rsidP="00781146">
            <w:pPr>
              <w:rPr>
                <w:sz w:val="24"/>
                <w:szCs w:val="24"/>
                <w:lang w:val="sr-Cyrl-CS"/>
              </w:rPr>
            </w:pPr>
          </w:p>
          <w:p w:rsidR="007519E5" w:rsidRPr="007519E5" w:rsidRDefault="007519E5" w:rsidP="00781146">
            <w:pPr>
              <w:rPr>
                <w:sz w:val="24"/>
                <w:szCs w:val="24"/>
                <w:lang w:val="sr-Cyrl-CS"/>
              </w:rPr>
            </w:pPr>
            <w:r w:rsidRPr="007519E5">
              <w:rPr>
                <w:sz w:val="24"/>
                <w:szCs w:val="24"/>
                <w:lang w:val="sr-Cyrl-CS"/>
              </w:rPr>
              <w:t xml:space="preserve"> Члан 75. став 1. тачка 2. Закона о јавним набавкама</w:t>
            </w:r>
          </w:p>
          <w:p w:rsidR="007519E5" w:rsidRPr="007519E5" w:rsidRDefault="007519E5" w:rsidP="00781146">
            <w:pPr>
              <w:rPr>
                <w:sz w:val="24"/>
                <w:szCs w:val="24"/>
                <w:lang w:val="sr-Cyrl-CS"/>
              </w:rPr>
            </w:pPr>
          </w:p>
        </w:tc>
        <w:tc>
          <w:tcPr>
            <w:tcW w:w="5578" w:type="dxa"/>
            <w:shd w:val="clear" w:color="auto" w:fill="auto"/>
          </w:tcPr>
          <w:p w:rsidR="007519E5" w:rsidRPr="007519E5" w:rsidRDefault="007519E5" w:rsidP="00781146">
            <w:pPr>
              <w:ind w:right="252"/>
              <w:jc w:val="both"/>
              <w:rPr>
                <w:sz w:val="24"/>
                <w:szCs w:val="24"/>
                <w:lang w:val="sr-Cyrl-CS"/>
              </w:rPr>
            </w:pPr>
            <w:r w:rsidRPr="007519E5">
              <w:rPr>
                <w:sz w:val="24"/>
                <w:szCs w:val="24"/>
                <w:lang w:val="sr-Cyrl-CS"/>
              </w:rPr>
              <w:t>Као доказ прилаже се:</w:t>
            </w:r>
          </w:p>
          <w:p w:rsidR="007519E5" w:rsidRPr="007519E5" w:rsidRDefault="007519E5" w:rsidP="00781146">
            <w:pPr>
              <w:ind w:right="252"/>
              <w:jc w:val="both"/>
              <w:rPr>
                <w:b/>
                <w:sz w:val="24"/>
                <w:szCs w:val="24"/>
                <w:lang w:val="sr-Cyrl-CS"/>
              </w:rPr>
            </w:pPr>
            <w:r w:rsidRPr="007519E5">
              <w:rPr>
                <w:b/>
                <w:sz w:val="24"/>
                <w:szCs w:val="24"/>
                <w:lang w:val="sr-Cyrl-CS"/>
              </w:rPr>
              <w:t>1. За правно лице</w:t>
            </w:r>
            <w:r w:rsidRPr="007519E5">
              <w:rPr>
                <w:sz w:val="24"/>
                <w:szCs w:val="24"/>
                <w:lang w:val="ru-RU"/>
              </w:rPr>
              <w:t xml:space="preserve"> </w:t>
            </w:r>
            <w:r w:rsidRPr="007519E5">
              <w:rPr>
                <w:b/>
                <w:sz w:val="24"/>
                <w:szCs w:val="24"/>
                <w:lang w:val="sr-Cyrl-CS"/>
              </w:rPr>
              <w:t>као понуђача</w:t>
            </w:r>
          </w:p>
          <w:p w:rsidR="007519E5" w:rsidRPr="007519E5" w:rsidRDefault="007519E5" w:rsidP="00781146">
            <w:pPr>
              <w:ind w:right="252"/>
              <w:rPr>
                <w:sz w:val="24"/>
                <w:szCs w:val="24"/>
                <w:lang w:val="sr-Cyrl-CS"/>
              </w:rPr>
            </w:pPr>
            <w:r w:rsidRPr="007519E5">
              <w:rPr>
                <w:sz w:val="24"/>
                <w:szCs w:val="24"/>
                <w:lang w:val="sr-Cyrl-CS"/>
              </w:rPr>
              <w:t xml:space="preserve">  - Извод из казнене евиденције, односно уверење основног суда  на чијем је подручју седиште домаћег правног лица, односно представништва или огранка страног правног лица</w:t>
            </w:r>
          </w:p>
          <w:p w:rsidR="007519E5" w:rsidRPr="007519E5" w:rsidRDefault="007519E5" w:rsidP="00781146">
            <w:pPr>
              <w:ind w:right="252"/>
              <w:rPr>
                <w:sz w:val="24"/>
                <w:szCs w:val="24"/>
                <w:lang w:val="sr-Cyrl-CS"/>
              </w:rPr>
            </w:pPr>
            <w:r w:rsidRPr="007519E5">
              <w:rPr>
                <w:sz w:val="24"/>
                <w:szCs w:val="24"/>
                <w:lang w:val="sr-Cyrl-CS"/>
              </w:rPr>
              <w:t xml:space="preserve">- Извод из казнене евиденције Посебног одељења за организовани криминал Вишег суда у Београду  </w:t>
            </w:r>
          </w:p>
          <w:p w:rsidR="007519E5" w:rsidRPr="007519E5" w:rsidRDefault="007519E5" w:rsidP="00781146">
            <w:pPr>
              <w:ind w:right="252"/>
              <w:jc w:val="both"/>
              <w:rPr>
                <w:b/>
                <w:sz w:val="24"/>
                <w:szCs w:val="24"/>
                <w:lang w:val="sr-Cyrl-CS"/>
              </w:rPr>
            </w:pPr>
            <w:r w:rsidRPr="007519E5">
              <w:rPr>
                <w:b/>
                <w:sz w:val="24"/>
                <w:szCs w:val="24"/>
                <w:lang w:val="sr-Cyrl-CS"/>
              </w:rPr>
              <w:t>2. За законског  заступника правног лица</w:t>
            </w:r>
          </w:p>
          <w:p w:rsidR="007519E5" w:rsidRPr="007519E5" w:rsidRDefault="007519E5" w:rsidP="00781146">
            <w:pPr>
              <w:ind w:right="252"/>
              <w:rPr>
                <w:sz w:val="24"/>
                <w:szCs w:val="24"/>
                <w:lang w:val="sr-Cyrl-CS"/>
              </w:rPr>
            </w:pPr>
            <w:r w:rsidRPr="007519E5">
              <w:rPr>
                <w:sz w:val="24"/>
                <w:szCs w:val="24"/>
                <w:lang w:val="sr-Cyrl-CS"/>
              </w:rPr>
              <w:t>Извод из казнене евиденције надлежне полицијске управе Министарства унутрашњих послова да лице није осуђивано за неко од наведених кривичних дела (захтев за издавање се може поднети према месту рођења или према месту пребивалишта)</w:t>
            </w:r>
          </w:p>
          <w:p w:rsidR="00B167E0" w:rsidRPr="007519E5" w:rsidRDefault="00B167E0" w:rsidP="00B167E0">
            <w:pPr>
              <w:ind w:right="252"/>
              <w:jc w:val="both"/>
              <w:rPr>
                <w:b/>
                <w:sz w:val="24"/>
                <w:szCs w:val="24"/>
                <w:lang w:val="sr-Cyrl-CS"/>
              </w:rPr>
            </w:pPr>
            <w:r>
              <w:rPr>
                <w:sz w:val="24"/>
                <w:szCs w:val="24"/>
                <w:lang w:val="sr-Cyrl-CS"/>
              </w:rPr>
              <w:t>3</w:t>
            </w:r>
            <w:r w:rsidR="007519E5" w:rsidRPr="007519E5">
              <w:rPr>
                <w:sz w:val="24"/>
                <w:szCs w:val="24"/>
                <w:lang w:val="sr-Cyrl-CS"/>
              </w:rPr>
              <w:t xml:space="preserve"> </w:t>
            </w:r>
            <w:r w:rsidRPr="007519E5">
              <w:rPr>
                <w:b/>
                <w:sz w:val="24"/>
                <w:szCs w:val="24"/>
                <w:lang w:val="sr-Cyrl-CS"/>
              </w:rPr>
              <w:t>. За предузетника као понуђача</w:t>
            </w:r>
          </w:p>
          <w:p w:rsidR="00B167E0" w:rsidRPr="00F61A34" w:rsidRDefault="00B167E0" w:rsidP="00B167E0">
            <w:pPr>
              <w:pStyle w:val="ListParagraph"/>
              <w:suppressAutoHyphens/>
              <w:spacing w:line="100" w:lineRule="atLeast"/>
              <w:ind w:left="0"/>
              <w:contextualSpacing w:val="0"/>
              <w:jc w:val="both"/>
              <w:rPr>
                <w:iCs/>
                <w:lang w:val="ru-RU"/>
              </w:rPr>
            </w:pPr>
            <w:r w:rsidRPr="007519E5">
              <w:rPr>
                <w:lang w:val="sr-Cyrl-CS"/>
              </w:rPr>
              <w:t xml:space="preserve"> Извод из казнене евиденције, односно уверење  надлежне полицијске управе Министарства унутрашњих послова </w:t>
            </w:r>
            <w:r w:rsidRPr="00F61A34">
              <w:rPr>
                <w:lang w:val="sr-Cyrl-CS"/>
              </w:rPr>
              <w:t xml:space="preserve">којим се потврђује </w:t>
            </w:r>
            <w:r>
              <w:rPr>
                <w:lang w:val="sr-Cyrl-CS"/>
              </w:rPr>
              <w:t>да</w:t>
            </w:r>
            <w:r w:rsidRPr="00F61A34">
              <w:rPr>
                <w:iCs/>
                <w:lang w:val="sr-Cyrl-CS"/>
              </w:rPr>
              <w:t xml:space="preserve"> </w:t>
            </w:r>
            <w:r w:rsidRPr="00F61A34">
              <w:rPr>
                <w:iCs/>
                <w:lang w:val="ru-RU"/>
              </w:rPr>
              <w:t>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B167E0" w:rsidRPr="007519E5" w:rsidRDefault="00B167E0" w:rsidP="00B167E0">
            <w:pPr>
              <w:ind w:right="252"/>
              <w:jc w:val="both"/>
              <w:rPr>
                <w:b/>
                <w:sz w:val="24"/>
                <w:szCs w:val="24"/>
                <w:lang w:val="sr-Cyrl-CS"/>
              </w:rPr>
            </w:pPr>
            <w:r w:rsidRPr="007519E5">
              <w:rPr>
                <w:b/>
                <w:sz w:val="24"/>
                <w:szCs w:val="24"/>
                <w:lang w:val="sr-Cyrl-CS"/>
              </w:rPr>
              <w:t>4. За физичко лице као понуђача</w:t>
            </w:r>
          </w:p>
          <w:p w:rsidR="00B167E0" w:rsidRPr="00F61A34" w:rsidRDefault="00B167E0" w:rsidP="00B167E0">
            <w:pPr>
              <w:pStyle w:val="ListParagraph"/>
              <w:suppressAutoHyphens/>
              <w:spacing w:line="100" w:lineRule="atLeast"/>
              <w:ind w:left="0"/>
              <w:contextualSpacing w:val="0"/>
              <w:jc w:val="both"/>
              <w:rPr>
                <w:iCs/>
                <w:lang w:val="ru-RU"/>
              </w:rPr>
            </w:pPr>
            <w:r w:rsidRPr="007519E5">
              <w:rPr>
                <w:lang w:val="sr-Cyrl-CS"/>
              </w:rPr>
              <w:t xml:space="preserve">Извод из казнене евиденције, односно уверење  надлежне полицијске управе Министарства унутрашњих послова </w:t>
            </w:r>
            <w:r w:rsidRPr="00F61A34">
              <w:rPr>
                <w:lang w:val="sr-Cyrl-CS"/>
              </w:rPr>
              <w:t xml:space="preserve">којим се потврђује </w:t>
            </w:r>
            <w:r>
              <w:rPr>
                <w:lang w:val="sr-Cyrl-CS"/>
              </w:rPr>
              <w:t>да</w:t>
            </w:r>
            <w:r w:rsidRPr="00F61A34">
              <w:rPr>
                <w:iCs/>
                <w:lang w:val="sr-Cyrl-CS"/>
              </w:rPr>
              <w:t xml:space="preserve"> </w:t>
            </w:r>
            <w:r w:rsidRPr="00F61A34">
              <w:rPr>
                <w:iCs/>
                <w:lang w:val="ru-RU"/>
              </w:rPr>
              <w:t>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B167E0" w:rsidRPr="00F61A34" w:rsidRDefault="00B167E0" w:rsidP="00B167E0">
            <w:pPr>
              <w:ind w:right="252"/>
              <w:rPr>
                <w:sz w:val="24"/>
                <w:szCs w:val="24"/>
                <w:lang w:val="ru-RU"/>
              </w:rPr>
            </w:pPr>
          </w:p>
          <w:p w:rsidR="007519E5" w:rsidRPr="007519E5" w:rsidRDefault="00B167E0" w:rsidP="00B167E0">
            <w:pPr>
              <w:ind w:right="252"/>
              <w:jc w:val="both"/>
              <w:rPr>
                <w:b/>
                <w:sz w:val="24"/>
                <w:szCs w:val="24"/>
                <w:lang w:val="sr-Cyrl-CS"/>
              </w:rPr>
            </w:pPr>
            <w:r w:rsidRPr="007519E5">
              <w:rPr>
                <w:sz w:val="24"/>
                <w:szCs w:val="24"/>
                <w:u w:val="single"/>
                <w:lang w:val="sr-Cyrl-CS"/>
              </w:rPr>
              <w:t>Докази који се прилажу по одредбама ове тачке</w:t>
            </w:r>
            <w:r w:rsidRPr="007519E5">
              <w:rPr>
                <w:b/>
                <w:sz w:val="24"/>
                <w:szCs w:val="24"/>
                <w:u w:val="single"/>
                <w:lang w:val="sr-Cyrl-CS"/>
              </w:rPr>
              <w:t xml:space="preserve"> не могу бити старији од два месеца пре отварања понуда</w:t>
            </w:r>
          </w:p>
        </w:tc>
      </w:tr>
      <w:tr w:rsidR="007519E5" w:rsidRPr="007519E5" w:rsidTr="00781146">
        <w:trPr>
          <w:trHeight w:val="2640"/>
          <w:tblCellSpacing w:w="20" w:type="dxa"/>
        </w:trPr>
        <w:tc>
          <w:tcPr>
            <w:tcW w:w="644" w:type="dxa"/>
            <w:shd w:val="clear" w:color="auto" w:fill="auto"/>
          </w:tcPr>
          <w:p w:rsidR="007519E5" w:rsidRPr="007519E5" w:rsidRDefault="007519E5" w:rsidP="00781146">
            <w:pPr>
              <w:rPr>
                <w:sz w:val="24"/>
                <w:szCs w:val="24"/>
                <w:lang w:val="sr-Cyrl-CS"/>
              </w:rPr>
            </w:pPr>
            <w:r w:rsidRPr="007519E5">
              <w:rPr>
                <w:sz w:val="24"/>
                <w:szCs w:val="24"/>
                <w:lang w:val="sr-Cyrl-CS"/>
              </w:rPr>
              <w:lastRenderedPageBreak/>
              <w:t xml:space="preserve">   1.3.</w:t>
            </w:r>
          </w:p>
        </w:tc>
        <w:tc>
          <w:tcPr>
            <w:tcW w:w="3622" w:type="dxa"/>
            <w:shd w:val="clear" w:color="auto" w:fill="auto"/>
          </w:tcPr>
          <w:p w:rsidR="007519E5" w:rsidRPr="007519E5" w:rsidRDefault="007519E5" w:rsidP="00781146">
            <w:pPr>
              <w:ind w:hanging="22"/>
              <w:rPr>
                <w:sz w:val="24"/>
                <w:szCs w:val="24"/>
                <w:lang w:val="sr-Cyrl-CS"/>
              </w:rPr>
            </w:pPr>
            <w:r w:rsidRPr="007519E5">
              <w:rPr>
                <w:sz w:val="24"/>
                <w:szCs w:val="24"/>
                <w:lang w:val="sr-Cyrl-CS"/>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7519E5" w:rsidRPr="007519E5" w:rsidRDefault="007519E5" w:rsidP="00781146">
            <w:pPr>
              <w:ind w:hanging="22"/>
              <w:rPr>
                <w:sz w:val="24"/>
                <w:szCs w:val="24"/>
                <w:lang w:val="sr-Cyrl-CS"/>
              </w:rPr>
            </w:pPr>
          </w:p>
          <w:p w:rsidR="007519E5" w:rsidRPr="007519E5" w:rsidRDefault="007519E5" w:rsidP="00781146">
            <w:pPr>
              <w:ind w:hanging="22"/>
              <w:rPr>
                <w:sz w:val="24"/>
                <w:szCs w:val="24"/>
                <w:lang w:val="sr-Cyrl-CS"/>
              </w:rPr>
            </w:pPr>
          </w:p>
          <w:p w:rsidR="007519E5" w:rsidRPr="007519E5" w:rsidRDefault="007519E5" w:rsidP="00F138FE">
            <w:pPr>
              <w:rPr>
                <w:sz w:val="24"/>
                <w:szCs w:val="24"/>
                <w:lang w:val="sr-Cyrl-CS"/>
              </w:rPr>
            </w:pPr>
            <w:r w:rsidRPr="007519E5">
              <w:rPr>
                <w:sz w:val="24"/>
                <w:szCs w:val="24"/>
                <w:lang w:val="sr-Cyrl-CS"/>
              </w:rPr>
              <w:t xml:space="preserve">Члан 75. став 1. тачка </w:t>
            </w:r>
            <w:r w:rsidR="00F138FE">
              <w:rPr>
                <w:sz w:val="24"/>
                <w:szCs w:val="24"/>
                <w:lang w:val="sr-Cyrl-CS"/>
              </w:rPr>
              <w:t>4</w:t>
            </w:r>
            <w:r w:rsidRPr="007519E5">
              <w:rPr>
                <w:sz w:val="24"/>
                <w:szCs w:val="24"/>
                <w:lang w:val="sr-Cyrl-CS"/>
              </w:rPr>
              <w:t>. Закона о јавним набавкама</w:t>
            </w:r>
          </w:p>
        </w:tc>
        <w:tc>
          <w:tcPr>
            <w:tcW w:w="5578" w:type="dxa"/>
            <w:shd w:val="clear" w:color="auto" w:fill="auto"/>
          </w:tcPr>
          <w:p w:rsidR="007519E5" w:rsidRPr="007519E5" w:rsidRDefault="007519E5" w:rsidP="00781146">
            <w:pPr>
              <w:jc w:val="both"/>
              <w:rPr>
                <w:sz w:val="24"/>
                <w:szCs w:val="24"/>
                <w:lang w:val="sr-Cyrl-CS"/>
              </w:rPr>
            </w:pPr>
            <w:r w:rsidRPr="007519E5">
              <w:rPr>
                <w:sz w:val="24"/>
                <w:szCs w:val="24"/>
                <w:lang w:val="sr-Cyrl-CS"/>
              </w:rPr>
              <w:t>Као доказ подносилац понуде прилаже :</w:t>
            </w:r>
          </w:p>
          <w:p w:rsidR="007519E5" w:rsidRPr="007519E5" w:rsidRDefault="007519E5" w:rsidP="00781146">
            <w:pPr>
              <w:jc w:val="both"/>
              <w:rPr>
                <w:sz w:val="24"/>
                <w:szCs w:val="24"/>
                <w:lang w:val="sr-Cyrl-CS"/>
              </w:rPr>
            </w:pPr>
            <w:r w:rsidRPr="007519E5">
              <w:rPr>
                <w:sz w:val="24"/>
                <w:szCs w:val="24"/>
                <w:lang w:val="sr-Cyrl-CS"/>
              </w:rPr>
              <w:t xml:space="preserve">1. </w:t>
            </w:r>
            <w:r w:rsidRPr="007519E5">
              <w:rPr>
                <w:b/>
                <w:sz w:val="24"/>
                <w:szCs w:val="24"/>
                <w:lang w:val="sr-Cyrl-CS"/>
              </w:rPr>
              <w:t>Уверење Пореске управе Министарства финансија Републике Србије</w:t>
            </w:r>
            <w:r w:rsidRPr="007519E5">
              <w:rPr>
                <w:sz w:val="24"/>
                <w:szCs w:val="24"/>
                <w:lang w:val="sr-Cyrl-CS"/>
              </w:rPr>
              <w:t xml:space="preserve"> да је измирио доспеле порезе и доприносе</w:t>
            </w:r>
          </w:p>
          <w:p w:rsidR="007519E5" w:rsidRPr="007519E5" w:rsidRDefault="007519E5" w:rsidP="00781146">
            <w:pPr>
              <w:jc w:val="both"/>
              <w:rPr>
                <w:sz w:val="24"/>
                <w:szCs w:val="24"/>
                <w:lang w:val="sr-Cyrl-CS"/>
              </w:rPr>
            </w:pPr>
            <w:r w:rsidRPr="007519E5">
              <w:rPr>
                <w:sz w:val="24"/>
                <w:szCs w:val="24"/>
                <w:lang w:val="sr-Cyrl-CS"/>
              </w:rPr>
              <w:t xml:space="preserve">2. </w:t>
            </w:r>
            <w:r w:rsidRPr="007519E5">
              <w:rPr>
                <w:b/>
                <w:sz w:val="24"/>
                <w:szCs w:val="24"/>
                <w:lang w:val="sr-Cyrl-CS"/>
              </w:rPr>
              <w:t>Уверење Пореске управе јединице локалне самоуправе</w:t>
            </w:r>
            <w:r w:rsidRPr="007519E5">
              <w:rPr>
                <w:sz w:val="24"/>
                <w:szCs w:val="24"/>
                <w:lang w:val="sr-Cyrl-CS"/>
              </w:rPr>
              <w:t xml:space="preserve"> да је измирио обавезе по основну изворних локалних јавних  прихода </w:t>
            </w:r>
          </w:p>
          <w:p w:rsidR="007519E5" w:rsidRPr="007519E5" w:rsidRDefault="007519E5" w:rsidP="00781146">
            <w:pPr>
              <w:tabs>
                <w:tab w:val="left" w:pos="5670"/>
              </w:tabs>
              <w:spacing w:before="20" w:after="20"/>
              <w:ind w:right="125"/>
              <w:jc w:val="both"/>
              <w:rPr>
                <w:sz w:val="24"/>
                <w:szCs w:val="24"/>
                <w:lang w:val="sr-Cyrl-CS"/>
              </w:rPr>
            </w:pPr>
            <w:r w:rsidRPr="007519E5">
              <w:rPr>
                <w:b/>
                <w:sz w:val="24"/>
                <w:szCs w:val="24"/>
                <w:lang w:val="sr-Cyrl-CS"/>
              </w:rPr>
              <w:t xml:space="preserve"> или  </w:t>
            </w:r>
            <w:r w:rsidRPr="007519E5">
              <w:rPr>
                <w:sz w:val="24"/>
                <w:szCs w:val="24"/>
                <w:lang w:val="sr-Cyrl-CS"/>
              </w:rPr>
              <w:t>потврда надлежног органа да се понуђач  налази у поступку приватизације.</w:t>
            </w:r>
          </w:p>
          <w:p w:rsidR="007519E5" w:rsidRPr="007519E5" w:rsidRDefault="007519E5" w:rsidP="00781146">
            <w:pPr>
              <w:tabs>
                <w:tab w:val="left" w:pos="5670"/>
              </w:tabs>
              <w:spacing w:before="20" w:after="20"/>
              <w:ind w:right="125"/>
              <w:jc w:val="both"/>
              <w:rPr>
                <w:sz w:val="24"/>
                <w:szCs w:val="24"/>
                <w:u w:val="single"/>
                <w:lang w:val="sr-Cyrl-CS"/>
              </w:rPr>
            </w:pPr>
            <w:r w:rsidRPr="007519E5">
              <w:rPr>
                <w:b/>
                <w:sz w:val="24"/>
                <w:szCs w:val="24"/>
                <w:u w:val="single"/>
                <w:lang w:val="sr-Cyrl-CS"/>
              </w:rPr>
              <w:t>Докази који се прилажу</w:t>
            </w:r>
            <w:r w:rsidRPr="007519E5">
              <w:rPr>
                <w:sz w:val="24"/>
                <w:szCs w:val="24"/>
                <w:u w:val="single"/>
                <w:lang w:val="sr-Cyrl-CS"/>
              </w:rPr>
              <w:t xml:space="preserve"> </w:t>
            </w:r>
            <w:r w:rsidRPr="007519E5">
              <w:rPr>
                <w:b/>
                <w:sz w:val="24"/>
                <w:szCs w:val="24"/>
                <w:u w:val="single"/>
                <w:lang w:val="sr-Cyrl-CS"/>
              </w:rPr>
              <w:t xml:space="preserve">не могу бити старији од два месеца пре отварања понуда </w:t>
            </w:r>
          </w:p>
        </w:tc>
      </w:tr>
      <w:tr w:rsidR="007519E5" w:rsidRPr="007519E5" w:rsidTr="00781146">
        <w:trPr>
          <w:trHeight w:val="1161"/>
          <w:tblCellSpacing w:w="20" w:type="dxa"/>
        </w:trPr>
        <w:tc>
          <w:tcPr>
            <w:tcW w:w="644" w:type="dxa"/>
            <w:shd w:val="clear" w:color="auto" w:fill="auto"/>
          </w:tcPr>
          <w:p w:rsidR="007519E5" w:rsidRPr="007519E5" w:rsidRDefault="007519E5" w:rsidP="00781146">
            <w:pPr>
              <w:rPr>
                <w:sz w:val="24"/>
                <w:szCs w:val="24"/>
                <w:lang w:val="sr-Cyrl-CS"/>
              </w:rPr>
            </w:pPr>
            <w:r w:rsidRPr="007519E5">
              <w:rPr>
                <w:sz w:val="24"/>
                <w:szCs w:val="24"/>
                <w:lang w:val="sr-Cyrl-CS"/>
              </w:rPr>
              <w:t xml:space="preserve">    </w:t>
            </w:r>
          </w:p>
          <w:p w:rsidR="007519E5" w:rsidRPr="007519E5" w:rsidRDefault="007519E5" w:rsidP="00781146">
            <w:pPr>
              <w:rPr>
                <w:sz w:val="24"/>
                <w:szCs w:val="24"/>
                <w:lang w:val="sr-Cyrl-CS"/>
              </w:rPr>
            </w:pPr>
          </w:p>
          <w:p w:rsidR="007519E5" w:rsidRPr="007519E5" w:rsidRDefault="007519E5" w:rsidP="00781146">
            <w:pPr>
              <w:rPr>
                <w:sz w:val="24"/>
                <w:szCs w:val="24"/>
              </w:rPr>
            </w:pPr>
            <w:r w:rsidRPr="007519E5">
              <w:rPr>
                <w:sz w:val="24"/>
                <w:szCs w:val="24"/>
                <w:lang w:val="sr-Cyrl-CS"/>
              </w:rPr>
              <w:t xml:space="preserve">   1.4</w:t>
            </w:r>
          </w:p>
        </w:tc>
        <w:tc>
          <w:tcPr>
            <w:tcW w:w="3622" w:type="dxa"/>
            <w:shd w:val="clear" w:color="auto" w:fill="auto"/>
          </w:tcPr>
          <w:p w:rsidR="007519E5" w:rsidRPr="007519E5" w:rsidRDefault="007519E5" w:rsidP="00781146">
            <w:pPr>
              <w:rPr>
                <w:sz w:val="24"/>
                <w:szCs w:val="24"/>
                <w:lang w:val="sr-Cyrl-CS"/>
              </w:rPr>
            </w:pPr>
            <w:r w:rsidRPr="007519E5">
              <w:rPr>
                <w:sz w:val="24"/>
                <w:szCs w:val="24"/>
                <w:lang w:val="sr-Cyrl-CS"/>
              </w:rPr>
              <w:t>Да понуђач има важећу дозволу надлежног органа  за обављање делатности  из предмета јавне набавке, ако је таква дозвола предвиђена посебним прописом</w:t>
            </w:r>
          </w:p>
          <w:p w:rsidR="007519E5" w:rsidRPr="007519E5" w:rsidRDefault="007519E5" w:rsidP="00781146">
            <w:pPr>
              <w:rPr>
                <w:sz w:val="24"/>
                <w:szCs w:val="24"/>
                <w:lang w:val="sr-Cyrl-CS"/>
              </w:rPr>
            </w:pPr>
          </w:p>
          <w:p w:rsidR="007519E5" w:rsidRPr="007519E5" w:rsidRDefault="007519E5" w:rsidP="00036AC1">
            <w:pPr>
              <w:rPr>
                <w:sz w:val="24"/>
                <w:szCs w:val="24"/>
                <w:lang w:val="sr-Cyrl-CS"/>
              </w:rPr>
            </w:pPr>
            <w:r w:rsidRPr="007519E5">
              <w:rPr>
                <w:sz w:val="24"/>
                <w:szCs w:val="24"/>
                <w:lang w:val="sr-Cyrl-CS"/>
              </w:rPr>
              <w:t xml:space="preserve">Члан 75. став 1. тачка </w:t>
            </w:r>
            <w:r w:rsidR="00036AC1">
              <w:rPr>
                <w:sz w:val="24"/>
                <w:szCs w:val="24"/>
                <w:lang w:val="sr-Cyrl-CS"/>
              </w:rPr>
              <w:t>5</w:t>
            </w:r>
            <w:r w:rsidRPr="007519E5">
              <w:rPr>
                <w:sz w:val="24"/>
                <w:szCs w:val="24"/>
                <w:lang w:val="sr-Cyrl-CS"/>
              </w:rPr>
              <w:t>. Закона о јавним набавкама</w:t>
            </w:r>
          </w:p>
        </w:tc>
        <w:tc>
          <w:tcPr>
            <w:tcW w:w="5578" w:type="dxa"/>
            <w:shd w:val="clear" w:color="auto" w:fill="auto"/>
            <w:vAlign w:val="center"/>
          </w:tcPr>
          <w:p w:rsidR="007519E5" w:rsidRPr="007519E5" w:rsidRDefault="007519E5" w:rsidP="00781146">
            <w:pPr>
              <w:jc w:val="center"/>
              <w:rPr>
                <w:bCs/>
                <w:sz w:val="24"/>
                <w:szCs w:val="24"/>
                <w:lang w:val="sr-Cyrl-CS"/>
              </w:rPr>
            </w:pPr>
            <w:r w:rsidRPr="007519E5">
              <w:rPr>
                <w:bCs/>
                <w:sz w:val="24"/>
                <w:szCs w:val="24"/>
                <w:lang w:val="sr-Cyrl-CS"/>
              </w:rPr>
              <w:t>Не треба</w:t>
            </w:r>
          </w:p>
          <w:p w:rsidR="007519E5" w:rsidRPr="007519E5" w:rsidRDefault="007519E5" w:rsidP="00781146">
            <w:pPr>
              <w:rPr>
                <w:bCs/>
                <w:sz w:val="24"/>
                <w:szCs w:val="24"/>
                <w:lang w:val="ru-RU"/>
              </w:rPr>
            </w:pPr>
          </w:p>
          <w:p w:rsidR="007519E5" w:rsidRPr="007519E5" w:rsidRDefault="007519E5" w:rsidP="00781146">
            <w:pPr>
              <w:rPr>
                <w:bCs/>
                <w:sz w:val="24"/>
                <w:szCs w:val="24"/>
                <w:lang w:val="ru-RU"/>
              </w:rPr>
            </w:pPr>
          </w:p>
          <w:p w:rsidR="007519E5" w:rsidRPr="007519E5" w:rsidRDefault="007519E5" w:rsidP="00781146">
            <w:pPr>
              <w:rPr>
                <w:sz w:val="24"/>
                <w:szCs w:val="24"/>
                <w:lang w:val="sr-Cyrl-CS"/>
              </w:rPr>
            </w:pPr>
          </w:p>
        </w:tc>
      </w:tr>
      <w:tr w:rsidR="007519E5" w:rsidRPr="007519E5" w:rsidTr="00781146">
        <w:trPr>
          <w:trHeight w:val="1161"/>
          <w:tblCellSpacing w:w="20" w:type="dxa"/>
        </w:trPr>
        <w:tc>
          <w:tcPr>
            <w:tcW w:w="644" w:type="dxa"/>
            <w:shd w:val="clear" w:color="auto" w:fill="auto"/>
          </w:tcPr>
          <w:p w:rsidR="007519E5" w:rsidRPr="007519E5" w:rsidRDefault="007519E5" w:rsidP="00781146">
            <w:pPr>
              <w:rPr>
                <w:sz w:val="24"/>
                <w:szCs w:val="24"/>
                <w:lang w:val="sr-Cyrl-CS"/>
              </w:rPr>
            </w:pPr>
            <w:r w:rsidRPr="007519E5">
              <w:rPr>
                <w:sz w:val="24"/>
                <w:szCs w:val="24"/>
              </w:rPr>
              <w:t>1.5</w:t>
            </w:r>
          </w:p>
        </w:tc>
        <w:tc>
          <w:tcPr>
            <w:tcW w:w="3622" w:type="dxa"/>
            <w:shd w:val="clear" w:color="auto" w:fill="auto"/>
          </w:tcPr>
          <w:p w:rsidR="007519E5" w:rsidRPr="007519E5" w:rsidRDefault="007519E5" w:rsidP="00781146">
            <w:pPr>
              <w:pStyle w:val="Pasussalistom1"/>
              <w:ind w:left="0"/>
              <w:rPr>
                <w:bCs/>
                <w:color w:val="auto"/>
                <w:lang w:val="ru-RU"/>
              </w:rPr>
            </w:pPr>
            <w:r w:rsidRPr="007519E5">
              <w:rPr>
                <w:color w:val="auto"/>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Pr="007519E5">
              <w:rPr>
                <w:color w:val="auto"/>
                <w:lang w:val="sr-Cyrl-CS"/>
              </w:rPr>
              <w:t xml:space="preserve"> </w:t>
            </w:r>
            <w:r w:rsidRPr="007519E5">
              <w:rPr>
                <w:iCs/>
                <w:color w:val="auto"/>
                <w:lang w:val="sr-Cyrl-CS"/>
              </w:rPr>
              <w:t>(члан 75. став 2. Закона).</w:t>
            </w:r>
          </w:p>
        </w:tc>
        <w:tc>
          <w:tcPr>
            <w:tcW w:w="5578" w:type="dxa"/>
            <w:shd w:val="clear" w:color="auto" w:fill="auto"/>
            <w:vAlign w:val="center"/>
          </w:tcPr>
          <w:p w:rsidR="007519E5" w:rsidRPr="007519E5" w:rsidRDefault="007519E5" w:rsidP="00781146">
            <w:pPr>
              <w:rPr>
                <w:bCs/>
                <w:sz w:val="24"/>
                <w:szCs w:val="24"/>
                <w:lang w:val="ru-RU"/>
              </w:rPr>
            </w:pPr>
            <w:r w:rsidRPr="007519E5">
              <w:rPr>
                <w:bCs/>
                <w:sz w:val="24"/>
                <w:szCs w:val="24"/>
                <w:lang w:val="ru-RU"/>
              </w:rPr>
              <w:t>Попуњен Образац изјаве (</w:t>
            </w:r>
            <w:r w:rsidRPr="007519E5">
              <w:rPr>
                <w:bCs/>
                <w:sz w:val="24"/>
                <w:szCs w:val="24"/>
                <w:lang w:val="sr-Cyrl-CS"/>
              </w:rPr>
              <w:t>Образац</w:t>
            </w:r>
            <w:r w:rsidRPr="007519E5">
              <w:rPr>
                <w:bCs/>
                <w:sz w:val="24"/>
                <w:szCs w:val="24"/>
                <w:lang w:val="ru-RU"/>
              </w:rPr>
              <w:t>1</w:t>
            </w:r>
            <w:r w:rsidR="00D051AE">
              <w:rPr>
                <w:bCs/>
                <w:sz w:val="24"/>
                <w:szCs w:val="24"/>
                <w:lang w:val="sr-Latn-CS"/>
              </w:rPr>
              <w:t>2</w:t>
            </w:r>
            <w:r w:rsidRPr="007519E5">
              <w:rPr>
                <w:bCs/>
                <w:sz w:val="24"/>
                <w:szCs w:val="24"/>
                <w:lang w:val="ru-RU"/>
              </w:rPr>
              <w:t>)</w:t>
            </w:r>
          </w:p>
        </w:tc>
      </w:tr>
      <w:tr w:rsidR="007519E5" w:rsidRPr="007519E5" w:rsidTr="00781146">
        <w:trPr>
          <w:trHeight w:val="897"/>
          <w:tblCellSpacing w:w="20" w:type="dxa"/>
        </w:trPr>
        <w:tc>
          <w:tcPr>
            <w:tcW w:w="644" w:type="dxa"/>
            <w:tcBorders>
              <w:top w:val="outset" w:sz="6" w:space="0" w:color="auto"/>
              <w:left w:val="outset" w:sz="6" w:space="0" w:color="auto"/>
              <w:bottom w:val="outset" w:sz="6" w:space="0" w:color="auto"/>
              <w:right w:val="outset" w:sz="6" w:space="0" w:color="auto"/>
            </w:tcBorders>
            <w:shd w:val="clear" w:color="auto" w:fill="auto"/>
          </w:tcPr>
          <w:p w:rsidR="007519E5" w:rsidRPr="007519E5" w:rsidRDefault="007519E5" w:rsidP="00781146">
            <w:pPr>
              <w:rPr>
                <w:sz w:val="24"/>
                <w:szCs w:val="24"/>
              </w:rPr>
            </w:pPr>
          </w:p>
          <w:p w:rsidR="007519E5" w:rsidRPr="007519E5" w:rsidRDefault="007519E5" w:rsidP="00781146">
            <w:pPr>
              <w:rPr>
                <w:sz w:val="24"/>
                <w:szCs w:val="24"/>
              </w:rPr>
            </w:pPr>
          </w:p>
          <w:p w:rsidR="007519E5" w:rsidRPr="007519E5" w:rsidRDefault="007519E5" w:rsidP="00781146">
            <w:pPr>
              <w:rPr>
                <w:sz w:val="24"/>
                <w:szCs w:val="24"/>
              </w:rPr>
            </w:pPr>
            <w:r w:rsidRPr="007519E5">
              <w:rPr>
                <w:sz w:val="24"/>
                <w:szCs w:val="24"/>
              </w:rPr>
              <w:t xml:space="preserve"> 2.</w:t>
            </w:r>
          </w:p>
          <w:p w:rsidR="007519E5" w:rsidRPr="007519E5" w:rsidRDefault="007519E5" w:rsidP="00781146">
            <w:pPr>
              <w:rPr>
                <w:sz w:val="24"/>
                <w:szCs w:val="24"/>
              </w:rPr>
            </w:pPr>
          </w:p>
        </w:tc>
        <w:tc>
          <w:tcPr>
            <w:tcW w:w="3622" w:type="dxa"/>
            <w:tcBorders>
              <w:top w:val="outset" w:sz="6" w:space="0" w:color="auto"/>
              <w:left w:val="outset" w:sz="6" w:space="0" w:color="auto"/>
              <w:bottom w:val="outset" w:sz="6" w:space="0" w:color="auto"/>
              <w:right w:val="outset" w:sz="6" w:space="0" w:color="auto"/>
            </w:tcBorders>
            <w:shd w:val="clear" w:color="auto" w:fill="auto"/>
          </w:tcPr>
          <w:p w:rsidR="007519E5" w:rsidRPr="007519E5" w:rsidRDefault="007519E5" w:rsidP="00781146">
            <w:pPr>
              <w:pStyle w:val="Default"/>
              <w:rPr>
                <w:rFonts w:ascii="Times New Roman" w:hAnsi="Times New Roman" w:cs="Times New Roman"/>
                <w:color w:val="auto"/>
                <w:lang w:val="ru-RU"/>
              </w:rPr>
            </w:pPr>
            <w:r w:rsidRPr="007519E5">
              <w:rPr>
                <w:rFonts w:ascii="Times New Roman" w:hAnsi="Times New Roman" w:cs="Times New Roman"/>
                <w:color w:val="auto"/>
                <w:lang w:val="ru-RU"/>
              </w:rPr>
              <w:t xml:space="preserve">ДОДАТНИ УСЛОВИ </w:t>
            </w:r>
          </w:p>
          <w:p w:rsidR="007519E5" w:rsidRPr="007519E5" w:rsidRDefault="007519E5" w:rsidP="00781146">
            <w:pPr>
              <w:pStyle w:val="Default"/>
              <w:rPr>
                <w:rFonts w:ascii="Times New Roman" w:hAnsi="Times New Roman" w:cs="Times New Roman"/>
                <w:color w:val="auto"/>
                <w:lang w:val="ru-RU"/>
              </w:rPr>
            </w:pPr>
            <w:r w:rsidRPr="007519E5">
              <w:rPr>
                <w:rFonts w:ascii="Times New Roman" w:hAnsi="Times New Roman" w:cs="Times New Roman"/>
                <w:color w:val="auto"/>
                <w:lang w:val="ru-RU"/>
              </w:rPr>
              <w:t xml:space="preserve">за учешће из члана 76. </w:t>
            </w:r>
          </w:p>
          <w:p w:rsidR="007519E5" w:rsidRPr="007519E5" w:rsidRDefault="007519E5" w:rsidP="00781146">
            <w:pPr>
              <w:pStyle w:val="Default"/>
              <w:rPr>
                <w:rFonts w:ascii="Times New Roman" w:hAnsi="Times New Roman" w:cs="Times New Roman"/>
                <w:color w:val="auto"/>
              </w:rPr>
            </w:pPr>
            <w:r w:rsidRPr="007519E5">
              <w:rPr>
                <w:rFonts w:ascii="Times New Roman" w:hAnsi="Times New Roman" w:cs="Times New Roman"/>
                <w:color w:val="auto"/>
              </w:rPr>
              <w:t>Закона о јавним набавкама</w:t>
            </w:r>
          </w:p>
        </w:tc>
        <w:tc>
          <w:tcPr>
            <w:tcW w:w="5578" w:type="dxa"/>
            <w:tcBorders>
              <w:top w:val="outset" w:sz="6" w:space="0" w:color="auto"/>
              <w:left w:val="outset" w:sz="6" w:space="0" w:color="auto"/>
              <w:bottom w:val="outset" w:sz="6" w:space="0" w:color="auto"/>
              <w:right w:val="outset" w:sz="6" w:space="0" w:color="auto"/>
            </w:tcBorders>
            <w:shd w:val="clear" w:color="auto" w:fill="auto"/>
            <w:vAlign w:val="center"/>
          </w:tcPr>
          <w:p w:rsidR="007519E5" w:rsidRPr="007519E5" w:rsidRDefault="007519E5" w:rsidP="00781146">
            <w:pPr>
              <w:rPr>
                <w:bCs/>
                <w:sz w:val="24"/>
                <w:szCs w:val="24"/>
                <w:lang w:val="ru-RU"/>
              </w:rPr>
            </w:pPr>
          </w:p>
        </w:tc>
      </w:tr>
      <w:tr w:rsidR="007519E5" w:rsidRPr="007519E5" w:rsidTr="00781146">
        <w:trPr>
          <w:trHeight w:val="1161"/>
          <w:tblCellSpacing w:w="20" w:type="dxa"/>
        </w:trPr>
        <w:tc>
          <w:tcPr>
            <w:tcW w:w="644" w:type="dxa"/>
            <w:tcBorders>
              <w:top w:val="outset" w:sz="6" w:space="0" w:color="auto"/>
              <w:left w:val="outset" w:sz="6" w:space="0" w:color="auto"/>
              <w:bottom w:val="outset" w:sz="6" w:space="0" w:color="auto"/>
              <w:right w:val="outset" w:sz="6" w:space="0" w:color="auto"/>
            </w:tcBorders>
            <w:shd w:val="clear" w:color="auto" w:fill="auto"/>
          </w:tcPr>
          <w:p w:rsidR="007519E5" w:rsidRPr="007519E5" w:rsidRDefault="007519E5" w:rsidP="00781146">
            <w:pPr>
              <w:rPr>
                <w:sz w:val="24"/>
                <w:szCs w:val="24"/>
                <w:lang w:val="sr-Cyrl-CS"/>
              </w:rPr>
            </w:pPr>
            <w:r w:rsidRPr="007519E5">
              <w:rPr>
                <w:sz w:val="24"/>
                <w:szCs w:val="24"/>
                <w:lang w:val="sr-Cyrl-CS"/>
              </w:rPr>
              <w:t>1.</w:t>
            </w:r>
          </w:p>
        </w:tc>
        <w:tc>
          <w:tcPr>
            <w:tcW w:w="3622" w:type="dxa"/>
            <w:tcBorders>
              <w:top w:val="outset" w:sz="6" w:space="0" w:color="auto"/>
              <w:left w:val="outset" w:sz="6" w:space="0" w:color="auto"/>
              <w:bottom w:val="outset" w:sz="6" w:space="0" w:color="auto"/>
              <w:right w:val="outset" w:sz="6" w:space="0" w:color="auto"/>
            </w:tcBorders>
            <w:shd w:val="clear" w:color="auto" w:fill="auto"/>
          </w:tcPr>
          <w:p w:rsidR="007519E5" w:rsidRPr="007519E5" w:rsidRDefault="007519E5" w:rsidP="007519E5">
            <w:pPr>
              <w:tabs>
                <w:tab w:val="left" w:pos="1080"/>
              </w:tabs>
              <w:spacing w:after="120"/>
              <w:jc w:val="both"/>
              <w:rPr>
                <w:sz w:val="24"/>
                <w:szCs w:val="24"/>
                <w:lang w:val="sr-Latn-CS"/>
              </w:rPr>
            </w:pPr>
            <w:r w:rsidRPr="007519E5">
              <w:rPr>
                <w:sz w:val="24"/>
                <w:szCs w:val="24"/>
                <w:lang w:val="ru-RU"/>
              </w:rPr>
              <w:t>1.Да располаже неопходним финансијским и пословним капацитетом и то:</w:t>
            </w:r>
          </w:p>
          <w:p w:rsidR="007519E5" w:rsidRPr="007519E5" w:rsidRDefault="007519E5" w:rsidP="007519E5">
            <w:pPr>
              <w:tabs>
                <w:tab w:val="left" w:pos="1080"/>
              </w:tabs>
              <w:spacing w:after="120"/>
              <w:jc w:val="both"/>
              <w:rPr>
                <w:sz w:val="24"/>
                <w:szCs w:val="24"/>
                <w:lang w:val="ru-RU"/>
              </w:rPr>
            </w:pPr>
            <w:r w:rsidRPr="007519E5">
              <w:rPr>
                <w:sz w:val="24"/>
                <w:szCs w:val="24"/>
                <w:lang w:val="ru-RU"/>
              </w:rPr>
              <w:t>-</w:t>
            </w:r>
            <w:r w:rsidRPr="00BE070A">
              <w:rPr>
                <w:sz w:val="24"/>
                <w:szCs w:val="24"/>
                <w:lang w:val="ru-RU"/>
              </w:rPr>
              <w:t>1</w:t>
            </w:r>
            <w:r w:rsidRPr="00BE070A">
              <w:rPr>
                <w:sz w:val="24"/>
                <w:szCs w:val="24"/>
                <w:lang w:val="sr-Cyrl-CS"/>
              </w:rPr>
              <w:t>.1</w:t>
            </w:r>
            <w:r w:rsidRPr="007519E5">
              <w:rPr>
                <w:sz w:val="24"/>
                <w:szCs w:val="24"/>
                <w:lang w:val="sr-Cyrl-CS"/>
              </w:rPr>
              <w:t>.</w:t>
            </w:r>
            <w:r w:rsidRPr="007519E5">
              <w:rPr>
                <w:sz w:val="24"/>
                <w:szCs w:val="24"/>
                <w:lang w:val="ru-RU"/>
              </w:rPr>
              <w:t>да је у претходних пет обрачунских година</w:t>
            </w:r>
            <w:r w:rsidR="003F1CBD" w:rsidRPr="0009049C">
              <w:rPr>
                <w:lang w:val="sr-Cyrl-CS"/>
              </w:rPr>
              <w:t xml:space="preserve"> </w:t>
            </w:r>
            <w:r w:rsidR="003F1CBD" w:rsidRPr="003F1CBD">
              <w:rPr>
                <w:sz w:val="24"/>
                <w:szCs w:val="24"/>
                <w:lang w:val="sr-Cyrl-CS"/>
              </w:rPr>
              <w:t>до дана објављивања позива за подношење понуда за ову јавну набавку</w:t>
            </w:r>
            <w:r w:rsidRPr="007519E5">
              <w:rPr>
                <w:sz w:val="24"/>
                <w:szCs w:val="24"/>
                <w:lang w:val="ru-RU"/>
              </w:rPr>
              <w:t xml:space="preserve"> остварио </w:t>
            </w:r>
            <w:r w:rsidR="00737EE3">
              <w:rPr>
                <w:sz w:val="24"/>
                <w:szCs w:val="24"/>
                <w:lang w:val="ru-RU"/>
              </w:rPr>
              <w:t>приходе</w:t>
            </w:r>
            <w:r w:rsidRPr="007519E5">
              <w:rPr>
                <w:sz w:val="24"/>
                <w:szCs w:val="24"/>
                <w:lang w:val="ru-RU"/>
              </w:rPr>
              <w:t xml:space="preserve"> по основу</w:t>
            </w:r>
            <w:r w:rsidRPr="007519E5">
              <w:rPr>
                <w:sz w:val="24"/>
                <w:szCs w:val="24"/>
                <w:lang w:val="sr-Cyrl-CS"/>
              </w:rPr>
              <w:t xml:space="preserve"> вршења стручног надзора на</w:t>
            </w:r>
            <w:r w:rsidRPr="007519E5">
              <w:rPr>
                <w:sz w:val="24"/>
                <w:szCs w:val="24"/>
                <w:lang w:val="ru-RU"/>
              </w:rPr>
              <w:t xml:space="preserve"> изведеним радовима</w:t>
            </w:r>
            <w:r w:rsidRPr="007519E5">
              <w:rPr>
                <w:sz w:val="24"/>
                <w:szCs w:val="24"/>
                <w:lang w:val="sr-Cyrl-CS"/>
              </w:rPr>
              <w:t xml:space="preserve"> у износу од мин</w:t>
            </w:r>
            <w:r w:rsidR="00E57417">
              <w:rPr>
                <w:sz w:val="24"/>
                <w:szCs w:val="24"/>
                <w:lang w:val="ru-RU"/>
              </w:rPr>
              <w:t xml:space="preserve">имум  </w:t>
            </w:r>
            <w:r w:rsidR="00735A51">
              <w:rPr>
                <w:sz w:val="24"/>
                <w:szCs w:val="24"/>
                <w:lang w:val="ru-RU"/>
              </w:rPr>
              <w:lastRenderedPageBreak/>
              <w:t>2</w:t>
            </w:r>
            <w:r w:rsidR="00EA5A74">
              <w:rPr>
                <w:sz w:val="24"/>
                <w:szCs w:val="24"/>
                <w:lang w:val="ru-RU"/>
              </w:rPr>
              <w:t>0</w:t>
            </w:r>
            <w:r w:rsidR="00735A51">
              <w:rPr>
                <w:sz w:val="24"/>
                <w:szCs w:val="24"/>
                <w:lang w:val="ru-RU"/>
              </w:rPr>
              <w:t>0</w:t>
            </w:r>
            <w:r w:rsidRPr="00C23F02">
              <w:rPr>
                <w:sz w:val="24"/>
                <w:szCs w:val="24"/>
                <w:lang w:val="ru-RU"/>
              </w:rPr>
              <w:t>.000,00</w:t>
            </w:r>
            <w:r w:rsidRPr="007519E5">
              <w:rPr>
                <w:sz w:val="24"/>
                <w:szCs w:val="24"/>
                <w:lang w:val="ru-RU"/>
              </w:rPr>
              <w:t xml:space="preserve">  динара </w:t>
            </w:r>
            <w:r w:rsidRPr="007519E5">
              <w:rPr>
                <w:sz w:val="24"/>
                <w:szCs w:val="24"/>
                <w:lang w:val="sr-Cyrl-CS"/>
              </w:rPr>
              <w:t>без ПДВ-а</w:t>
            </w:r>
            <w:r w:rsidRPr="007519E5">
              <w:rPr>
                <w:sz w:val="24"/>
                <w:szCs w:val="24"/>
                <w:lang w:val="ru-RU"/>
              </w:rPr>
              <w:t xml:space="preserve">. </w:t>
            </w:r>
          </w:p>
          <w:p w:rsidR="007519E5" w:rsidRPr="007519E5" w:rsidRDefault="007519E5" w:rsidP="00781146">
            <w:pPr>
              <w:pStyle w:val="BodyText2"/>
              <w:spacing w:after="0" w:line="240" w:lineRule="auto"/>
              <w:jc w:val="both"/>
              <w:rPr>
                <w:color w:val="auto"/>
                <w:lang w:val="ru-RU"/>
              </w:rPr>
            </w:pPr>
          </w:p>
        </w:tc>
        <w:tc>
          <w:tcPr>
            <w:tcW w:w="5578" w:type="dxa"/>
            <w:tcBorders>
              <w:top w:val="outset" w:sz="6" w:space="0" w:color="auto"/>
              <w:left w:val="outset" w:sz="6" w:space="0" w:color="auto"/>
              <w:bottom w:val="outset" w:sz="6" w:space="0" w:color="auto"/>
              <w:right w:val="outset" w:sz="6" w:space="0" w:color="auto"/>
            </w:tcBorders>
            <w:shd w:val="clear" w:color="auto" w:fill="auto"/>
            <w:vAlign w:val="center"/>
          </w:tcPr>
          <w:p w:rsidR="007519E5" w:rsidRPr="007519E5" w:rsidRDefault="007519E5" w:rsidP="007519E5">
            <w:pPr>
              <w:tabs>
                <w:tab w:val="left" w:pos="1080"/>
              </w:tabs>
              <w:spacing w:after="120"/>
              <w:jc w:val="both"/>
              <w:rPr>
                <w:sz w:val="24"/>
                <w:szCs w:val="24"/>
                <w:lang w:val="ru-RU"/>
              </w:rPr>
            </w:pPr>
            <w:r w:rsidRPr="007519E5">
              <w:rPr>
                <w:b/>
                <w:sz w:val="24"/>
                <w:szCs w:val="24"/>
                <w:lang w:val="sr-Cyrl-CS"/>
              </w:rPr>
              <w:lastRenderedPageBreak/>
              <w:t>Доказ:</w:t>
            </w:r>
            <w:r w:rsidRPr="007519E5">
              <w:rPr>
                <w:sz w:val="24"/>
                <w:szCs w:val="24"/>
                <w:lang w:val="sr-Cyrl-CS"/>
              </w:rPr>
              <w:t xml:space="preserve">  списак вршења стручног надзора, са подацима о наручиоцу, датуму, врсти радова и укупном износу изведених радова уз потврду издату и потписану од стране сваког наведеног наручиоца, у укупном минималном износу од </w:t>
            </w:r>
            <w:r w:rsidR="00735A51">
              <w:rPr>
                <w:sz w:val="24"/>
                <w:szCs w:val="24"/>
                <w:lang w:val="sr-Cyrl-CS"/>
              </w:rPr>
              <w:t>2</w:t>
            </w:r>
            <w:r w:rsidRPr="00C23F02">
              <w:rPr>
                <w:sz w:val="24"/>
                <w:szCs w:val="24"/>
                <w:lang w:val="sr-Cyrl-CS"/>
              </w:rPr>
              <w:t>00.000,00</w:t>
            </w:r>
            <w:r w:rsidRPr="007519E5">
              <w:rPr>
                <w:sz w:val="24"/>
                <w:szCs w:val="24"/>
                <w:lang w:val="sr-Cyrl-CS"/>
              </w:rPr>
              <w:t xml:space="preserve"> динара без ПДВ-а</w:t>
            </w:r>
          </w:p>
          <w:p w:rsidR="007519E5" w:rsidRPr="007519E5" w:rsidRDefault="007519E5" w:rsidP="00781146">
            <w:pPr>
              <w:rPr>
                <w:bCs/>
                <w:sz w:val="24"/>
                <w:szCs w:val="24"/>
                <w:lang w:val="ru-RU"/>
              </w:rPr>
            </w:pPr>
          </w:p>
        </w:tc>
      </w:tr>
      <w:tr w:rsidR="007519E5" w:rsidRPr="007519E5" w:rsidTr="00781146">
        <w:trPr>
          <w:trHeight w:val="1161"/>
          <w:tblCellSpacing w:w="20" w:type="dxa"/>
        </w:trPr>
        <w:tc>
          <w:tcPr>
            <w:tcW w:w="644" w:type="dxa"/>
            <w:tcBorders>
              <w:top w:val="outset" w:sz="6" w:space="0" w:color="auto"/>
              <w:left w:val="outset" w:sz="6" w:space="0" w:color="auto"/>
              <w:bottom w:val="outset" w:sz="6" w:space="0" w:color="auto"/>
              <w:right w:val="outset" w:sz="6" w:space="0" w:color="auto"/>
            </w:tcBorders>
            <w:shd w:val="clear" w:color="auto" w:fill="auto"/>
          </w:tcPr>
          <w:p w:rsidR="007519E5" w:rsidRPr="007519E5" w:rsidRDefault="007519E5" w:rsidP="00781146">
            <w:pPr>
              <w:rPr>
                <w:sz w:val="24"/>
                <w:szCs w:val="24"/>
                <w:lang w:val="sr-Cyrl-CS"/>
              </w:rPr>
            </w:pPr>
            <w:r>
              <w:rPr>
                <w:sz w:val="24"/>
                <w:szCs w:val="24"/>
                <w:lang w:val="sr-Cyrl-CS"/>
              </w:rPr>
              <w:lastRenderedPageBreak/>
              <w:t>2.</w:t>
            </w:r>
          </w:p>
        </w:tc>
        <w:tc>
          <w:tcPr>
            <w:tcW w:w="3622" w:type="dxa"/>
            <w:tcBorders>
              <w:top w:val="outset" w:sz="6" w:space="0" w:color="auto"/>
              <w:left w:val="outset" w:sz="6" w:space="0" w:color="auto"/>
              <w:bottom w:val="outset" w:sz="6" w:space="0" w:color="auto"/>
              <w:right w:val="outset" w:sz="6" w:space="0" w:color="auto"/>
            </w:tcBorders>
            <w:shd w:val="clear" w:color="auto" w:fill="auto"/>
          </w:tcPr>
          <w:p w:rsidR="00735A51" w:rsidRPr="0091385B" w:rsidRDefault="007519E5" w:rsidP="00735A51">
            <w:pPr>
              <w:jc w:val="both"/>
              <w:rPr>
                <w:lang w:val="sr-Cyrl-BA"/>
              </w:rPr>
            </w:pPr>
            <w:r w:rsidRPr="00B3597E">
              <w:rPr>
                <w:sz w:val="24"/>
                <w:szCs w:val="24"/>
                <w:lang w:val="sr-Cyrl-CS"/>
              </w:rPr>
              <w:t>.</w:t>
            </w:r>
            <w:r w:rsidRPr="00B3597E">
              <w:rPr>
                <w:sz w:val="24"/>
                <w:szCs w:val="24"/>
              </w:rPr>
              <w:t xml:space="preserve">    </w:t>
            </w:r>
            <w:r w:rsidR="00735A51" w:rsidRPr="00F72DDD">
              <w:rPr>
                <w:lang w:val="sr-Cyrl-CS"/>
              </w:rPr>
              <w:t>- 1 дипломирани грађевински инжењер са лиценцом одговорног извођача радова 410 и/или 41</w:t>
            </w:r>
            <w:r w:rsidR="00735A51" w:rsidRPr="00F72DDD">
              <w:t>1</w:t>
            </w:r>
            <w:r w:rsidR="00735A51">
              <w:rPr>
                <w:lang w:val="sr-Cyrl-BA"/>
              </w:rPr>
              <w:t>(ГИ 04-01.1 или         ГИ 04-04.1</w:t>
            </w:r>
            <w:r w:rsidR="00735A51">
              <w:t xml:space="preserve"> </w:t>
            </w:r>
            <w:r w:rsidR="00735A51">
              <w:rPr>
                <w:lang w:val="sr-Cyrl-BA"/>
              </w:rPr>
              <w:t>)</w:t>
            </w:r>
          </w:p>
          <w:p w:rsidR="00735A51" w:rsidRPr="0089537B" w:rsidRDefault="00735A51" w:rsidP="00735A51">
            <w:pPr>
              <w:jc w:val="both"/>
              <w:rPr>
                <w:lang w:val="sr-Cyrl-CS"/>
              </w:rPr>
            </w:pPr>
            <w:r>
              <w:rPr>
                <w:rFonts w:eastAsia="Calibri"/>
                <w:sz w:val="22"/>
                <w:szCs w:val="22"/>
                <w:lang w:val="sr-Cyrl-CS"/>
              </w:rPr>
              <w:t>-</w:t>
            </w:r>
            <w:r w:rsidRPr="009E1FB9">
              <w:rPr>
                <w:lang w:val="sr-Cyrl-CS"/>
              </w:rPr>
              <w:t xml:space="preserve">1 дипломирани инжењер електротехнике </w:t>
            </w:r>
            <w:r w:rsidRPr="009E1FB9">
              <w:rPr>
                <w:lang w:val="sr-Cyrl-CS" w:eastAsia="sr-Latn-CS"/>
              </w:rPr>
              <w:t xml:space="preserve">са важећом лиценцом за </w:t>
            </w:r>
            <w:r w:rsidRPr="009E1FB9">
              <w:rPr>
                <w:lang w:val="sr-Cyrl-CS"/>
              </w:rPr>
              <w:t>одговорног извођача радова</w:t>
            </w:r>
            <w:r w:rsidRPr="009E1FB9">
              <w:rPr>
                <w:lang w:val="sr-Latn-CS"/>
              </w:rPr>
              <w:t xml:space="preserve"> </w:t>
            </w:r>
            <w:r>
              <w:rPr>
                <w:lang w:val="sr-Cyrl-CS"/>
              </w:rPr>
              <w:t>450                 (ЕИ 05-01.1)</w:t>
            </w:r>
            <w:r w:rsidRPr="009E1FB9">
              <w:t xml:space="preserve"> </w:t>
            </w:r>
          </w:p>
          <w:p w:rsidR="00735A51" w:rsidRDefault="00735A51" w:rsidP="00735A51">
            <w:pPr>
              <w:tabs>
                <w:tab w:val="left" w:pos="1080"/>
              </w:tabs>
              <w:spacing w:after="120"/>
              <w:jc w:val="both"/>
              <w:rPr>
                <w:sz w:val="24"/>
                <w:szCs w:val="24"/>
                <w:lang w:val="ru-RU"/>
              </w:rPr>
            </w:pPr>
            <w:r>
              <w:rPr>
                <w:lang w:val="sr-Cyrl-CS"/>
              </w:rPr>
              <w:t>-</w:t>
            </w:r>
            <w:r w:rsidRPr="00F72DDD">
              <w:rPr>
                <w:lang w:val="sr-Cyrl-CS"/>
              </w:rPr>
              <w:t xml:space="preserve">1 дипломирани грађевински инжењер са лиценцом одговорног извођача радова </w:t>
            </w:r>
            <w:r>
              <w:rPr>
                <w:lang w:val="sr-Cyrl-CS"/>
              </w:rPr>
              <w:t>414 (ГИ 04-02.1)</w:t>
            </w:r>
          </w:p>
          <w:p w:rsidR="004D154B" w:rsidRDefault="004D154B" w:rsidP="004D154B">
            <w:pPr>
              <w:tabs>
                <w:tab w:val="left" w:pos="1080"/>
              </w:tabs>
              <w:spacing w:after="120"/>
              <w:jc w:val="both"/>
              <w:rPr>
                <w:sz w:val="24"/>
                <w:szCs w:val="24"/>
                <w:lang w:val="ru-RU"/>
              </w:rPr>
            </w:pPr>
          </w:p>
          <w:p w:rsidR="007519E5" w:rsidRDefault="003070C1" w:rsidP="004D154B">
            <w:pPr>
              <w:tabs>
                <w:tab w:val="left" w:pos="1080"/>
              </w:tabs>
              <w:spacing w:after="120"/>
              <w:jc w:val="both"/>
              <w:rPr>
                <w:sz w:val="24"/>
                <w:szCs w:val="24"/>
                <w:lang w:val="sr-Latn-CS"/>
              </w:rPr>
            </w:pPr>
            <w:r w:rsidRPr="00B3597E">
              <w:rPr>
                <w:sz w:val="24"/>
                <w:szCs w:val="24"/>
                <w:lang w:val="sr-Latn-CS"/>
              </w:rPr>
              <w:t xml:space="preserve"> </w:t>
            </w:r>
          </w:p>
          <w:p w:rsidR="00885799" w:rsidRPr="00B3597E" w:rsidRDefault="00885799" w:rsidP="00885799">
            <w:pPr>
              <w:jc w:val="both"/>
              <w:rPr>
                <w:sz w:val="24"/>
                <w:szCs w:val="24"/>
                <w:lang w:val="ru-RU"/>
              </w:rPr>
            </w:pPr>
          </w:p>
        </w:tc>
        <w:tc>
          <w:tcPr>
            <w:tcW w:w="5578" w:type="dxa"/>
            <w:tcBorders>
              <w:top w:val="outset" w:sz="6" w:space="0" w:color="auto"/>
              <w:left w:val="outset" w:sz="6" w:space="0" w:color="auto"/>
              <w:bottom w:val="outset" w:sz="6" w:space="0" w:color="auto"/>
              <w:right w:val="outset" w:sz="6" w:space="0" w:color="auto"/>
            </w:tcBorders>
            <w:shd w:val="clear" w:color="auto" w:fill="auto"/>
            <w:vAlign w:val="center"/>
          </w:tcPr>
          <w:p w:rsidR="00735A51" w:rsidRPr="0089537B" w:rsidRDefault="007519E5" w:rsidP="00735A51">
            <w:pPr>
              <w:pStyle w:val="ListParagraph"/>
              <w:tabs>
                <w:tab w:val="left" w:pos="1170"/>
              </w:tabs>
              <w:ind w:left="0"/>
              <w:jc w:val="both"/>
              <w:rPr>
                <w:b/>
                <w:lang w:val="sr-Cyrl-CS" w:eastAsia="sr-Latn-CS"/>
              </w:rPr>
            </w:pPr>
            <w:r w:rsidRPr="007519E5">
              <w:rPr>
                <w:b/>
                <w:lang w:val="sr-Cyrl-CS"/>
              </w:rPr>
              <w:t>Доказ:</w:t>
            </w:r>
            <w:r w:rsidRPr="007519E5">
              <w:rPr>
                <w:lang w:val="sr-Cyrl-CS"/>
              </w:rPr>
              <w:t xml:space="preserve"> </w:t>
            </w:r>
            <w:r w:rsidR="00B3597E" w:rsidRPr="007519E5">
              <w:rPr>
                <w:lang w:val="sr-Cyrl-CS"/>
              </w:rPr>
              <w:t xml:space="preserve"> </w:t>
            </w:r>
            <w:r w:rsidR="00735A51" w:rsidRPr="0089537B">
              <w:rPr>
                <w:lang w:val="sr-Cyrl-CS" w:eastAsia="sr-Latn-CS"/>
              </w:rPr>
              <w:t>Доказ: Понуђач доставља списак ангажованих лица и степен стручне спреме, фотокопију лиценци и потврду о важности</w:t>
            </w:r>
            <w:r w:rsidR="00735A51" w:rsidRPr="0089537B">
              <w:rPr>
                <w:lang w:eastAsia="sr-Latn-CS"/>
              </w:rPr>
              <w:t>.</w:t>
            </w:r>
            <w:r w:rsidR="00735A51" w:rsidRPr="0089537B">
              <w:rPr>
                <w:lang w:val="sr-Cyrl-CS" w:eastAsia="sr-Latn-CS"/>
              </w:rPr>
              <w:t xml:space="preserve"> </w:t>
            </w:r>
            <w:r w:rsidR="00735A51" w:rsidRPr="0089537B">
              <w:rPr>
                <w:lang w:val="sr-Latn-CS"/>
              </w:rPr>
              <w:t xml:space="preserve">Подаци о кадровској квалификацији морају бити </w:t>
            </w:r>
            <w:r w:rsidR="00735A51" w:rsidRPr="0089537B">
              <w:rPr>
                <w:lang w:val="sr-Cyrl-CS"/>
              </w:rPr>
              <w:t xml:space="preserve">на сопственом меморандуму </w:t>
            </w:r>
            <w:r w:rsidR="00735A51" w:rsidRPr="0089537B">
              <w:rPr>
                <w:lang w:val="sr-Latn-CS"/>
              </w:rPr>
              <w:t>потпис</w:t>
            </w:r>
            <w:r w:rsidR="00735A51" w:rsidRPr="0089537B">
              <w:t>ани</w:t>
            </w:r>
            <w:r w:rsidR="00735A51" w:rsidRPr="0089537B">
              <w:rPr>
                <w:lang w:val="sr-Latn-CS"/>
              </w:rPr>
              <w:t xml:space="preserve"> од стране одговорног лица понуђача</w:t>
            </w:r>
            <w:r w:rsidR="00735A51" w:rsidRPr="0089537B">
              <w:rPr>
                <w:lang w:val="sr-Cyrl-CS" w:eastAsia="sr-Latn-CS"/>
              </w:rPr>
              <w:t>.</w:t>
            </w:r>
            <w:r w:rsidR="00735A51">
              <w:t xml:space="preserve"> </w:t>
            </w:r>
            <w:r w:rsidR="00735A51" w:rsidRPr="00E717C4">
              <w:rPr>
                <w:bCs/>
                <w:noProof/>
                <w:sz w:val="22"/>
                <w:szCs w:val="22"/>
              </w:rPr>
              <w:t>За сва наведена лица је потребно доставити правни основ радног ангажовања у виду фотокопија уговора о раду или копија другог правног основа у складу са ЗоР. Уз правни основ ангажовања неопходно је доставити МА обрасце (ознака подобразаца зависи од основа ангажовања па у складу са тим и доставити исти)</w:t>
            </w:r>
          </w:p>
          <w:p w:rsidR="0043174B" w:rsidRDefault="0043174B" w:rsidP="0043174B">
            <w:pPr>
              <w:pStyle w:val="Default"/>
              <w:ind w:firstLine="720"/>
              <w:jc w:val="both"/>
              <w:rPr>
                <w:rFonts w:ascii="Times New Roman" w:hAnsi="Times New Roman"/>
                <w:szCs w:val="23"/>
                <w:lang w:val="sr-Cyrl-CS"/>
              </w:rPr>
            </w:pPr>
          </w:p>
          <w:p w:rsidR="00B3597E" w:rsidRPr="007519E5" w:rsidRDefault="00B3597E" w:rsidP="00B3597E">
            <w:pPr>
              <w:pStyle w:val="Default"/>
              <w:jc w:val="both"/>
              <w:rPr>
                <w:rFonts w:ascii="Times New Roman" w:hAnsi="Times New Roman" w:cs="Times New Roman"/>
                <w:b/>
                <w:bCs/>
                <w:lang w:val="sr-Latn-CS"/>
              </w:rPr>
            </w:pPr>
          </w:p>
          <w:p w:rsidR="00B3597E" w:rsidRDefault="00B3597E" w:rsidP="00B3597E">
            <w:pPr>
              <w:autoSpaceDE w:val="0"/>
              <w:autoSpaceDN w:val="0"/>
              <w:adjustRightInd w:val="0"/>
              <w:ind w:firstLine="720"/>
              <w:jc w:val="both"/>
              <w:rPr>
                <w:lang w:val="sr-Cyrl-CS"/>
              </w:rPr>
            </w:pPr>
          </w:p>
          <w:p w:rsidR="007519E5" w:rsidRPr="007519E5" w:rsidRDefault="007519E5" w:rsidP="007519E5">
            <w:pPr>
              <w:tabs>
                <w:tab w:val="left" w:pos="1080"/>
              </w:tabs>
              <w:spacing w:after="120"/>
              <w:jc w:val="both"/>
              <w:rPr>
                <w:b/>
                <w:sz w:val="24"/>
                <w:szCs w:val="24"/>
                <w:lang w:val="sr-Latn-CS"/>
              </w:rPr>
            </w:pPr>
          </w:p>
        </w:tc>
      </w:tr>
    </w:tbl>
    <w:p w:rsidR="00145B36" w:rsidRDefault="00145B36" w:rsidP="003B4871">
      <w:pPr>
        <w:jc w:val="center"/>
        <w:rPr>
          <w:b/>
          <w:bCs/>
          <w:i/>
          <w:iCs/>
          <w:sz w:val="24"/>
          <w:szCs w:val="24"/>
          <w:lang w:val="ru-RU"/>
        </w:rPr>
      </w:pPr>
    </w:p>
    <w:p w:rsidR="0051239B" w:rsidRDefault="0051239B" w:rsidP="003B4871">
      <w:pPr>
        <w:jc w:val="center"/>
        <w:rPr>
          <w:b/>
          <w:bCs/>
          <w:i/>
          <w:iCs/>
          <w:sz w:val="24"/>
          <w:szCs w:val="24"/>
          <w:lang w:val="ru-RU"/>
        </w:rPr>
      </w:pPr>
    </w:p>
    <w:p w:rsidR="007519E5" w:rsidRPr="0017737B" w:rsidRDefault="007519E5" w:rsidP="007519E5">
      <w:pPr>
        <w:pStyle w:val="ListParagraph"/>
        <w:numPr>
          <w:ilvl w:val="0"/>
          <w:numId w:val="9"/>
        </w:numPr>
        <w:shd w:val="clear" w:color="auto" w:fill="C6D9F1"/>
        <w:suppressAutoHyphens/>
        <w:spacing w:line="100" w:lineRule="atLeast"/>
        <w:ind w:left="360"/>
        <w:contextualSpacing w:val="0"/>
        <w:jc w:val="center"/>
        <w:rPr>
          <w:bCs/>
          <w:i/>
          <w:iCs/>
          <w:color w:val="C00000"/>
          <w:sz w:val="22"/>
          <w:szCs w:val="22"/>
          <w:lang w:val="ru-RU"/>
        </w:rPr>
      </w:pPr>
      <w:r w:rsidRPr="0017737B">
        <w:rPr>
          <w:b/>
          <w:bCs/>
          <w:i/>
          <w:iCs/>
          <w:sz w:val="22"/>
          <w:szCs w:val="22"/>
          <w:lang w:val="ru-RU"/>
        </w:rPr>
        <w:t>УПУТСТВО КАКО СЕ ДОКАЗУЈЕ ИСПУЊЕНОСТ УСЛОВА</w:t>
      </w:r>
    </w:p>
    <w:p w:rsidR="007519E5" w:rsidRPr="0017737B" w:rsidRDefault="007519E5" w:rsidP="007519E5">
      <w:pPr>
        <w:pStyle w:val="ListParagraph"/>
        <w:shd w:val="clear" w:color="auto" w:fill="C6D9F1"/>
        <w:ind w:left="0"/>
        <w:rPr>
          <w:bCs/>
          <w:i/>
          <w:iCs/>
          <w:color w:val="C00000"/>
          <w:sz w:val="22"/>
          <w:szCs w:val="22"/>
          <w:lang w:val="ru-RU"/>
        </w:rPr>
      </w:pPr>
    </w:p>
    <w:p w:rsidR="007519E5" w:rsidRPr="0017737B" w:rsidRDefault="007519E5" w:rsidP="00CC2D9F">
      <w:pPr>
        <w:ind w:firstLine="360"/>
        <w:jc w:val="both"/>
        <w:rPr>
          <w:b/>
          <w:sz w:val="22"/>
          <w:szCs w:val="22"/>
          <w:lang w:val="sr-Cyrl-CS"/>
        </w:rPr>
      </w:pPr>
      <w:r w:rsidRPr="0017737B">
        <w:rPr>
          <w:sz w:val="22"/>
          <w:szCs w:val="22"/>
          <w:lang w:val="ru-RU"/>
        </w:rPr>
        <w:t xml:space="preserve">Испуњеност </w:t>
      </w:r>
      <w:r w:rsidRPr="0017737B">
        <w:rPr>
          <w:b/>
          <w:sz w:val="22"/>
          <w:szCs w:val="22"/>
          <w:lang w:val="ru-RU"/>
        </w:rPr>
        <w:t xml:space="preserve">обавезних  услова </w:t>
      </w:r>
      <w:r w:rsidRPr="0017737B">
        <w:rPr>
          <w:sz w:val="22"/>
          <w:szCs w:val="22"/>
          <w:lang w:val="ru-RU"/>
        </w:rPr>
        <w:t xml:space="preserve">за учешће у поступку предметне јавне набавке, </w:t>
      </w:r>
      <w:r w:rsidRPr="0017737B">
        <w:rPr>
          <w:sz w:val="22"/>
          <w:szCs w:val="22"/>
          <w:lang w:val="sr-Cyrl-CS"/>
        </w:rPr>
        <w:t xml:space="preserve">у складу са чл. 77. став 4. Закона, </w:t>
      </w:r>
      <w:r w:rsidRPr="0017737B">
        <w:rPr>
          <w:sz w:val="22"/>
          <w:szCs w:val="22"/>
          <w:lang w:val="ru-RU"/>
        </w:rPr>
        <w:t>понуђач доказује достављањем Изјаве</w:t>
      </w:r>
      <w:r w:rsidRPr="0017737B">
        <w:rPr>
          <w:color w:val="FF0000"/>
          <w:sz w:val="22"/>
          <w:szCs w:val="22"/>
          <w:lang w:val="sr-Cyrl-CS"/>
        </w:rPr>
        <w:t xml:space="preserve"> </w:t>
      </w:r>
      <w:r w:rsidRPr="0017737B">
        <w:rPr>
          <w:sz w:val="22"/>
          <w:szCs w:val="22"/>
          <w:lang w:val="ru-RU"/>
        </w:rPr>
        <w:t>којом под пуном материјалном и кривичном одговорношћу потврђује да испуњава услове за учешће у поступку јавне набавке из чл. 75.  Закона, дефинисане овом конкурсном документ</w:t>
      </w:r>
      <w:r w:rsidRPr="0017737B">
        <w:rPr>
          <w:sz w:val="22"/>
          <w:szCs w:val="22"/>
          <w:lang w:val="sr-Cyrl-CS"/>
        </w:rPr>
        <w:t>ацијом.</w:t>
      </w:r>
    </w:p>
    <w:p w:rsidR="007519E5" w:rsidRPr="0017737B" w:rsidRDefault="007519E5" w:rsidP="007519E5">
      <w:pPr>
        <w:pStyle w:val="ListParagraph"/>
        <w:ind w:left="0" w:firstLine="708"/>
        <w:jc w:val="both"/>
        <w:rPr>
          <w:bCs/>
          <w:iCs/>
          <w:sz w:val="22"/>
          <w:szCs w:val="22"/>
          <w:lang w:val="sr-Cyrl-CS"/>
        </w:rPr>
      </w:pPr>
      <w:r w:rsidRPr="0017737B">
        <w:rPr>
          <w:sz w:val="22"/>
          <w:szCs w:val="22"/>
          <w:lang w:val="ru-RU"/>
        </w:rPr>
        <w:t>Изјава мора да буде потписана од стране овлашћеног лица понуђача.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7519E5" w:rsidRPr="0017737B" w:rsidRDefault="007519E5" w:rsidP="007519E5">
      <w:pPr>
        <w:pStyle w:val="ListParagraph"/>
        <w:ind w:left="0"/>
        <w:jc w:val="both"/>
        <w:rPr>
          <w:bCs/>
          <w:iCs/>
          <w:sz w:val="22"/>
          <w:szCs w:val="22"/>
          <w:lang w:val="sr-Cyrl-CS"/>
        </w:rPr>
      </w:pPr>
      <w:r w:rsidRPr="0017737B">
        <w:rPr>
          <w:b/>
          <w:bCs/>
          <w:iCs/>
          <w:sz w:val="22"/>
          <w:szCs w:val="22"/>
          <w:u w:val="single"/>
          <w:lang w:val="ru-RU"/>
        </w:rPr>
        <w:t>Уколико понуђач подноси понуду са подизвођачем</w:t>
      </w:r>
      <w:r w:rsidRPr="0017737B">
        <w:rPr>
          <w:bCs/>
          <w:iCs/>
          <w:sz w:val="22"/>
          <w:szCs w:val="22"/>
          <w:lang w:val="ru-RU"/>
        </w:rPr>
        <w:t>, понуђач је дужан да достави Изјаву подизвођача</w:t>
      </w:r>
      <w:r w:rsidRPr="0017737B">
        <w:rPr>
          <w:bCs/>
          <w:iCs/>
          <w:sz w:val="22"/>
          <w:szCs w:val="22"/>
        </w:rPr>
        <w:t xml:space="preserve"> </w:t>
      </w:r>
      <w:r w:rsidRPr="0017737B">
        <w:rPr>
          <w:bCs/>
          <w:iCs/>
          <w:sz w:val="22"/>
          <w:szCs w:val="22"/>
          <w:lang w:val="ru-RU"/>
        </w:rPr>
        <w:t xml:space="preserve">потписану од стране овлашћеног лица подизвођача. </w:t>
      </w:r>
    </w:p>
    <w:p w:rsidR="007519E5" w:rsidRPr="0017737B" w:rsidRDefault="007519E5" w:rsidP="007519E5">
      <w:pPr>
        <w:pStyle w:val="ListParagraph"/>
        <w:ind w:left="0" w:firstLine="708"/>
        <w:jc w:val="both"/>
        <w:rPr>
          <w:bCs/>
          <w:iCs/>
          <w:sz w:val="22"/>
          <w:szCs w:val="22"/>
          <w:lang w:val="sr-Cyrl-CS"/>
        </w:rPr>
      </w:pPr>
      <w:r w:rsidRPr="0017737B">
        <w:rPr>
          <w:sz w:val="22"/>
          <w:szCs w:val="22"/>
          <w:lang w:val="sr-Cyrl-CS"/>
        </w:rPr>
        <w:t>Н</w:t>
      </w:r>
      <w:r w:rsidRPr="0017737B">
        <w:rPr>
          <w:sz w:val="22"/>
          <w:szCs w:val="22"/>
          <w:lang w:val="ru-RU"/>
        </w:rPr>
        <w:t xml:space="preserve">аручилац  пре доношења одлуке о додели уговора </w:t>
      </w:r>
      <w:r w:rsidRPr="0017737B">
        <w:rPr>
          <w:sz w:val="22"/>
          <w:szCs w:val="22"/>
          <w:lang w:val="sr-Cyrl-CS"/>
        </w:rPr>
        <w:t>може</w:t>
      </w:r>
      <w:r w:rsidRPr="0017737B">
        <w:rPr>
          <w:sz w:val="22"/>
          <w:szCs w:val="22"/>
          <w:lang w:val="ru-RU"/>
        </w:rPr>
        <w:t xml:space="preserve">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w:t>
      </w:r>
    </w:p>
    <w:p w:rsidR="007519E5" w:rsidRPr="0017737B" w:rsidRDefault="007519E5" w:rsidP="007519E5">
      <w:pPr>
        <w:pStyle w:val="ListParagraph"/>
        <w:ind w:left="0" w:firstLine="708"/>
        <w:jc w:val="both"/>
        <w:rPr>
          <w:color w:val="FF0000"/>
          <w:sz w:val="22"/>
          <w:szCs w:val="22"/>
          <w:lang w:val="ru-RU"/>
        </w:rPr>
      </w:pPr>
      <w:r w:rsidRPr="0017737B">
        <w:rPr>
          <w:bCs/>
          <w:iCs/>
          <w:sz w:val="22"/>
          <w:szCs w:val="22"/>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7519E5" w:rsidRPr="0017737B" w:rsidRDefault="007519E5" w:rsidP="007519E5">
      <w:pPr>
        <w:pStyle w:val="ListParagraph"/>
        <w:ind w:left="0" w:firstLine="708"/>
        <w:jc w:val="both"/>
        <w:rPr>
          <w:bCs/>
          <w:iCs/>
          <w:sz w:val="22"/>
          <w:szCs w:val="22"/>
          <w:lang w:val="ru-RU"/>
        </w:rPr>
      </w:pPr>
      <w:r w:rsidRPr="0017737B">
        <w:rPr>
          <w:bCs/>
          <w:iCs/>
          <w:sz w:val="22"/>
          <w:szCs w:val="22"/>
          <w:lang w:val="ru-RU"/>
        </w:rPr>
        <w:t>Понуђач није дужан да доставља на увид доказе који су јавно доступни на интернет страницама надлежних органа.</w:t>
      </w:r>
    </w:p>
    <w:p w:rsidR="007519E5" w:rsidRPr="0017737B" w:rsidRDefault="007519E5" w:rsidP="007519E5">
      <w:pPr>
        <w:pStyle w:val="ListParagraph"/>
        <w:tabs>
          <w:tab w:val="left" w:pos="680"/>
        </w:tabs>
        <w:ind w:left="0"/>
        <w:jc w:val="both"/>
        <w:rPr>
          <w:bCs/>
          <w:iCs/>
          <w:sz w:val="22"/>
          <w:szCs w:val="22"/>
          <w:lang w:val="sr-Latn-BA"/>
        </w:rPr>
      </w:pPr>
      <w:r w:rsidRPr="0017737B">
        <w:rPr>
          <w:color w:val="FF0000"/>
          <w:sz w:val="22"/>
          <w:szCs w:val="22"/>
          <w:lang w:val="sr-Cyrl-CS"/>
        </w:rPr>
        <w:tab/>
      </w:r>
      <w:r w:rsidRPr="0017737B">
        <w:rPr>
          <w:bCs/>
          <w:sz w:val="22"/>
          <w:szCs w:val="22"/>
          <w:lang w:val="sr-Cyrl-CS"/>
        </w:rPr>
        <w:t>Понуђач (подизвођач или члан групе) који је уписан у Регистар понуђача, уместо доказа по тачкама 1-4</w:t>
      </w:r>
      <w:r w:rsidRPr="0017737B">
        <w:rPr>
          <w:bCs/>
          <w:sz w:val="22"/>
          <w:szCs w:val="22"/>
          <w:lang w:val="ru-RU"/>
        </w:rPr>
        <w:t>.</w:t>
      </w:r>
      <w:r w:rsidRPr="0017737B">
        <w:rPr>
          <w:bCs/>
          <w:sz w:val="22"/>
          <w:szCs w:val="22"/>
          <w:lang w:val="sr-Cyrl-CS"/>
        </w:rPr>
        <w:t xml:space="preserve"> из члана 75. ЗЈН, прилаже копију Решења о упису у Регистар понуђача, односно наводи интернет адресу на којој се тај податак може проверити</w:t>
      </w:r>
    </w:p>
    <w:p w:rsidR="007519E5" w:rsidRPr="0017737B" w:rsidRDefault="007519E5" w:rsidP="007519E5">
      <w:pPr>
        <w:pStyle w:val="listparagraphcxspmiddle"/>
        <w:tabs>
          <w:tab w:val="left" w:pos="680"/>
        </w:tabs>
        <w:spacing w:before="0" w:beforeAutospacing="0" w:after="0" w:afterAutospacing="0"/>
        <w:contextualSpacing/>
        <w:jc w:val="both"/>
        <w:rPr>
          <w:rFonts w:eastAsia="TimesNewRomanPS-BoldMT"/>
          <w:bCs/>
          <w:sz w:val="22"/>
          <w:szCs w:val="22"/>
          <w:lang w:val="sr-Latn-BA"/>
        </w:rPr>
      </w:pPr>
      <w:r w:rsidRPr="0017737B">
        <w:rPr>
          <w:rFonts w:eastAsia="TimesNewRomanPS-BoldMT"/>
          <w:bCs/>
          <w:sz w:val="22"/>
          <w:szCs w:val="22"/>
          <w:lang w:val="ru-RU"/>
        </w:rPr>
        <w:tab/>
        <w:t>Понуђач не мора да достави образац трошкова припреме понуде.</w:t>
      </w:r>
    </w:p>
    <w:p w:rsidR="007519E5" w:rsidRPr="0017737B" w:rsidRDefault="007519E5" w:rsidP="007519E5">
      <w:pPr>
        <w:pStyle w:val="ListParagraph"/>
        <w:ind w:left="0" w:firstLine="708"/>
        <w:jc w:val="both"/>
        <w:rPr>
          <w:bCs/>
          <w:iCs/>
          <w:sz w:val="22"/>
          <w:szCs w:val="22"/>
          <w:lang w:val="ru-RU"/>
        </w:rPr>
      </w:pPr>
      <w:r w:rsidRPr="0017737B">
        <w:rPr>
          <w:bCs/>
          <w:iCs/>
          <w:sz w:val="22"/>
          <w:szCs w:val="22"/>
          <w:lang w:val="ru-RU"/>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3F1CBD" w:rsidRPr="00AD0A89" w:rsidRDefault="003F1CBD" w:rsidP="007519E5">
      <w:pPr>
        <w:pStyle w:val="ListParagraph"/>
        <w:ind w:left="0" w:firstLine="708"/>
        <w:jc w:val="both"/>
        <w:rPr>
          <w:b/>
          <w:bCs/>
          <w:lang w:val="ru-RU"/>
        </w:rPr>
      </w:pPr>
    </w:p>
    <w:p w:rsidR="00303232" w:rsidRDefault="00303232" w:rsidP="003B4871">
      <w:pPr>
        <w:jc w:val="center"/>
        <w:rPr>
          <w:b/>
          <w:bCs/>
          <w:i/>
          <w:iCs/>
          <w:sz w:val="24"/>
          <w:szCs w:val="24"/>
          <w:lang w:val="sr-Cyrl-CS"/>
        </w:rPr>
      </w:pPr>
    </w:p>
    <w:p w:rsidR="0051239B" w:rsidRDefault="0051239B" w:rsidP="003B4871">
      <w:pPr>
        <w:jc w:val="center"/>
        <w:rPr>
          <w:b/>
          <w:bCs/>
          <w:i/>
          <w:iCs/>
          <w:sz w:val="24"/>
          <w:szCs w:val="24"/>
          <w:lang w:val="sr-Cyrl-CS"/>
        </w:rPr>
      </w:pPr>
    </w:p>
    <w:p w:rsidR="00D80899" w:rsidRDefault="00D80899" w:rsidP="003B4871">
      <w:pPr>
        <w:jc w:val="center"/>
        <w:rPr>
          <w:b/>
          <w:bCs/>
          <w:i/>
          <w:iCs/>
          <w:sz w:val="24"/>
          <w:szCs w:val="24"/>
          <w:lang w:val="sr-Cyrl-CS"/>
        </w:rPr>
      </w:pPr>
    </w:p>
    <w:p w:rsidR="00D80899" w:rsidRDefault="00D80899" w:rsidP="003B4871">
      <w:pPr>
        <w:jc w:val="center"/>
        <w:rPr>
          <w:b/>
          <w:bCs/>
          <w:i/>
          <w:iCs/>
          <w:sz w:val="24"/>
          <w:szCs w:val="24"/>
          <w:lang w:val="sr-Cyrl-CS"/>
        </w:rPr>
      </w:pPr>
    </w:p>
    <w:p w:rsidR="0051239B" w:rsidRDefault="0051239B" w:rsidP="003B4871">
      <w:pPr>
        <w:jc w:val="center"/>
        <w:rPr>
          <w:b/>
          <w:bCs/>
          <w:i/>
          <w:iCs/>
          <w:sz w:val="24"/>
          <w:szCs w:val="24"/>
          <w:lang w:val="sr-Cyrl-CS"/>
        </w:rPr>
      </w:pPr>
    </w:p>
    <w:p w:rsidR="0051239B" w:rsidRDefault="0051239B" w:rsidP="003B4871">
      <w:pPr>
        <w:jc w:val="center"/>
        <w:rPr>
          <w:b/>
          <w:bCs/>
          <w:i/>
          <w:iCs/>
          <w:sz w:val="24"/>
          <w:szCs w:val="24"/>
          <w:lang w:val="sr-Cyrl-CS"/>
        </w:rPr>
      </w:pPr>
    </w:p>
    <w:p w:rsidR="0051239B" w:rsidRDefault="0051239B" w:rsidP="003B4871">
      <w:pPr>
        <w:jc w:val="center"/>
        <w:rPr>
          <w:b/>
          <w:bCs/>
          <w:i/>
          <w:iCs/>
          <w:sz w:val="24"/>
          <w:szCs w:val="24"/>
          <w:lang w:val="sr-Cyrl-CS"/>
        </w:rPr>
      </w:pPr>
    </w:p>
    <w:p w:rsidR="0051239B" w:rsidRDefault="0051239B" w:rsidP="003B4871">
      <w:pPr>
        <w:jc w:val="center"/>
        <w:rPr>
          <w:b/>
          <w:bCs/>
          <w:i/>
          <w:iCs/>
          <w:sz w:val="24"/>
          <w:szCs w:val="24"/>
          <w:lang w:val="sr-Cyrl-CS"/>
        </w:rPr>
      </w:pPr>
    </w:p>
    <w:p w:rsidR="000E2308" w:rsidRPr="000E2308" w:rsidRDefault="000E2308" w:rsidP="00504BBF">
      <w:pPr>
        <w:autoSpaceDE w:val="0"/>
        <w:autoSpaceDN w:val="0"/>
        <w:adjustRightInd w:val="0"/>
        <w:jc w:val="center"/>
        <w:rPr>
          <w:b/>
          <w:bCs/>
          <w:sz w:val="24"/>
          <w:szCs w:val="24"/>
          <w:lang w:val="sr-Cyrl-CS" w:eastAsia="sr-Latn-CS"/>
        </w:rPr>
      </w:pPr>
      <w:r w:rsidRPr="003D044C">
        <w:rPr>
          <w:sz w:val="24"/>
          <w:szCs w:val="24"/>
          <w:lang w:val="ru-RU"/>
        </w:rPr>
        <w:t xml:space="preserve">                      </w:t>
      </w:r>
      <w:r w:rsidRPr="000E2308">
        <w:rPr>
          <w:b/>
          <w:bCs/>
          <w:sz w:val="24"/>
          <w:szCs w:val="24"/>
          <w:highlight w:val="lightGray"/>
          <w:lang w:val="sr-Latn-CS" w:eastAsia="sr-Latn-CS"/>
        </w:rPr>
        <w:t>V.1.ОБРАЗАЦ ИЗЈАВЕ О ИСПУЊАВАЊУ УСЛОВА ИЗ ЧЛАНА 75. ЗЈН У ПОСТУПКУ</w:t>
      </w:r>
    </w:p>
    <w:p w:rsidR="000E2308" w:rsidRPr="0051239B" w:rsidRDefault="000E2308" w:rsidP="000E2308">
      <w:pPr>
        <w:autoSpaceDE w:val="0"/>
        <w:autoSpaceDN w:val="0"/>
        <w:adjustRightInd w:val="0"/>
        <w:jc w:val="center"/>
        <w:rPr>
          <w:b/>
          <w:bCs/>
          <w:sz w:val="24"/>
          <w:szCs w:val="24"/>
          <w:lang w:eastAsia="sr-Latn-CS"/>
        </w:rPr>
      </w:pPr>
      <w:r w:rsidRPr="000E2308">
        <w:rPr>
          <w:b/>
          <w:bCs/>
          <w:sz w:val="24"/>
          <w:szCs w:val="24"/>
          <w:lang w:val="sr-Cyrl-CS" w:eastAsia="sr-Latn-CS"/>
        </w:rPr>
        <w:t>ИЗЈАВА ПОНУЂАЧА О ИСПУЊАВАЊУ УСЛОВА ИЗ ЧЛ.75</w:t>
      </w:r>
      <w:r w:rsidR="004F5DF1">
        <w:rPr>
          <w:b/>
          <w:bCs/>
          <w:sz w:val="24"/>
          <w:szCs w:val="24"/>
          <w:lang w:val="sr-Cyrl-CS" w:eastAsia="sr-Latn-CS"/>
        </w:rPr>
        <w:t xml:space="preserve"> </w:t>
      </w:r>
      <w:r w:rsidRPr="000E2308">
        <w:rPr>
          <w:b/>
          <w:bCs/>
          <w:sz w:val="24"/>
          <w:szCs w:val="24"/>
          <w:lang w:val="sr-Cyrl-CS" w:eastAsia="sr-Latn-CS"/>
        </w:rPr>
        <w:t xml:space="preserve"> ЗАКОНА У ПОСТУПКУ </w:t>
      </w:r>
      <w:r w:rsidRPr="000E2308">
        <w:rPr>
          <w:b/>
          <w:bCs/>
          <w:sz w:val="24"/>
          <w:szCs w:val="24"/>
          <w:lang w:val="sr-Latn-CS" w:eastAsia="sr-Latn-CS"/>
        </w:rPr>
        <w:t xml:space="preserve">ЈАВНЕ НАБАВКЕ МАЛЕ ВРЕДНОСТИ БРОЈ </w:t>
      </w:r>
      <w:r w:rsidR="001C55A2">
        <w:rPr>
          <w:b/>
          <w:bCs/>
          <w:sz w:val="24"/>
          <w:szCs w:val="24"/>
          <w:lang w:val="sr-Cyrl-CS" w:eastAsia="sr-Latn-CS"/>
        </w:rPr>
        <w:t>404-</w:t>
      </w:r>
      <w:r w:rsidR="00EA5A74">
        <w:rPr>
          <w:b/>
          <w:bCs/>
          <w:sz w:val="24"/>
          <w:szCs w:val="24"/>
          <w:lang w:val="sr-Cyrl-CS" w:eastAsia="sr-Latn-CS"/>
        </w:rPr>
        <w:t>92</w:t>
      </w:r>
    </w:p>
    <w:p w:rsidR="000E2308" w:rsidRPr="000E2308" w:rsidRDefault="000E2308" w:rsidP="000E2308">
      <w:pPr>
        <w:autoSpaceDE w:val="0"/>
        <w:autoSpaceDN w:val="0"/>
        <w:adjustRightInd w:val="0"/>
        <w:jc w:val="center"/>
        <w:rPr>
          <w:b/>
          <w:bCs/>
          <w:sz w:val="24"/>
          <w:szCs w:val="24"/>
          <w:lang w:val="sr-Cyrl-CS" w:eastAsia="sr-Latn-CS"/>
        </w:rPr>
      </w:pPr>
    </w:p>
    <w:p w:rsidR="000E2308" w:rsidRPr="000E2308" w:rsidRDefault="000E2308" w:rsidP="000E2308">
      <w:pPr>
        <w:autoSpaceDE w:val="0"/>
        <w:autoSpaceDN w:val="0"/>
        <w:adjustRightInd w:val="0"/>
        <w:jc w:val="both"/>
        <w:rPr>
          <w:sz w:val="24"/>
          <w:szCs w:val="24"/>
          <w:lang w:val="sr-Cyrl-CS" w:eastAsia="sr-Latn-CS"/>
        </w:rPr>
      </w:pPr>
      <w:r w:rsidRPr="000E2308">
        <w:rPr>
          <w:sz w:val="24"/>
          <w:szCs w:val="24"/>
          <w:lang w:val="sr-Latn-CS" w:eastAsia="sr-Latn-CS"/>
        </w:rPr>
        <w:t>У складу са чланом 77. став 4. Закона о јавним набавкама („Службени гласник РС“, број</w:t>
      </w:r>
      <w:r w:rsidRPr="000E2308">
        <w:rPr>
          <w:sz w:val="24"/>
          <w:szCs w:val="24"/>
          <w:lang w:val="sr-Cyrl-CS" w:eastAsia="sr-Latn-CS"/>
        </w:rPr>
        <w:t xml:space="preserve"> </w:t>
      </w:r>
      <w:r w:rsidRPr="000E2308">
        <w:rPr>
          <w:sz w:val="24"/>
          <w:szCs w:val="24"/>
          <w:lang w:val="sr-Latn-CS" w:eastAsia="sr-Latn-CS"/>
        </w:rPr>
        <w:t>124/2012</w:t>
      </w:r>
      <w:r w:rsidR="00CC42F6">
        <w:rPr>
          <w:sz w:val="24"/>
          <w:szCs w:val="24"/>
          <w:lang w:val="sr-Cyrl-CS" w:eastAsia="sr-Latn-CS"/>
        </w:rPr>
        <w:t>,14/15,68/15</w:t>
      </w:r>
      <w:r w:rsidRPr="000E2308">
        <w:rPr>
          <w:sz w:val="24"/>
          <w:szCs w:val="24"/>
          <w:lang w:val="sr-Latn-CS" w:eastAsia="sr-Latn-CS"/>
        </w:rPr>
        <w:t>), под пуном  материјалном и кривичном одговорношћу, као</w:t>
      </w:r>
      <w:r w:rsidRPr="000E2308">
        <w:rPr>
          <w:sz w:val="24"/>
          <w:szCs w:val="24"/>
          <w:lang w:val="sr-Cyrl-CS" w:eastAsia="sr-Latn-CS"/>
        </w:rPr>
        <w:t xml:space="preserve"> заступник</w:t>
      </w:r>
      <w:r w:rsidRPr="000E2308">
        <w:rPr>
          <w:sz w:val="24"/>
          <w:szCs w:val="24"/>
          <w:lang w:val="sr-Latn-CS" w:eastAsia="sr-Latn-CS"/>
        </w:rPr>
        <w:t xml:space="preserve"> понуђача дајем следећу</w:t>
      </w:r>
    </w:p>
    <w:p w:rsidR="000E2308" w:rsidRPr="000E2308" w:rsidRDefault="000E2308" w:rsidP="000E2308">
      <w:pPr>
        <w:autoSpaceDE w:val="0"/>
        <w:autoSpaceDN w:val="0"/>
        <w:adjustRightInd w:val="0"/>
        <w:jc w:val="center"/>
        <w:rPr>
          <w:b/>
          <w:bCs/>
          <w:sz w:val="24"/>
          <w:szCs w:val="24"/>
          <w:lang w:val="sr-Cyrl-CS" w:eastAsia="sr-Latn-CS"/>
        </w:rPr>
      </w:pPr>
      <w:r w:rsidRPr="000E2308">
        <w:rPr>
          <w:b/>
          <w:bCs/>
          <w:sz w:val="24"/>
          <w:szCs w:val="24"/>
          <w:lang w:val="sr-Latn-CS" w:eastAsia="sr-Latn-CS"/>
        </w:rPr>
        <w:t>ИЗЈАВУ</w:t>
      </w:r>
    </w:p>
    <w:p w:rsidR="000E2308" w:rsidRPr="000E2308" w:rsidRDefault="000E2308" w:rsidP="000E2308">
      <w:pPr>
        <w:autoSpaceDE w:val="0"/>
        <w:autoSpaceDN w:val="0"/>
        <w:adjustRightInd w:val="0"/>
        <w:jc w:val="center"/>
        <w:rPr>
          <w:b/>
          <w:bCs/>
          <w:sz w:val="24"/>
          <w:szCs w:val="24"/>
          <w:lang w:val="sr-Cyrl-CS" w:eastAsia="sr-Latn-CS"/>
        </w:rPr>
      </w:pPr>
    </w:p>
    <w:p w:rsidR="000E2308" w:rsidRPr="000E2308" w:rsidRDefault="000E2308" w:rsidP="000E2308">
      <w:pPr>
        <w:autoSpaceDE w:val="0"/>
        <w:autoSpaceDN w:val="0"/>
        <w:adjustRightInd w:val="0"/>
        <w:jc w:val="both"/>
        <w:rPr>
          <w:sz w:val="24"/>
          <w:szCs w:val="24"/>
          <w:lang w:val="sr-Latn-CS" w:eastAsia="sr-Latn-CS"/>
        </w:rPr>
      </w:pPr>
      <w:r w:rsidRPr="000E2308">
        <w:rPr>
          <w:sz w:val="24"/>
          <w:szCs w:val="24"/>
          <w:lang w:val="sr-Latn-CS" w:eastAsia="sr-Latn-CS"/>
        </w:rPr>
        <w:t xml:space="preserve">Понуђач _____________________________________________ из </w:t>
      </w:r>
      <w:r w:rsidRPr="000E2308">
        <w:rPr>
          <w:b/>
          <w:bCs/>
          <w:sz w:val="24"/>
          <w:szCs w:val="24"/>
          <w:lang w:val="sr-Latn-CS" w:eastAsia="sr-Latn-CS"/>
        </w:rPr>
        <w:t>_________________</w:t>
      </w:r>
      <w:r w:rsidRPr="000E2308">
        <w:rPr>
          <w:sz w:val="24"/>
          <w:szCs w:val="24"/>
          <w:lang w:val="sr-Latn-CS" w:eastAsia="sr-Latn-CS"/>
        </w:rPr>
        <w:t>,</w:t>
      </w:r>
    </w:p>
    <w:p w:rsidR="000E2308" w:rsidRPr="000E2308" w:rsidRDefault="000E2308" w:rsidP="000E2308">
      <w:pPr>
        <w:jc w:val="both"/>
        <w:rPr>
          <w:sz w:val="24"/>
          <w:szCs w:val="24"/>
          <w:lang w:val="sr-Latn-CS" w:eastAsia="sr-Latn-CS"/>
        </w:rPr>
      </w:pPr>
      <w:r w:rsidRPr="000E2308">
        <w:rPr>
          <w:sz w:val="24"/>
          <w:szCs w:val="24"/>
          <w:lang w:val="sr-Latn-CS" w:eastAsia="sr-Latn-CS"/>
        </w:rPr>
        <w:t>Адреса: ______________________________________, Матични број: ______________,</w:t>
      </w:r>
      <w:r w:rsidRPr="000E2308">
        <w:rPr>
          <w:sz w:val="24"/>
          <w:szCs w:val="24"/>
          <w:lang w:val="sr-Cyrl-CS" w:eastAsia="sr-Latn-CS"/>
        </w:rPr>
        <w:t xml:space="preserve">у поступку јавне набавке </w:t>
      </w:r>
      <w:r w:rsidR="007519E5">
        <w:rPr>
          <w:sz w:val="24"/>
          <w:szCs w:val="24"/>
          <w:lang w:val="sr-Cyrl-CS" w:eastAsia="sr-Latn-CS"/>
        </w:rPr>
        <w:t>услуга</w:t>
      </w:r>
      <w:r w:rsidR="0051239B">
        <w:rPr>
          <w:sz w:val="24"/>
          <w:szCs w:val="24"/>
          <w:lang w:val="sr-Cyrl-CS" w:eastAsia="sr-Latn-CS"/>
        </w:rPr>
        <w:t xml:space="preserve"> </w:t>
      </w:r>
      <w:r w:rsidR="007519E5">
        <w:rPr>
          <w:sz w:val="24"/>
          <w:szCs w:val="24"/>
          <w:lang w:val="sr-Cyrl-CS" w:eastAsia="sr-Latn-CS"/>
        </w:rPr>
        <w:t>-</w:t>
      </w:r>
      <w:r w:rsidR="0051239B">
        <w:rPr>
          <w:sz w:val="24"/>
          <w:szCs w:val="24"/>
          <w:lang w:val="sr-Cyrl-CS"/>
        </w:rPr>
        <w:t xml:space="preserve"> </w:t>
      </w:r>
      <w:r w:rsidR="00EA5A74" w:rsidRPr="00EA5A74">
        <w:rPr>
          <w:b/>
          <w:sz w:val="24"/>
          <w:szCs w:val="24"/>
          <w:lang w:val="sr-Cyrl-CS"/>
        </w:rPr>
        <w:t xml:space="preserve">Стручни надзор </w:t>
      </w:r>
      <w:r w:rsidR="00EA5A74" w:rsidRPr="00EA5A74">
        <w:rPr>
          <w:b/>
          <w:bCs/>
          <w:sz w:val="24"/>
          <w:szCs w:val="24"/>
          <w:lang w:val="sr-Cyrl-CS"/>
        </w:rPr>
        <w:t xml:space="preserve"> над извођењем радова</w:t>
      </w:r>
      <w:r w:rsidR="00EA5A74" w:rsidRPr="00EA5A74">
        <w:rPr>
          <w:b/>
          <w:sz w:val="24"/>
          <w:szCs w:val="24"/>
          <w:lang w:val="sr-Cyrl-CS"/>
        </w:rPr>
        <w:t xml:space="preserve"> за Доградњу  вишенаменске учионице при Предшколској установи „Црвенкапа“  </w:t>
      </w:r>
      <w:r w:rsidR="00EA5A74" w:rsidRPr="00EA5A74">
        <w:rPr>
          <w:bCs/>
          <w:sz w:val="24"/>
          <w:szCs w:val="24"/>
          <w:lang w:val="sr-Cyrl-CS"/>
        </w:rPr>
        <w:t>-</w:t>
      </w:r>
      <w:r w:rsidR="007E300A" w:rsidRPr="007E300A">
        <w:rPr>
          <w:lang w:val="ru-RU"/>
        </w:rPr>
        <w:t>,</w:t>
      </w:r>
      <w:r w:rsidR="007E300A" w:rsidRPr="007E300A">
        <w:rPr>
          <w:lang w:val="sr-Cyrl-CS"/>
        </w:rPr>
        <w:t xml:space="preserve"> </w:t>
      </w:r>
      <w:r w:rsidR="007E300A">
        <w:rPr>
          <w:bCs/>
          <w:sz w:val="24"/>
          <w:szCs w:val="24"/>
          <w:lang w:val="sr-Cyrl-CS"/>
        </w:rPr>
        <w:t xml:space="preserve"> </w:t>
      </w:r>
      <w:r w:rsidRPr="000E2308">
        <w:rPr>
          <w:sz w:val="24"/>
          <w:szCs w:val="24"/>
          <w:lang w:val="sr-Cyrl-CS" w:eastAsia="sr-Latn-CS"/>
        </w:rPr>
        <w:t>број</w:t>
      </w:r>
      <w:r w:rsidRPr="000E2308">
        <w:rPr>
          <w:sz w:val="24"/>
          <w:szCs w:val="24"/>
          <w:lang w:val="sr-Latn-CS" w:eastAsia="sr-Latn-CS"/>
        </w:rPr>
        <w:t xml:space="preserve"> </w:t>
      </w:r>
      <w:r>
        <w:rPr>
          <w:sz w:val="24"/>
          <w:szCs w:val="24"/>
          <w:lang w:val="sr-Cyrl-CS" w:eastAsia="sr-Latn-CS"/>
        </w:rPr>
        <w:t>404-</w:t>
      </w:r>
      <w:r w:rsidR="00EA5A74">
        <w:rPr>
          <w:sz w:val="24"/>
          <w:szCs w:val="24"/>
          <w:lang w:val="sr-Cyrl-CS" w:eastAsia="sr-Latn-CS"/>
        </w:rPr>
        <w:t>92</w:t>
      </w:r>
      <w:r w:rsidRPr="000E2308">
        <w:rPr>
          <w:bCs/>
          <w:sz w:val="24"/>
          <w:szCs w:val="24"/>
          <w:lang w:val="sr-Cyrl-CS" w:eastAsia="sr-Latn-CS"/>
        </w:rPr>
        <w:t>,</w:t>
      </w:r>
      <w:r w:rsidR="00AF771B">
        <w:rPr>
          <w:bCs/>
          <w:sz w:val="24"/>
          <w:szCs w:val="24"/>
          <w:lang w:eastAsia="sr-Latn-CS"/>
        </w:rPr>
        <w:t xml:space="preserve"> </w:t>
      </w:r>
      <w:r w:rsidRPr="000E2308">
        <w:rPr>
          <w:bCs/>
          <w:sz w:val="24"/>
          <w:szCs w:val="24"/>
          <w:lang w:val="sr-Cyrl-CS" w:eastAsia="sr-Latn-CS"/>
        </w:rPr>
        <w:t>исп</w:t>
      </w:r>
      <w:r w:rsidR="0051239B">
        <w:rPr>
          <w:bCs/>
          <w:sz w:val="24"/>
          <w:szCs w:val="24"/>
          <w:lang w:val="sr-Cyrl-CS" w:eastAsia="sr-Latn-CS"/>
        </w:rPr>
        <w:t xml:space="preserve">уњава све услове из члана 75. </w:t>
      </w:r>
      <w:r w:rsidRPr="000E2308">
        <w:rPr>
          <w:bCs/>
          <w:sz w:val="24"/>
          <w:szCs w:val="24"/>
          <w:lang w:val="sr-Cyrl-CS" w:eastAsia="sr-Latn-CS"/>
        </w:rPr>
        <w:t>Закона, односно услове дефинисане конкурсном документацијом за предметну јавну набавку</w:t>
      </w:r>
      <w:r w:rsidRPr="000E2308">
        <w:rPr>
          <w:b/>
          <w:bCs/>
          <w:sz w:val="24"/>
          <w:szCs w:val="24"/>
          <w:lang w:val="sr-Latn-CS" w:eastAsia="sr-Latn-CS"/>
        </w:rPr>
        <w:t xml:space="preserve"> </w:t>
      </w:r>
      <w:r w:rsidRPr="000E2308">
        <w:rPr>
          <w:sz w:val="24"/>
          <w:szCs w:val="24"/>
          <w:lang w:val="sr-Latn-CS" w:eastAsia="sr-Latn-CS"/>
        </w:rPr>
        <w:t>и то да:</w:t>
      </w:r>
    </w:p>
    <w:p w:rsidR="000E2308" w:rsidRPr="000E2308" w:rsidRDefault="000E2308" w:rsidP="000E2308">
      <w:pPr>
        <w:autoSpaceDE w:val="0"/>
        <w:autoSpaceDN w:val="0"/>
        <w:adjustRightInd w:val="0"/>
        <w:ind w:left="708" w:firstLine="12"/>
        <w:jc w:val="both"/>
        <w:rPr>
          <w:sz w:val="24"/>
          <w:szCs w:val="24"/>
          <w:lang w:val="sr-Latn-CS" w:eastAsia="sr-Latn-CS"/>
        </w:rPr>
      </w:pPr>
      <w:r w:rsidRPr="000E2308">
        <w:rPr>
          <w:sz w:val="24"/>
          <w:szCs w:val="24"/>
          <w:lang w:val="sr-Latn-CS" w:eastAsia="sr-Latn-CS"/>
        </w:rPr>
        <w:t>1) је регистрован код надлежног органа, односно уписан у одговарајући регистар;</w:t>
      </w:r>
    </w:p>
    <w:p w:rsidR="000E2308" w:rsidRPr="000E2308" w:rsidRDefault="000E2308" w:rsidP="000E2308">
      <w:pPr>
        <w:autoSpaceDE w:val="0"/>
        <w:autoSpaceDN w:val="0"/>
        <w:adjustRightInd w:val="0"/>
        <w:ind w:left="708" w:firstLine="12"/>
        <w:jc w:val="both"/>
        <w:rPr>
          <w:sz w:val="24"/>
          <w:szCs w:val="24"/>
          <w:lang w:val="sr-Latn-CS" w:eastAsia="sr-Latn-CS"/>
        </w:rPr>
      </w:pPr>
      <w:r w:rsidRPr="000E2308">
        <w:rPr>
          <w:sz w:val="24"/>
          <w:szCs w:val="24"/>
          <w:lang w:val="sr-Latn-CS" w:eastAsia="sr-Latn-CS"/>
        </w:rPr>
        <w:t xml:space="preserve">2) </w:t>
      </w:r>
      <w:r w:rsidRPr="000E2308">
        <w:rPr>
          <w:sz w:val="24"/>
          <w:szCs w:val="24"/>
          <w:lang w:val="sr-Cyrl-CS" w:eastAsia="sr-Latn-CS"/>
        </w:rPr>
        <w:t>понуђач</w:t>
      </w:r>
      <w:r w:rsidRPr="000E2308">
        <w:rPr>
          <w:sz w:val="24"/>
          <w:szCs w:val="24"/>
          <w:lang w:val="sr-Latn-CS" w:eastAsia="sr-Latn-CS"/>
        </w:rPr>
        <w:t xml:space="preserve"> и његов законски заступник није осуђиван за неко од кривичних дела као члан</w:t>
      </w:r>
      <w:r w:rsidRPr="000E2308">
        <w:rPr>
          <w:sz w:val="24"/>
          <w:szCs w:val="24"/>
          <w:lang w:val="sr-Cyrl-CS" w:eastAsia="sr-Latn-CS"/>
        </w:rPr>
        <w:t xml:space="preserve"> </w:t>
      </w:r>
      <w:r w:rsidRPr="000E2308">
        <w:rPr>
          <w:sz w:val="24"/>
          <w:szCs w:val="24"/>
          <w:lang w:val="sr-Latn-CS" w:eastAsia="sr-Latn-CS"/>
        </w:rPr>
        <w:t>организоване криминалне групе, да није осуђиван за кривична дела против</w:t>
      </w:r>
      <w:r w:rsidRPr="000E2308">
        <w:rPr>
          <w:sz w:val="24"/>
          <w:szCs w:val="24"/>
          <w:lang w:val="sr-Cyrl-CS" w:eastAsia="sr-Latn-CS"/>
        </w:rPr>
        <w:t xml:space="preserve"> </w:t>
      </w:r>
      <w:r w:rsidRPr="000E2308">
        <w:rPr>
          <w:sz w:val="24"/>
          <w:szCs w:val="24"/>
          <w:lang w:val="sr-Latn-CS" w:eastAsia="sr-Latn-CS"/>
        </w:rPr>
        <w:t>привреде, кривична дела против животне средине, кривично дело примања или</w:t>
      </w:r>
      <w:r w:rsidRPr="000E2308">
        <w:rPr>
          <w:sz w:val="24"/>
          <w:szCs w:val="24"/>
          <w:lang w:val="sr-Cyrl-CS" w:eastAsia="sr-Latn-CS"/>
        </w:rPr>
        <w:t xml:space="preserve"> </w:t>
      </w:r>
      <w:r w:rsidRPr="000E2308">
        <w:rPr>
          <w:sz w:val="24"/>
          <w:szCs w:val="24"/>
          <w:lang w:val="sr-Latn-CS" w:eastAsia="sr-Latn-CS"/>
        </w:rPr>
        <w:t>давања мита, кривично дело преваре;</w:t>
      </w:r>
    </w:p>
    <w:p w:rsidR="000E2308" w:rsidRPr="000E2308" w:rsidRDefault="0034675A" w:rsidP="000E2308">
      <w:pPr>
        <w:autoSpaceDE w:val="0"/>
        <w:autoSpaceDN w:val="0"/>
        <w:adjustRightInd w:val="0"/>
        <w:ind w:left="708" w:firstLine="12"/>
        <w:jc w:val="both"/>
        <w:rPr>
          <w:sz w:val="24"/>
          <w:szCs w:val="24"/>
          <w:lang w:val="sr-Cyrl-CS" w:eastAsia="sr-Latn-CS"/>
        </w:rPr>
      </w:pPr>
      <w:r>
        <w:rPr>
          <w:sz w:val="24"/>
          <w:szCs w:val="24"/>
          <w:lang w:val="sr-Cyrl-CS" w:eastAsia="sr-Latn-CS"/>
        </w:rPr>
        <w:t>3</w:t>
      </w:r>
      <w:r w:rsidR="000E2308" w:rsidRPr="000E2308">
        <w:rPr>
          <w:sz w:val="24"/>
          <w:szCs w:val="24"/>
          <w:lang w:val="sr-Latn-CS" w:eastAsia="sr-Latn-CS"/>
        </w:rPr>
        <w:t>)</w:t>
      </w:r>
      <w:r w:rsidR="00AF771B">
        <w:rPr>
          <w:sz w:val="24"/>
          <w:szCs w:val="24"/>
          <w:lang w:val="sr-Latn-CS" w:eastAsia="sr-Latn-CS"/>
        </w:rPr>
        <w:t xml:space="preserve"> </w:t>
      </w:r>
      <w:r w:rsidR="000E2308" w:rsidRPr="000E2308">
        <w:rPr>
          <w:sz w:val="24"/>
          <w:szCs w:val="24"/>
          <w:lang w:val="sr-Latn-CS" w:eastAsia="sr-Latn-CS"/>
        </w:rPr>
        <w:t xml:space="preserve">је </w:t>
      </w:r>
      <w:r w:rsidR="007E4AA4">
        <w:rPr>
          <w:sz w:val="24"/>
          <w:szCs w:val="24"/>
          <w:lang w:val="sr-Cyrl-CS" w:eastAsia="sr-Latn-CS"/>
        </w:rPr>
        <w:t>п</w:t>
      </w:r>
      <w:r w:rsidR="007E4AA4" w:rsidRPr="000E2308">
        <w:rPr>
          <w:sz w:val="24"/>
          <w:szCs w:val="24"/>
          <w:lang w:val="sr-Cyrl-CS" w:eastAsia="sr-Latn-CS"/>
        </w:rPr>
        <w:t>онуђач</w:t>
      </w:r>
      <w:r w:rsidR="007E4AA4" w:rsidRPr="000E2308">
        <w:rPr>
          <w:sz w:val="24"/>
          <w:szCs w:val="24"/>
          <w:lang w:val="sr-Latn-CS" w:eastAsia="sr-Latn-CS"/>
        </w:rPr>
        <w:t xml:space="preserve"> </w:t>
      </w:r>
      <w:r w:rsidR="000E2308" w:rsidRPr="000E2308">
        <w:rPr>
          <w:sz w:val="24"/>
          <w:szCs w:val="24"/>
          <w:lang w:val="sr-Latn-CS" w:eastAsia="sr-Latn-CS"/>
        </w:rPr>
        <w:t>измирио доспеле порезе, доприносе и јавне дажбине у складу са прописима</w:t>
      </w:r>
      <w:r w:rsidR="000E2308" w:rsidRPr="000E2308">
        <w:rPr>
          <w:sz w:val="24"/>
          <w:szCs w:val="24"/>
          <w:lang w:val="sr-Cyrl-CS" w:eastAsia="sr-Latn-CS"/>
        </w:rPr>
        <w:t xml:space="preserve"> </w:t>
      </w:r>
      <w:r w:rsidR="000E2308" w:rsidRPr="000E2308">
        <w:rPr>
          <w:sz w:val="24"/>
          <w:szCs w:val="24"/>
          <w:lang w:val="sr-Latn-CS" w:eastAsia="sr-Latn-CS"/>
        </w:rPr>
        <w:t>Републике Србије или стране државе када има седиште на њеној територији.</w:t>
      </w:r>
    </w:p>
    <w:p w:rsidR="000E2308" w:rsidRPr="00504BBF" w:rsidRDefault="000E2308" w:rsidP="00504BBF">
      <w:pPr>
        <w:pStyle w:val="ListParagraph"/>
        <w:autoSpaceDE w:val="0"/>
        <w:autoSpaceDN w:val="0"/>
        <w:spacing w:after="120"/>
        <w:contextualSpacing w:val="0"/>
        <w:rPr>
          <w:color w:val="000000"/>
          <w:lang w:val="sr-Cyrl-CS"/>
        </w:rPr>
      </w:pPr>
    </w:p>
    <w:p w:rsidR="000E2308" w:rsidRPr="000E2308" w:rsidRDefault="000E2308" w:rsidP="000E2308">
      <w:pPr>
        <w:autoSpaceDE w:val="0"/>
        <w:autoSpaceDN w:val="0"/>
        <w:adjustRightInd w:val="0"/>
        <w:jc w:val="both"/>
        <w:rPr>
          <w:sz w:val="24"/>
          <w:szCs w:val="24"/>
          <w:lang w:val="sr-Latn-CS" w:eastAsia="sr-Latn-CS"/>
        </w:rPr>
      </w:pPr>
      <w:r w:rsidRPr="000E2308">
        <w:rPr>
          <w:b/>
          <w:bCs/>
          <w:sz w:val="24"/>
          <w:szCs w:val="24"/>
          <w:lang w:val="sr-Latn-CS" w:eastAsia="sr-Latn-CS"/>
        </w:rPr>
        <w:t xml:space="preserve">Напомена: </w:t>
      </w:r>
      <w:r w:rsidRPr="000E2308">
        <w:rPr>
          <w:bCs/>
          <w:sz w:val="24"/>
          <w:szCs w:val="24"/>
          <w:lang w:val="sr-Cyrl-CS" w:eastAsia="sr-Latn-CS"/>
        </w:rPr>
        <w:t>Уколико понуду подноси група понуђача</w:t>
      </w:r>
      <w:r w:rsidRPr="000E2308">
        <w:rPr>
          <w:b/>
          <w:bCs/>
          <w:sz w:val="24"/>
          <w:szCs w:val="24"/>
          <w:lang w:val="sr-Cyrl-CS" w:eastAsia="sr-Latn-CS"/>
        </w:rPr>
        <w:t>,</w:t>
      </w:r>
      <w:r w:rsidR="00266CED">
        <w:rPr>
          <w:b/>
          <w:bCs/>
          <w:sz w:val="24"/>
          <w:szCs w:val="24"/>
          <w:lang w:val="sr-Cyrl-CS" w:eastAsia="sr-Latn-CS"/>
        </w:rPr>
        <w:t xml:space="preserve"> </w:t>
      </w:r>
      <w:r w:rsidRPr="000E2308">
        <w:rPr>
          <w:bCs/>
          <w:sz w:val="24"/>
          <w:szCs w:val="24"/>
          <w:lang w:val="sr-Cyrl-CS" w:eastAsia="sr-Latn-CS"/>
        </w:rPr>
        <w:t>Изјава мора бити потписана од стране овлашћеног лица сваког понуђача из групе понуђача.</w:t>
      </w:r>
    </w:p>
    <w:p w:rsidR="000E2308" w:rsidRPr="000E2308" w:rsidRDefault="000E2308" w:rsidP="000E2308">
      <w:pPr>
        <w:autoSpaceDE w:val="0"/>
        <w:autoSpaceDN w:val="0"/>
        <w:adjustRightInd w:val="0"/>
        <w:jc w:val="both"/>
        <w:rPr>
          <w:sz w:val="24"/>
          <w:szCs w:val="24"/>
          <w:lang w:val="sr-Cyrl-CS" w:eastAsia="sr-Latn-CS"/>
        </w:rPr>
      </w:pPr>
    </w:p>
    <w:p w:rsidR="000E2308" w:rsidRPr="000E2308" w:rsidRDefault="000E2308" w:rsidP="000E2308">
      <w:pPr>
        <w:autoSpaceDE w:val="0"/>
        <w:autoSpaceDN w:val="0"/>
        <w:adjustRightInd w:val="0"/>
        <w:jc w:val="both"/>
        <w:rPr>
          <w:sz w:val="24"/>
          <w:szCs w:val="24"/>
          <w:lang w:val="sr-Cyrl-CS" w:eastAsia="sr-Latn-CS"/>
        </w:rPr>
      </w:pPr>
    </w:p>
    <w:p w:rsidR="000E2308" w:rsidRPr="000E2308" w:rsidRDefault="0051239B" w:rsidP="000E2308">
      <w:pPr>
        <w:autoSpaceDE w:val="0"/>
        <w:autoSpaceDN w:val="0"/>
        <w:adjustRightInd w:val="0"/>
        <w:jc w:val="both"/>
        <w:rPr>
          <w:sz w:val="24"/>
          <w:szCs w:val="24"/>
          <w:lang w:val="sr-Cyrl-CS" w:eastAsia="sr-Latn-CS"/>
        </w:rPr>
      </w:pPr>
      <w:r>
        <w:rPr>
          <w:sz w:val="24"/>
          <w:szCs w:val="24"/>
          <w:lang w:eastAsia="sr-Latn-CS"/>
        </w:rPr>
        <w:t xml:space="preserve">      </w:t>
      </w:r>
      <w:r w:rsidR="000E2308" w:rsidRPr="000E2308">
        <w:rPr>
          <w:sz w:val="24"/>
          <w:szCs w:val="24"/>
          <w:lang w:val="sr-Latn-CS" w:eastAsia="sr-Latn-CS"/>
        </w:rPr>
        <w:t xml:space="preserve">Датум: </w:t>
      </w:r>
      <w:r w:rsidR="000E2308" w:rsidRPr="000E2308">
        <w:rPr>
          <w:sz w:val="24"/>
          <w:szCs w:val="24"/>
          <w:lang w:val="sr-Cyrl-CS" w:eastAsia="sr-Latn-CS"/>
        </w:rPr>
        <w:tab/>
      </w:r>
      <w:r w:rsidR="000E2308" w:rsidRPr="000E2308">
        <w:rPr>
          <w:sz w:val="24"/>
          <w:szCs w:val="24"/>
          <w:lang w:val="sr-Cyrl-CS" w:eastAsia="sr-Latn-CS"/>
        </w:rPr>
        <w:tab/>
      </w:r>
      <w:r w:rsidR="000E2308" w:rsidRPr="000E2308">
        <w:rPr>
          <w:sz w:val="24"/>
          <w:szCs w:val="24"/>
          <w:lang w:val="sr-Cyrl-CS" w:eastAsia="sr-Latn-CS"/>
        </w:rPr>
        <w:tab/>
      </w:r>
      <w:r w:rsidR="000E2308" w:rsidRPr="000E2308">
        <w:rPr>
          <w:sz w:val="24"/>
          <w:szCs w:val="24"/>
          <w:lang w:val="sr-Cyrl-CS" w:eastAsia="sr-Latn-CS"/>
        </w:rPr>
        <w:tab/>
      </w:r>
      <w:r w:rsidR="000E2308" w:rsidRPr="000E2308">
        <w:rPr>
          <w:sz w:val="24"/>
          <w:szCs w:val="24"/>
          <w:lang w:val="sr-Cyrl-CS" w:eastAsia="sr-Latn-CS"/>
        </w:rPr>
        <w:tab/>
      </w:r>
      <w:r w:rsidR="000E2308" w:rsidRPr="000E2308">
        <w:rPr>
          <w:sz w:val="24"/>
          <w:szCs w:val="24"/>
          <w:lang w:val="sr-Latn-CS" w:eastAsia="sr-Latn-CS"/>
        </w:rPr>
        <w:t>Потпис овлашћеног лица понуђача</w:t>
      </w:r>
    </w:p>
    <w:p w:rsidR="000E2308" w:rsidRPr="000E2308" w:rsidRDefault="000E2308" w:rsidP="000E2308">
      <w:pPr>
        <w:autoSpaceDE w:val="0"/>
        <w:autoSpaceDN w:val="0"/>
        <w:adjustRightInd w:val="0"/>
        <w:jc w:val="both"/>
        <w:rPr>
          <w:sz w:val="24"/>
          <w:szCs w:val="24"/>
          <w:lang w:val="sr-Cyrl-CS" w:eastAsia="sr-Latn-CS"/>
        </w:rPr>
      </w:pPr>
      <w:r w:rsidRPr="000E2308">
        <w:rPr>
          <w:sz w:val="24"/>
          <w:szCs w:val="24"/>
          <w:lang w:val="sr-Latn-CS" w:eastAsia="sr-Latn-CS"/>
        </w:rPr>
        <w:t xml:space="preserve">___________ </w:t>
      </w:r>
      <w:r w:rsidRPr="000E2308">
        <w:rPr>
          <w:sz w:val="24"/>
          <w:szCs w:val="24"/>
          <w:lang w:val="sr-Cyrl-CS" w:eastAsia="sr-Latn-CS"/>
        </w:rPr>
        <w:tab/>
      </w:r>
      <w:r w:rsidRPr="000E2308">
        <w:rPr>
          <w:sz w:val="24"/>
          <w:szCs w:val="24"/>
          <w:lang w:val="sr-Cyrl-CS" w:eastAsia="sr-Latn-CS"/>
        </w:rPr>
        <w:tab/>
      </w:r>
      <w:r w:rsidRPr="000E2308">
        <w:rPr>
          <w:sz w:val="24"/>
          <w:szCs w:val="24"/>
          <w:lang w:val="sr-Cyrl-CS" w:eastAsia="sr-Latn-CS"/>
        </w:rPr>
        <w:tab/>
        <w:t xml:space="preserve"> </w:t>
      </w:r>
      <w:r w:rsidR="002804CC">
        <w:rPr>
          <w:sz w:val="24"/>
          <w:szCs w:val="24"/>
          <w:lang w:val="sr-Cyrl-CS" w:eastAsia="sr-Latn-CS"/>
        </w:rPr>
        <w:t xml:space="preserve">      </w:t>
      </w:r>
      <w:r w:rsidRPr="000E2308">
        <w:rPr>
          <w:sz w:val="24"/>
          <w:szCs w:val="24"/>
          <w:lang w:val="sr-Latn-CS" w:eastAsia="sr-Latn-CS"/>
        </w:rPr>
        <w:t xml:space="preserve"> </w:t>
      </w:r>
      <w:r w:rsidRPr="000E2308">
        <w:rPr>
          <w:sz w:val="24"/>
          <w:szCs w:val="24"/>
          <w:lang w:val="sr-Cyrl-CS" w:eastAsia="sr-Latn-CS"/>
        </w:rPr>
        <w:t xml:space="preserve"> </w:t>
      </w:r>
      <w:r w:rsidR="0051239B">
        <w:rPr>
          <w:sz w:val="24"/>
          <w:szCs w:val="24"/>
          <w:lang w:val="sr-Cyrl-CS" w:eastAsia="sr-Latn-CS"/>
        </w:rPr>
        <w:t xml:space="preserve">       </w:t>
      </w:r>
      <w:r w:rsidRPr="000E2308">
        <w:rPr>
          <w:sz w:val="24"/>
          <w:szCs w:val="24"/>
          <w:lang w:val="sr-Cyrl-CS" w:eastAsia="sr-Latn-CS"/>
        </w:rPr>
        <w:t xml:space="preserve">        </w:t>
      </w:r>
      <w:r w:rsidRPr="000E2308">
        <w:rPr>
          <w:sz w:val="24"/>
          <w:szCs w:val="24"/>
          <w:lang w:val="sr-Latn-CS" w:eastAsia="sr-Latn-CS"/>
        </w:rPr>
        <w:t>_______________________________</w:t>
      </w:r>
    </w:p>
    <w:p w:rsidR="000E2308" w:rsidRPr="000E2308" w:rsidRDefault="000E2308" w:rsidP="000E2308">
      <w:pPr>
        <w:autoSpaceDE w:val="0"/>
        <w:autoSpaceDN w:val="0"/>
        <w:adjustRightInd w:val="0"/>
        <w:jc w:val="both"/>
        <w:rPr>
          <w:sz w:val="24"/>
          <w:szCs w:val="24"/>
          <w:lang w:val="sr-Cyrl-CS" w:eastAsia="sr-Latn-CS"/>
        </w:rPr>
      </w:pPr>
    </w:p>
    <w:p w:rsidR="000E2308" w:rsidRDefault="000E2308" w:rsidP="000E2308">
      <w:pPr>
        <w:autoSpaceDE w:val="0"/>
        <w:autoSpaceDN w:val="0"/>
        <w:adjustRightInd w:val="0"/>
        <w:jc w:val="both"/>
        <w:rPr>
          <w:sz w:val="24"/>
          <w:szCs w:val="24"/>
          <w:lang w:val="sr-Cyrl-CS" w:eastAsia="sr-Latn-CS"/>
        </w:rPr>
      </w:pPr>
    </w:p>
    <w:p w:rsidR="0034675A" w:rsidRDefault="0034675A" w:rsidP="000E2308">
      <w:pPr>
        <w:autoSpaceDE w:val="0"/>
        <w:autoSpaceDN w:val="0"/>
        <w:adjustRightInd w:val="0"/>
        <w:jc w:val="both"/>
        <w:rPr>
          <w:sz w:val="24"/>
          <w:szCs w:val="24"/>
          <w:lang w:val="sr-Cyrl-CS" w:eastAsia="sr-Latn-CS"/>
        </w:rPr>
      </w:pPr>
    </w:p>
    <w:p w:rsidR="0034675A" w:rsidRDefault="0034675A" w:rsidP="000E2308">
      <w:pPr>
        <w:autoSpaceDE w:val="0"/>
        <w:autoSpaceDN w:val="0"/>
        <w:adjustRightInd w:val="0"/>
        <w:jc w:val="both"/>
        <w:rPr>
          <w:sz w:val="24"/>
          <w:szCs w:val="24"/>
          <w:lang w:val="sr-Cyrl-CS" w:eastAsia="sr-Latn-CS"/>
        </w:rPr>
      </w:pPr>
    </w:p>
    <w:p w:rsidR="0034675A" w:rsidRDefault="0034675A" w:rsidP="000E2308">
      <w:pPr>
        <w:autoSpaceDE w:val="0"/>
        <w:autoSpaceDN w:val="0"/>
        <w:adjustRightInd w:val="0"/>
        <w:jc w:val="both"/>
        <w:rPr>
          <w:sz w:val="24"/>
          <w:szCs w:val="24"/>
          <w:lang w:val="sr-Cyrl-CS" w:eastAsia="sr-Latn-CS"/>
        </w:rPr>
      </w:pPr>
    </w:p>
    <w:p w:rsidR="0034675A" w:rsidRDefault="0034675A" w:rsidP="000E2308">
      <w:pPr>
        <w:autoSpaceDE w:val="0"/>
        <w:autoSpaceDN w:val="0"/>
        <w:adjustRightInd w:val="0"/>
        <w:jc w:val="both"/>
        <w:rPr>
          <w:sz w:val="24"/>
          <w:szCs w:val="24"/>
          <w:lang w:val="sr-Cyrl-CS" w:eastAsia="sr-Latn-CS"/>
        </w:rPr>
      </w:pPr>
    </w:p>
    <w:p w:rsidR="0034675A" w:rsidRDefault="0034675A" w:rsidP="000E2308">
      <w:pPr>
        <w:autoSpaceDE w:val="0"/>
        <w:autoSpaceDN w:val="0"/>
        <w:adjustRightInd w:val="0"/>
        <w:jc w:val="both"/>
        <w:rPr>
          <w:sz w:val="24"/>
          <w:szCs w:val="24"/>
          <w:lang w:val="sr-Cyrl-CS" w:eastAsia="sr-Latn-CS"/>
        </w:rPr>
      </w:pPr>
    </w:p>
    <w:p w:rsidR="0034675A" w:rsidRDefault="0034675A" w:rsidP="000E2308">
      <w:pPr>
        <w:autoSpaceDE w:val="0"/>
        <w:autoSpaceDN w:val="0"/>
        <w:adjustRightInd w:val="0"/>
        <w:jc w:val="both"/>
        <w:rPr>
          <w:sz w:val="24"/>
          <w:szCs w:val="24"/>
          <w:lang w:val="sr-Cyrl-CS" w:eastAsia="sr-Latn-CS"/>
        </w:rPr>
      </w:pPr>
    </w:p>
    <w:p w:rsidR="0034675A" w:rsidRDefault="0034675A" w:rsidP="000E2308">
      <w:pPr>
        <w:autoSpaceDE w:val="0"/>
        <w:autoSpaceDN w:val="0"/>
        <w:adjustRightInd w:val="0"/>
        <w:jc w:val="both"/>
        <w:rPr>
          <w:sz w:val="24"/>
          <w:szCs w:val="24"/>
          <w:lang w:val="sr-Cyrl-CS" w:eastAsia="sr-Latn-CS"/>
        </w:rPr>
      </w:pPr>
    </w:p>
    <w:p w:rsidR="0034675A" w:rsidRDefault="0034675A" w:rsidP="000E2308">
      <w:pPr>
        <w:autoSpaceDE w:val="0"/>
        <w:autoSpaceDN w:val="0"/>
        <w:adjustRightInd w:val="0"/>
        <w:jc w:val="both"/>
        <w:rPr>
          <w:sz w:val="24"/>
          <w:szCs w:val="24"/>
          <w:lang w:val="sr-Cyrl-CS" w:eastAsia="sr-Latn-CS"/>
        </w:rPr>
      </w:pPr>
    </w:p>
    <w:p w:rsidR="0034675A" w:rsidRDefault="0034675A" w:rsidP="000E2308">
      <w:pPr>
        <w:autoSpaceDE w:val="0"/>
        <w:autoSpaceDN w:val="0"/>
        <w:adjustRightInd w:val="0"/>
        <w:jc w:val="both"/>
        <w:rPr>
          <w:sz w:val="24"/>
          <w:szCs w:val="24"/>
          <w:lang w:val="sr-Cyrl-CS" w:eastAsia="sr-Latn-CS"/>
        </w:rPr>
      </w:pPr>
    </w:p>
    <w:p w:rsidR="0034675A" w:rsidRDefault="0034675A" w:rsidP="000E2308">
      <w:pPr>
        <w:autoSpaceDE w:val="0"/>
        <w:autoSpaceDN w:val="0"/>
        <w:adjustRightInd w:val="0"/>
        <w:jc w:val="both"/>
        <w:rPr>
          <w:sz w:val="24"/>
          <w:szCs w:val="24"/>
          <w:lang w:val="sr-Cyrl-CS" w:eastAsia="sr-Latn-CS"/>
        </w:rPr>
      </w:pPr>
    </w:p>
    <w:p w:rsidR="0034675A" w:rsidRDefault="0034675A" w:rsidP="000E2308">
      <w:pPr>
        <w:autoSpaceDE w:val="0"/>
        <w:autoSpaceDN w:val="0"/>
        <w:adjustRightInd w:val="0"/>
        <w:jc w:val="both"/>
        <w:rPr>
          <w:sz w:val="24"/>
          <w:szCs w:val="24"/>
          <w:lang w:val="sr-Cyrl-CS" w:eastAsia="sr-Latn-CS"/>
        </w:rPr>
      </w:pPr>
    </w:p>
    <w:p w:rsidR="0034675A" w:rsidRDefault="0034675A" w:rsidP="000E2308">
      <w:pPr>
        <w:autoSpaceDE w:val="0"/>
        <w:autoSpaceDN w:val="0"/>
        <w:adjustRightInd w:val="0"/>
        <w:jc w:val="both"/>
        <w:rPr>
          <w:sz w:val="24"/>
          <w:szCs w:val="24"/>
          <w:lang w:val="sr-Cyrl-CS" w:eastAsia="sr-Latn-CS"/>
        </w:rPr>
      </w:pPr>
    </w:p>
    <w:p w:rsidR="0034675A" w:rsidRDefault="0034675A" w:rsidP="000E2308">
      <w:pPr>
        <w:autoSpaceDE w:val="0"/>
        <w:autoSpaceDN w:val="0"/>
        <w:adjustRightInd w:val="0"/>
        <w:jc w:val="both"/>
        <w:rPr>
          <w:sz w:val="24"/>
          <w:szCs w:val="24"/>
          <w:lang w:val="sr-Cyrl-CS" w:eastAsia="sr-Latn-CS"/>
        </w:rPr>
      </w:pPr>
    </w:p>
    <w:p w:rsidR="0034675A" w:rsidRDefault="0034675A" w:rsidP="000E2308">
      <w:pPr>
        <w:autoSpaceDE w:val="0"/>
        <w:autoSpaceDN w:val="0"/>
        <w:adjustRightInd w:val="0"/>
        <w:jc w:val="both"/>
        <w:rPr>
          <w:sz w:val="24"/>
          <w:szCs w:val="24"/>
          <w:lang w:val="sr-Cyrl-CS" w:eastAsia="sr-Latn-CS"/>
        </w:rPr>
      </w:pPr>
    </w:p>
    <w:p w:rsidR="0034675A" w:rsidRDefault="0034675A" w:rsidP="000E2308">
      <w:pPr>
        <w:autoSpaceDE w:val="0"/>
        <w:autoSpaceDN w:val="0"/>
        <w:adjustRightInd w:val="0"/>
        <w:jc w:val="both"/>
        <w:rPr>
          <w:sz w:val="24"/>
          <w:szCs w:val="24"/>
          <w:lang w:val="sr-Cyrl-CS" w:eastAsia="sr-Latn-CS"/>
        </w:rPr>
      </w:pPr>
    </w:p>
    <w:p w:rsidR="0034675A" w:rsidRDefault="0034675A" w:rsidP="000E2308">
      <w:pPr>
        <w:autoSpaceDE w:val="0"/>
        <w:autoSpaceDN w:val="0"/>
        <w:adjustRightInd w:val="0"/>
        <w:jc w:val="both"/>
        <w:rPr>
          <w:sz w:val="24"/>
          <w:szCs w:val="24"/>
          <w:lang w:val="sr-Cyrl-CS" w:eastAsia="sr-Latn-CS"/>
        </w:rPr>
      </w:pPr>
    </w:p>
    <w:p w:rsidR="0034675A" w:rsidRDefault="0034675A" w:rsidP="000E2308">
      <w:pPr>
        <w:autoSpaceDE w:val="0"/>
        <w:autoSpaceDN w:val="0"/>
        <w:adjustRightInd w:val="0"/>
        <w:jc w:val="both"/>
        <w:rPr>
          <w:sz w:val="24"/>
          <w:szCs w:val="24"/>
          <w:lang w:val="sr-Cyrl-CS" w:eastAsia="sr-Latn-CS"/>
        </w:rPr>
      </w:pPr>
    </w:p>
    <w:p w:rsidR="0034675A" w:rsidRDefault="0034675A" w:rsidP="000E2308">
      <w:pPr>
        <w:autoSpaceDE w:val="0"/>
        <w:autoSpaceDN w:val="0"/>
        <w:adjustRightInd w:val="0"/>
        <w:jc w:val="both"/>
        <w:rPr>
          <w:sz w:val="24"/>
          <w:szCs w:val="24"/>
          <w:lang w:val="sr-Cyrl-CS" w:eastAsia="sr-Latn-CS"/>
        </w:rPr>
      </w:pPr>
    </w:p>
    <w:p w:rsidR="00D80899" w:rsidRDefault="00D80899" w:rsidP="000E2308">
      <w:pPr>
        <w:autoSpaceDE w:val="0"/>
        <w:autoSpaceDN w:val="0"/>
        <w:adjustRightInd w:val="0"/>
        <w:jc w:val="both"/>
        <w:rPr>
          <w:sz w:val="24"/>
          <w:szCs w:val="24"/>
          <w:lang w:val="sr-Cyrl-CS" w:eastAsia="sr-Latn-CS"/>
        </w:rPr>
      </w:pPr>
    </w:p>
    <w:p w:rsidR="0034675A" w:rsidRDefault="0034675A" w:rsidP="000E2308">
      <w:pPr>
        <w:autoSpaceDE w:val="0"/>
        <w:autoSpaceDN w:val="0"/>
        <w:adjustRightInd w:val="0"/>
        <w:jc w:val="both"/>
        <w:rPr>
          <w:sz w:val="24"/>
          <w:szCs w:val="24"/>
          <w:lang w:val="sr-Cyrl-CS" w:eastAsia="sr-Latn-CS"/>
        </w:rPr>
      </w:pPr>
    </w:p>
    <w:p w:rsidR="0034675A" w:rsidRPr="000E2308" w:rsidRDefault="0034675A" w:rsidP="000E2308">
      <w:pPr>
        <w:autoSpaceDE w:val="0"/>
        <w:autoSpaceDN w:val="0"/>
        <w:adjustRightInd w:val="0"/>
        <w:jc w:val="both"/>
        <w:rPr>
          <w:sz w:val="24"/>
          <w:szCs w:val="24"/>
          <w:lang w:val="sr-Cyrl-CS" w:eastAsia="sr-Latn-CS"/>
        </w:rPr>
      </w:pPr>
    </w:p>
    <w:p w:rsidR="000E2308" w:rsidRPr="000E2308" w:rsidRDefault="000E2308" w:rsidP="00504BBF">
      <w:pPr>
        <w:autoSpaceDE w:val="0"/>
        <w:autoSpaceDN w:val="0"/>
        <w:adjustRightInd w:val="0"/>
        <w:rPr>
          <w:b/>
          <w:bCs/>
          <w:sz w:val="24"/>
          <w:szCs w:val="24"/>
          <w:lang w:val="sr-Latn-CS" w:eastAsia="sr-Latn-CS"/>
        </w:rPr>
      </w:pPr>
      <w:r w:rsidRPr="000E2308">
        <w:rPr>
          <w:b/>
          <w:bCs/>
          <w:sz w:val="24"/>
          <w:szCs w:val="24"/>
          <w:lang w:val="sr-Latn-CS" w:eastAsia="sr-Latn-CS"/>
        </w:rPr>
        <w:t>V.2.ОБРАЗАЦ ИЗЈАВЕ О ИСПУЊАВАЊУ УСЛОВА ИЗ ЧЛАНА 75. ЗЈН У ПОСТУПКУ</w:t>
      </w:r>
    </w:p>
    <w:p w:rsidR="000E2308" w:rsidRPr="000E2308" w:rsidRDefault="000E2308" w:rsidP="000E2308">
      <w:pPr>
        <w:autoSpaceDE w:val="0"/>
        <w:autoSpaceDN w:val="0"/>
        <w:adjustRightInd w:val="0"/>
        <w:jc w:val="center"/>
        <w:rPr>
          <w:b/>
          <w:bCs/>
          <w:sz w:val="24"/>
          <w:szCs w:val="24"/>
          <w:lang w:val="sr-Latn-CS" w:eastAsia="sr-Latn-CS"/>
        </w:rPr>
      </w:pPr>
      <w:r w:rsidRPr="000E2308">
        <w:rPr>
          <w:b/>
          <w:bCs/>
          <w:sz w:val="24"/>
          <w:szCs w:val="24"/>
          <w:lang w:val="sr-Latn-CS" w:eastAsia="sr-Latn-CS"/>
        </w:rPr>
        <w:t>ЈАВНЕ НАБАВКЕ МАЛЕ ВРЕДНОСТИ</w:t>
      </w:r>
    </w:p>
    <w:p w:rsidR="000E2308" w:rsidRPr="000E2308" w:rsidRDefault="000E2308" w:rsidP="000E2308">
      <w:pPr>
        <w:autoSpaceDE w:val="0"/>
        <w:autoSpaceDN w:val="0"/>
        <w:adjustRightInd w:val="0"/>
        <w:jc w:val="center"/>
        <w:rPr>
          <w:b/>
          <w:bCs/>
          <w:sz w:val="24"/>
          <w:szCs w:val="24"/>
          <w:lang w:val="sr-Cyrl-CS" w:eastAsia="sr-Latn-CS"/>
        </w:rPr>
      </w:pPr>
      <w:r w:rsidRPr="000E2308">
        <w:rPr>
          <w:b/>
          <w:bCs/>
          <w:sz w:val="24"/>
          <w:szCs w:val="24"/>
          <w:lang w:val="sr-Latn-CS" w:eastAsia="sr-Latn-CS"/>
        </w:rPr>
        <w:t xml:space="preserve">БРОЈ </w:t>
      </w:r>
      <w:r w:rsidR="001C55A2">
        <w:rPr>
          <w:b/>
          <w:bCs/>
          <w:sz w:val="24"/>
          <w:szCs w:val="24"/>
          <w:lang w:val="sr-Cyrl-CS" w:eastAsia="sr-Latn-CS"/>
        </w:rPr>
        <w:t>404</w:t>
      </w:r>
      <w:r w:rsidR="0051239B">
        <w:rPr>
          <w:b/>
          <w:bCs/>
          <w:sz w:val="24"/>
          <w:szCs w:val="24"/>
          <w:lang w:val="sr-Cyrl-CS" w:eastAsia="sr-Latn-CS"/>
        </w:rPr>
        <w:t xml:space="preserve"> </w:t>
      </w:r>
      <w:r w:rsidR="001C55A2">
        <w:rPr>
          <w:b/>
          <w:bCs/>
          <w:sz w:val="24"/>
          <w:szCs w:val="24"/>
          <w:lang w:val="sr-Cyrl-CS" w:eastAsia="sr-Latn-CS"/>
        </w:rPr>
        <w:t>-</w:t>
      </w:r>
      <w:r w:rsidR="00737EE3">
        <w:rPr>
          <w:b/>
          <w:bCs/>
          <w:sz w:val="24"/>
          <w:szCs w:val="24"/>
          <w:lang w:val="sr-Cyrl-CS" w:eastAsia="sr-Latn-CS"/>
        </w:rPr>
        <w:t xml:space="preserve"> </w:t>
      </w:r>
      <w:r w:rsidR="00EA5A74">
        <w:rPr>
          <w:b/>
          <w:bCs/>
          <w:sz w:val="24"/>
          <w:szCs w:val="24"/>
          <w:lang w:val="sr-Cyrl-CS" w:eastAsia="sr-Latn-CS"/>
        </w:rPr>
        <w:t>92</w:t>
      </w:r>
      <w:r w:rsidR="00737EE3">
        <w:rPr>
          <w:b/>
          <w:bCs/>
          <w:sz w:val="24"/>
          <w:szCs w:val="24"/>
          <w:lang w:val="sr-Cyrl-CS" w:eastAsia="sr-Latn-CS"/>
        </w:rPr>
        <w:t xml:space="preserve"> </w:t>
      </w:r>
      <w:r w:rsidRPr="000E2308">
        <w:rPr>
          <w:b/>
          <w:bCs/>
          <w:sz w:val="24"/>
          <w:szCs w:val="24"/>
          <w:lang w:val="sr-Latn-CS" w:eastAsia="sr-Latn-CS"/>
        </w:rPr>
        <w:t xml:space="preserve"> - ЗА ПОДИЗВОЂАЧА</w:t>
      </w:r>
    </w:p>
    <w:p w:rsidR="000E2308" w:rsidRPr="000E2308" w:rsidRDefault="000E2308" w:rsidP="000E2308">
      <w:pPr>
        <w:autoSpaceDE w:val="0"/>
        <w:autoSpaceDN w:val="0"/>
        <w:adjustRightInd w:val="0"/>
        <w:jc w:val="center"/>
        <w:rPr>
          <w:b/>
          <w:bCs/>
          <w:sz w:val="24"/>
          <w:szCs w:val="24"/>
          <w:lang w:val="sr-Cyrl-CS" w:eastAsia="sr-Latn-CS"/>
        </w:rPr>
      </w:pPr>
    </w:p>
    <w:p w:rsidR="000E2308" w:rsidRPr="000E2308" w:rsidRDefault="000E2308" w:rsidP="0051239B">
      <w:pPr>
        <w:autoSpaceDE w:val="0"/>
        <w:autoSpaceDN w:val="0"/>
        <w:adjustRightInd w:val="0"/>
        <w:ind w:firstLine="708"/>
        <w:jc w:val="both"/>
        <w:rPr>
          <w:sz w:val="24"/>
          <w:szCs w:val="24"/>
          <w:lang w:val="sr-Cyrl-CS" w:eastAsia="sr-Latn-CS"/>
        </w:rPr>
      </w:pPr>
      <w:r w:rsidRPr="000E2308">
        <w:rPr>
          <w:sz w:val="24"/>
          <w:szCs w:val="24"/>
          <w:lang w:val="sr-Latn-CS" w:eastAsia="sr-Latn-CS"/>
        </w:rPr>
        <w:t>У складу са чланом 77. став 4. Закона о јавним набавкама („Службени гласник РС”, број</w:t>
      </w:r>
      <w:r w:rsidRPr="000E2308">
        <w:rPr>
          <w:sz w:val="24"/>
          <w:szCs w:val="24"/>
          <w:lang w:val="sr-Cyrl-CS" w:eastAsia="sr-Latn-CS"/>
        </w:rPr>
        <w:t xml:space="preserve"> </w:t>
      </w:r>
      <w:r w:rsidRPr="000E2308">
        <w:rPr>
          <w:sz w:val="24"/>
          <w:szCs w:val="24"/>
          <w:lang w:val="sr-Latn-CS" w:eastAsia="sr-Latn-CS"/>
        </w:rPr>
        <w:t>124/2012</w:t>
      </w:r>
      <w:r w:rsidR="00CC42F6">
        <w:rPr>
          <w:sz w:val="24"/>
          <w:szCs w:val="24"/>
          <w:lang w:val="sr-Cyrl-CS" w:eastAsia="sr-Latn-CS"/>
        </w:rPr>
        <w:t>,14/15 и 68/15</w:t>
      </w:r>
      <w:r w:rsidRPr="000E2308">
        <w:rPr>
          <w:sz w:val="24"/>
          <w:szCs w:val="24"/>
          <w:lang w:val="sr-Latn-CS" w:eastAsia="sr-Latn-CS"/>
        </w:rPr>
        <w:t>), под пуном  материјалном и кривичном одговорношћу, као</w:t>
      </w:r>
      <w:r w:rsidRPr="000E2308">
        <w:rPr>
          <w:sz w:val="24"/>
          <w:szCs w:val="24"/>
          <w:lang w:val="sr-Cyrl-CS" w:eastAsia="sr-Latn-CS"/>
        </w:rPr>
        <w:t xml:space="preserve"> заступник</w:t>
      </w:r>
      <w:r w:rsidRPr="000E2308">
        <w:rPr>
          <w:sz w:val="24"/>
          <w:szCs w:val="24"/>
          <w:lang w:val="sr-Latn-CS" w:eastAsia="sr-Latn-CS"/>
        </w:rPr>
        <w:t xml:space="preserve"> подизвођача, даје</w:t>
      </w:r>
      <w:r w:rsidRPr="000E2308">
        <w:rPr>
          <w:sz w:val="24"/>
          <w:szCs w:val="24"/>
          <w:lang w:val="sr-Cyrl-CS" w:eastAsia="sr-Latn-CS"/>
        </w:rPr>
        <w:t>м</w:t>
      </w:r>
      <w:r w:rsidRPr="000E2308">
        <w:rPr>
          <w:sz w:val="24"/>
          <w:szCs w:val="24"/>
          <w:lang w:val="sr-Latn-CS" w:eastAsia="sr-Latn-CS"/>
        </w:rPr>
        <w:t xml:space="preserve"> следећу</w:t>
      </w:r>
    </w:p>
    <w:p w:rsidR="000E2308" w:rsidRPr="000E2308" w:rsidRDefault="000E2308" w:rsidP="000E2308">
      <w:pPr>
        <w:autoSpaceDE w:val="0"/>
        <w:autoSpaceDN w:val="0"/>
        <w:adjustRightInd w:val="0"/>
        <w:rPr>
          <w:sz w:val="24"/>
          <w:szCs w:val="24"/>
          <w:lang w:val="sr-Cyrl-CS" w:eastAsia="sr-Latn-CS"/>
        </w:rPr>
      </w:pPr>
    </w:p>
    <w:p w:rsidR="000E2308" w:rsidRPr="000E2308" w:rsidRDefault="000E2308" w:rsidP="000E2308">
      <w:pPr>
        <w:autoSpaceDE w:val="0"/>
        <w:autoSpaceDN w:val="0"/>
        <w:adjustRightInd w:val="0"/>
        <w:jc w:val="center"/>
        <w:rPr>
          <w:b/>
          <w:bCs/>
          <w:sz w:val="24"/>
          <w:szCs w:val="24"/>
          <w:lang w:val="sr-Cyrl-CS" w:eastAsia="sr-Latn-CS"/>
        </w:rPr>
      </w:pPr>
      <w:r w:rsidRPr="000E2308">
        <w:rPr>
          <w:b/>
          <w:bCs/>
          <w:sz w:val="24"/>
          <w:szCs w:val="24"/>
          <w:lang w:val="sr-Latn-CS" w:eastAsia="sr-Latn-CS"/>
        </w:rPr>
        <w:t>ИЗЈАВУ</w:t>
      </w:r>
    </w:p>
    <w:p w:rsidR="000E2308" w:rsidRPr="000E2308" w:rsidRDefault="000E2308" w:rsidP="000E2308">
      <w:pPr>
        <w:autoSpaceDE w:val="0"/>
        <w:autoSpaceDN w:val="0"/>
        <w:adjustRightInd w:val="0"/>
        <w:jc w:val="center"/>
        <w:rPr>
          <w:b/>
          <w:bCs/>
          <w:sz w:val="24"/>
          <w:szCs w:val="24"/>
          <w:lang w:val="sr-Cyrl-CS" w:eastAsia="sr-Latn-CS"/>
        </w:rPr>
      </w:pPr>
    </w:p>
    <w:p w:rsidR="000E2308" w:rsidRPr="000E2308" w:rsidRDefault="000E2308" w:rsidP="000E2308">
      <w:pPr>
        <w:autoSpaceDE w:val="0"/>
        <w:autoSpaceDN w:val="0"/>
        <w:adjustRightInd w:val="0"/>
        <w:jc w:val="both"/>
        <w:rPr>
          <w:sz w:val="24"/>
          <w:szCs w:val="24"/>
          <w:lang w:val="sr-Latn-CS" w:eastAsia="sr-Latn-CS"/>
        </w:rPr>
      </w:pPr>
      <w:r w:rsidRPr="000E2308">
        <w:rPr>
          <w:sz w:val="24"/>
          <w:szCs w:val="24"/>
          <w:lang w:val="sr-Latn-CS" w:eastAsia="sr-Latn-CS"/>
        </w:rPr>
        <w:t xml:space="preserve">Подизвођач ___________________________________________ из </w:t>
      </w:r>
      <w:r w:rsidRPr="000E2308">
        <w:rPr>
          <w:b/>
          <w:bCs/>
          <w:sz w:val="24"/>
          <w:szCs w:val="24"/>
          <w:lang w:val="sr-Latn-CS" w:eastAsia="sr-Latn-CS"/>
        </w:rPr>
        <w:t>_________________</w:t>
      </w:r>
      <w:r w:rsidRPr="000E2308">
        <w:rPr>
          <w:sz w:val="24"/>
          <w:szCs w:val="24"/>
          <w:lang w:val="sr-Latn-CS" w:eastAsia="sr-Latn-CS"/>
        </w:rPr>
        <w:t>,</w:t>
      </w:r>
    </w:p>
    <w:p w:rsidR="000E2308" w:rsidRPr="000E2308" w:rsidRDefault="000E2308" w:rsidP="000E2308">
      <w:pPr>
        <w:autoSpaceDE w:val="0"/>
        <w:autoSpaceDN w:val="0"/>
        <w:adjustRightInd w:val="0"/>
        <w:jc w:val="both"/>
        <w:rPr>
          <w:sz w:val="24"/>
          <w:szCs w:val="24"/>
          <w:lang w:val="sr-Latn-CS" w:eastAsia="sr-Latn-CS"/>
        </w:rPr>
      </w:pPr>
      <w:r w:rsidRPr="000E2308">
        <w:rPr>
          <w:sz w:val="24"/>
          <w:szCs w:val="24"/>
          <w:lang w:val="sr-Latn-CS" w:eastAsia="sr-Latn-CS"/>
        </w:rPr>
        <w:t>Адреса: ______________________________________, Матични број: ______________,</w:t>
      </w:r>
    </w:p>
    <w:p w:rsidR="000E2308" w:rsidRPr="000E2308" w:rsidRDefault="000E2308" w:rsidP="000E2308">
      <w:pPr>
        <w:jc w:val="both"/>
        <w:rPr>
          <w:sz w:val="24"/>
          <w:szCs w:val="24"/>
          <w:lang w:val="sr-Latn-CS" w:eastAsia="sr-Latn-CS"/>
        </w:rPr>
      </w:pPr>
      <w:r w:rsidRPr="000E2308">
        <w:rPr>
          <w:sz w:val="24"/>
          <w:szCs w:val="24"/>
          <w:lang w:val="sr-Cyrl-CS" w:eastAsia="sr-Latn-CS"/>
        </w:rPr>
        <w:t xml:space="preserve">поступку јавне набавке </w:t>
      </w:r>
      <w:r w:rsidR="007519E5">
        <w:rPr>
          <w:sz w:val="24"/>
          <w:szCs w:val="24"/>
          <w:lang w:val="sr-Cyrl-CS" w:eastAsia="sr-Latn-CS"/>
        </w:rPr>
        <w:t>услуга</w:t>
      </w:r>
      <w:r w:rsidR="0051239B">
        <w:rPr>
          <w:sz w:val="24"/>
          <w:szCs w:val="24"/>
          <w:lang w:val="sr-Cyrl-CS" w:eastAsia="sr-Latn-CS"/>
        </w:rPr>
        <w:t xml:space="preserve"> </w:t>
      </w:r>
      <w:r w:rsidR="007519E5">
        <w:rPr>
          <w:sz w:val="24"/>
          <w:szCs w:val="24"/>
          <w:lang w:val="sr-Cyrl-CS" w:eastAsia="sr-Latn-CS"/>
        </w:rPr>
        <w:t>-</w:t>
      </w:r>
      <w:r w:rsidR="0051239B" w:rsidRPr="0051239B">
        <w:rPr>
          <w:sz w:val="24"/>
          <w:szCs w:val="24"/>
          <w:lang w:val="sr-Cyrl-CS"/>
        </w:rPr>
        <w:t xml:space="preserve"> </w:t>
      </w:r>
      <w:r w:rsidR="00EA5A74" w:rsidRPr="00EA5A74">
        <w:rPr>
          <w:b/>
          <w:sz w:val="24"/>
          <w:szCs w:val="24"/>
          <w:lang w:val="sr-Cyrl-CS"/>
        </w:rPr>
        <w:t xml:space="preserve">Стручни надзор </w:t>
      </w:r>
      <w:r w:rsidR="00EA5A74" w:rsidRPr="00EA5A74">
        <w:rPr>
          <w:b/>
          <w:bCs/>
          <w:sz w:val="24"/>
          <w:szCs w:val="24"/>
          <w:lang w:val="sr-Cyrl-CS"/>
        </w:rPr>
        <w:t xml:space="preserve"> над извођењем радова</w:t>
      </w:r>
      <w:r w:rsidR="00EA5A74" w:rsidRPr="00EA5A74">
        <w:rPr>
          <w:b/>
          <w:sz w:val="24"/>
          <w:szCs w:val="24"/>
          <w:lang w:val="sr-Cyrl-CS"/>
        </w:rPr>
        <w:t xml:space="preserve"> за Доградњу  вишенаменске учионице при Предшколској установи „Црвенкапа“</w:t>
      </w:r>
      <w:r w:rsidR="00EA5A74" w:rsidRPr="00EA5A74">
        <w:rPr>
          <w:bCs/>
          <w:sz w:val="24"/>
          <w:szCs w:val="24"/>
          <w:lang w:val="sr-Cyrl-CS"/>
        </w:rPr>
        <w:t>-</w:t>
      </w:r>
      <w:r w:rsidR="007519E5" w:rsidRPr="007E300A">
        <w:rPr>
          <w:lang w:val="ru-RU"/>
        </w:rPr>
        <w:t>,</w:t>
      </w:r>
      <w:r w:rsidR="007519E5" w:rsidRPr="007E300A">
        <w:rPr>
          <w:lang w:val="sr-Cyrl-CS"/>
        </w:rPr>
        <w:t xml:space="preserve"> </w:t>
      </w:r>
      <w:r w:rsidR="007519E5">
        <w:rPr>
          <w:bCs/>
          <w:sz w:val="24"/>
          <w:szCs w:val="24"/>
          <w:lang w:val="sr-Cyrl-CS"/>
        </w:rPr>
        <w:t xml:space="preserve"> </w:t>
      </w:r>
      <w:r w:rsidR="007519E5" w:rsidRPr="000E2308">
        <w:rPr>
          <w:sz w:val="24"/>
          <w:szCs w:val="24"/>
          <w:lang w:val="sr-Cyrl-CS" w:eastAsia="sr-Latn-CS"/>
        </w:rPr>
        <w:t>број</w:t>
      </w:r>
      <w:r w:rsidR="007519E5" w:rsidRPr="000E2308">
        <w:rPr>
          <w:sz w:val="24"/>
          <w:szCs w:val="24"/>
          <w:lang w:val="sr-Latn-CS" w:eastAsia="sr-Latn-CS"/>
        </w:rPr>
        <w:t xml:space="preserve"> </w:t>
      </w:r>
      <w:r w:rsidR="007519E5">
        <w:rPr>
          <w:sz w:val="24"/>
          <w:szCs w:val="24"/>
          <w:lang w:val="sr-Cyrl-CS" w:eastAsia="sr-Latn-CS"/>
        </w:rPr>
        <w:t>404-</w:t>
      </w:r>
      <w:r w:rsidR="00EA5A74">
        <w:rPr>
          <w:sz w:val="24"/>
          <w:szCs w:val="24"/>
          <w:lang w:val="sr-Cyrl-CS" w:eastAsia="sr-Latn-CS"/>
        </w:rPr>
        <w:t>92</w:t>
      </w:r>
      <w:r w:rsidRPr="000E2308">
        <w:rPr>
          <w:bCs/>
          <w:sz w:val="24"/>
          <w:szCs w:val="24"/>
          <w:lang w:val="sr-Cyrl-CS" w:eastAsia="sr-Latn-CS"/>
        </w:rPr>
        <w:t>,</w:t>
      </w:r>
      <w:r w:rsidR="007E4AA4">
        <w:rPr>
          <w:bCs/>
          <w:sz w:val="24"/>
          <w:szCs w:val="24"/>
          <w:lang w:val="sr-Cyrl-CS" w:eastAsia="sr-Latn-CS"/>
        </w:rPr>
        <w:t xml:space="preserve"> </w:t>
      </w:r>
      <w:r w:rsidRPr="000E2308">
        <w:rPr>
          <w:bCs/>
          <w:sz w:val="24"/>
          <w:szCs w:val="24"/>
          <w:lang w:val="sr-Cyrl-CS" w:eastAsia="sr-Latn-CS"/>
        </w:rPr>
        <w:t>испуњава све услове из члана 75.  Закона, односно услове дефинисане конкурсном документацијом за предметну јавну набавку</w:t>
      </w:r>
      <w:r w:rsidRPr="000E2308">
        <w:rPr>
          <w:b/>
          <w:bCs/>
          <w:sz w:val="24"/>
          <w:szCs w:val="24"/>
          <w:lang w:val="sr-Latn-CS" w:eastAsia="sr-Latn-CS"/>
        </w:rPr>
        <w:t xml:space="preserve"> </w:t>
      </w:r>
      <w:r w:rsidRPr="000E2308">
        <w:rPr>
          <w:sz w:val="24"/>
          <w:szCs w:val="24"/>
          <w:lang w:val="sr-Latn-CS" w:eastAsia="sr-Latn-CS"/>
        </w:rPr>
        <w:t>и то да:</w:t>
      </w:r>
    </w:p>
    <w:p w:rsidR="000E2308" w:rsidRPr="000E2308" w:rsidRDefault="000E2308" w:rsidP="000E2308">
      <w:pPr>
        <w:autoSpaceDE w:val="0"/>
        <w:autoSpaceDN w:val="0"/>
        <w:adjustRightInd w:val="0"/>
        <w:ind w:left="708" w:firstLine="12"/>
        <w:jc w:val="both"/>
        <w:rPr>
          <w:sz w:val="24"/>
          <w:szCs w:val="24"/>
          <w:lang w:val="sr-Latn-CS" w:eastAsia="sr-Latn-CS"/>
        </w:rPr>
      </w:pPr>
      <w:r w:rsidRPr="000E2308">
        <w:rPr>
          <w:sz w:val="24"/>
          <w:szCs w:val="24"/>
          <w:lang w:val="sr-Latn-CS" w:eastAsia="sr-Latn-CS"/>
        </w:rPr>
        <w:t xml:space="preserve">1) </w:t>
      </w:r>
      <w:r w:rsidRPr="000E2308">
        <w:rPr>
          <w:sz w:val="24"/>
          <w:szCs w:val="24"/>
          <w:lang w:val="sr-Cyrl-CS" w:eastAsia="sr-Latn-CS"/>
        </w:rPr>
        <w:t xml:space="preserve">Подизвођач </w:t>
      </w:r>
      <w:r w:rsidRPr="000E2308">
        <w:rPr>
          <w:sz w:val="24"/>
          <w:szCs w:val="24"/>
          <w:lang w:val="sr-Latn-CS" w:eastAsia="sr-Latn-CS"/>
        </w:rPr>
        <w:t>је регистрован код надлежног органа, односно уписан у одговарајући регистар;</w:t>
      </w:r>
    </w:p>
    <w:p w:rsidR="000E2308" w:rsidRPr="000E2308" w:rsidRDefault="000E2308" w:rsidP="000E2308">
      <w:pPr>
        <w:autoSpaceDE w:val="0"/>
        <w:autoSpaceDN w:val="0"/>
        <w:adjustRightInd w:val="0"/>
        <w:ind w:left="708" w:firstLine="12"/>
        <w:jc w:val="both"/>
        <w:rPr>
          <w:sz w:val="24"/>
          <w:szCs w:val="24"/>
          <w:lang w:val="sr-Latn-CS" w:eastAsia="sr-Latn-CS"/>
        </w:rPr>
      </w:pPr>
      <w:r w:rsidRPr="000E2308">
        <w:rPr>
          <w:sz w:val="24"/>
          <w:szCs w:val="24"/>
          <w:lang w:val="sr-Latn-CS" w:eastAsia="sr-Latn-CS"/>
        </w:rPr>
        <w:t xml:space="preserve">2) </w:t>
      </w:r>
      <w:r w:rsidRPr="000E2308">
        <w:rPr>
          <w:sz w:val="24"/>
          <w:szCs w:val="24"/>
          <w:lang w:val="sr-Cyrl-CS" w:eastAsia="sr-Latn-CS"/>
        </w:rPr>
        <w:t>подизвођач</w:t>
      </w:r>
      <w:r w:rsidRPr="000E2308">
        <w:rPr>
          <w:sz w:val="24"/>
          <w:szCs w:val="24"/>
          <w:lang w:val="sr-Latn-CS" w:eastAsia="sr-Latn-CS"/>
        </w:rPr>
        <w:t xml:space="preserve"> и његов законски заступник није осуђиван за неко од кривичних дела као члан</w:t>
      </w:r>
      <w:r w:rsidRPr="000E2308">
        <w:rPr>
          <w:sz w:val="24"/>
          <w:szCs w:val="24"/>
          <w:lang w:val="sr-Cyrl-CS" w:eastAsia="sr-Latn-CS"/>
        </w:rPr>
        <w:t xml:space="preserve"> </w:t>
      </w:r>
      <w:r w:rsidRPr="000E2308">
        <w:rPr>
          <w:sz w:val="24"/>
          <w:szCs w:val="24"/>
          <w:lang w:val="sr-Latn-CS" w:eastAsia="sr-Latn-CS"/>
        </w:rPr>
        <w:t>организоване криминалне групе, да није осуђиван за кривична дела против</w:t>
      </w:r>
      <w:r w:rsidRPr="000E2308">
        <w:rPr>
          <w:sz w:val="24"/>
          <w:szCs w:val="24"/>
          <w:lang w:val="sr-Cyrl-CS" w:eastAsia="sr-Latn-CS"/>
        </w:rPr>
        <w:t xml:space="preserve"> </w:t>
      </w:r>
      <w:r w:rsidRPr="000E2308">
        <w:rPr>
          <w:sz w:val="24"/>
          <w:szCs w:val="24"/>
          <w:lang w:val="sr-Latn-CS" w:eastAsia="sr-Latn-CS"/>
        </w:rPr>
        <w:t>привреде, кривична дела против животне средине, кривично дело примања или</w:t>
      </w:r>
      <w:r w:rsidRPr="000E2308">
        <w:rPr>
          <w:sz w:val="24"/>
          <w:szCs w:val="24"/>
          <w:lang w:val="sr-Cyrl-CS" w:eastAsia="sr-Latn-CS"/>
        </w:rPr>
        <w:t xml:space="preserve"> </w:t>
      </w:r>
      <w:r w:rsidRPr="000E2308">
        <w:rPr>
          <w:sz w:val="24"/>
          <w:szCs w:val="24"/>
          <w:lang w:val="sr-Latn-CS" w:eastAsia="sr-Latn-CS"/>
        </w:rPr>
        <w:t>давања мита, кривично дело преваре;</w:t>
      </w:r>
    </w:p>
    <w:p w:rsidR="000E2308" w:rsidRPr="000E2308" w:rsidRDefault="0034675A" w:rsidP="000E2308">
      <w:pPr>
        <w:autoSpaceDE w:val="0"/>
        <w:autoSpaceDN w:val="0"/>
        <w:adjustRightInd w:val="0"/>
        <w:ind w:left="708" w:firstLine="12"/>
        <w:jc w:val="both"/>
        <w:rPr>
          <w:sz w:val="24"/>
          <w:szCs w:val="24"/>
          <w:lang w:val="sr-Cyrl-CS" w:eastAsia="sr-Latn-CS"/>
        </w:rPr>
      </w:pPr>
      <w:r>
        <w:rPr>
          <w:sz w:val="24"/>
          <w:szCs w:val="24"/>
          <w:lang w:val="sr-Cyrl-CS" w:eastAsia="sr-Latn-CS"/>
        </w:rPr>
        <w:t>3</w:t>
      </w:r>
      <w:r w:rsidR="000E2308" w:rsidRPr="000E2308">
        <w:rPr>
          <w:sz w:val="24"/>
          <w:szCs w:val="24"/>
          <w:lang w:val="sr-Latn-CS" w:eastAsia="sr-Latn-CS"/>
        </w:rPr>
        <w:t>)</w:t>
      </w:r>
      <w:r w:rsidR="007E4AA4">
        <w:rPr>
          <w:sz w:val="24"/>
          <w:szCs w:val="24"/>
          <w:lang w:eastAsia="sr-Latn-CS"/>
        </w:rPr>
        <w:t xml:space="preserve"> </w:t>
      </w:r>
      <w:r w:rsidR="000E2308" w:rsidRPr="000E2308">
        <w:rPr>
          <w:sz w:val="24"/>
          <w:szCs w:val="24"/>
          <w:lang w:val="sr-Cyrl-CS" w:eastAsia="sr-Latn-CS"/>
        </w:rPr>
        <w:t>Подизвођач</w:t>
      </w:r>
      <w:r w:rsidR="000E2308" w:rsidRPr="000E2308">
        <w:rPr>
          <w:sz w:val="24"/>
          <w:szCs w:val="24"/>
          <w:lang w:val="sr-Latn-CS" w:eastAsia="sr-Latn-CS"/>
        </w:rPr>
        <w:t xml:space="preserve"> је измирио доспеле порезе, доприносе и јавне дажбине у складу са прописима</w:t>
      </w:r>
      <w:r w:rsidR="000E2308" w:rsidRPr="000E2308">
        <w:rPr>
          <w:sz w:val="24"/>
          <w:szCs w:val="24"/>
          <w:lang w:val="sr-Cyrl-CS" w:eastAsia="sr-Latn-CS"/>
        </w:rPr>
        <w:t xml:space="preserve"> </w:t>
      </w:r>
      <w:r w:rsidR="000E2308" w:rsidRPr="000E2308">
        <w:rPr>
          <w:sz w:val="24"/>
          <w:szCs w:val="24"/>
          <w:lang w:val="sr-Latn-CS" w:eastAsia="sr-Latn-CS"/>
        </w:rPr>
        <w:t>Републике Србије или стране државе када има седиште на њеној територији.</w:t>
      </w:r>
    </w:p>
    <w:p w:rsidR="000E2308" w:rsidRPr="000E2308" w:rsidRDefault="000E2308" w:rsidP="000E2308">
      <w:pPr>
        <w:autoSpaceDE w:val="0"/>
        <w:autoSpaceDN w:val="0"/>
        <w:adjustRightInd w:val="0"/>
        <w:ind w:firstLine="720"/>
        <w:jc w:val="both"/>
        <w:rPr>
          <w:sz w:val="24"/>
          <w:szCs w:val="24"/>
          <w:lang w:val="sr-Cyrl-CS" w:eastAsia="sr-Latn-CS"/>
        </w:rPr>
      </w:pPr>
    </w:p>
    <w:p w:rsidR="000E2308" w:rsidRPr="000E2308" w:rsidRDefault="000E2308" w:rsidP="000E2308">
      <w:pPr>
        <w:autoSpaceDE w:val="0"/>
        <w:autoSpaceDN w:val="0"/>
        <w:adjustRightInd w:val="0"/>
        <w:jc w:val="both"/>
        <w:rPr>
          <w:sz w:val="24"/>
          <w:szCs w:val="24"/>
          <w:lang w:val="sr-Cyrl-CS" w:eastAsia="sr-Latn-CS"/>
        </w:rPr>
      </w:pPr>
    </w:p>
    <w:p w:rsidR="000E2308" w:rsidRPr="000E2308" w:rsidRDefault="0051239B" w:rsidP="000E2308">
      <w:pPr>
        <w:autoSpaceDE w:val="0"/>
        <w:autoSpaceDN w:val="0"/>
        <w:adjustRightInd w:val="0"/>
        <w:jc w:val="both"/>
        <w:rPr>
          <w:sz w:val="24"/>
          <w:szCs w:val="24"/>
          <w:lang w:val="sr-Cyrl-CS" w:eastAsia="sr-Latn-CS"/>
        </w:rPr>
      </w:pPr>
      <w:r>
        <w:rPr>
          <w:sz w:val="24"/>
          <w:szCs w:val="24"/>
          <w:lang w:eastAsia="sr-Latn-CS"/>
        </w:rPr>
        <w:t xml:space="preserve">          </w:t>
      </w:r>
      <w:r w:rsidR="000E2308" w:rsidRPr="000E2308">
        <w:rPr>
          <w:sz w:val="24"/>
          <w:szCs w:val="24"/>
          <w:lang w:val="sr-Latn-CS" w:eastAsia="sr-Latn-CS"/>
        </w:rPr>
        <w:t xml:space="preserve">Датум: </w:t>
      </w:r>
      <w:r w:rsidR="000E2308" w:rsidRPr="000E2308">
        <w:rPr>
          <w:sz w:val="24"/>
          <w:szCs w:val="24"/>
          <w:lang w:val="sr-Cyrl-CS" w:eastAsia="sr-Latn-CS"/>
        </w:rPr>
        <w:tab/>
      </w:r>
      <w:r w:rsidR="000E2308" w:rsidRPr="000E2308">
        <w:rPr>
          <w:sz w:val="24"/>
          <w:szCs w:val="24"/>
          <w:lang w:val="sr-Cyrl-CS" w:eastAsia="sr-Latn-CS"/>
        </w:rPr>
        <w:tab/>
      </w:r>
      <w:r w:rsidR="000E2308" w:rsidRPr="000E2308">
        <w:rPr>
          <w:sz w:val="24"/>
          <w:szCs w:val="24"/>
          <w:lang w:val="sr-Cyrl-CS" w:eastAsia="sr-Latn-CS"/>
        </w:rPr>
        <w:tab/>
      </w:r>
      <w:r w:rsidR="000E2308" w:rsidRPr="000E2308">
        <w:rPr>
          <w:sz w:val="24"/>
          <w:szCs w:val="24"/>
          <w:lang w:val="sr-Cyrl-CS" w:eastAsia="sr-Latn-CS"/>
        </w:rPr>
        <w:tab/>
      </w:r>
      <w:r w:rsidR="000E2308" w:rsidRPr="000E2308">
        <w:rPr>
          <w:sz w:val="24"/>
          <w:szCs w:val="24"/>
          <w:lang w:val="sr-Cyrl-CS" w:eastAsia="sr-Latn-CS"/>
        </w:rPr>
        <w:tab/>
      </w:r>
      <w:r w:rsidR="000E2308" w:rsidRPr="000E2308">
        <w:rPr>
          <w:sz w:val="24"/>
          <w:szCs w:val="24"/>
          <w:lang w:val="sr-Latn-CS" w:eastAsia="sr-Latn-CS"/>
        </w:rPr>
        <w:t>Потпис овлашћеног лица подизвођача</w:t>
      </w:r>
    </w:p>
    <w:p w:rsidR="000E2308" w:rsidRPr="000E2308" w:rsidRDefault="000E2308" w:rsidP="000E2308">
      <w:pPr>
        <w:autoSpaceDE w:val="0"/>
        <w:autoSpaceDN w:val="0"/>
        <w:adjustRightInd w:val="0"/>
        <w:jc w:val="both"/>
        <w:rPr>
          <w:sz w:val="24"/>
          <w:szCs w:val="24"/>
          <w:lang w:val="sr-Cyrl-CS" w:eastAsia="sr-Latn-CS"/>
        </w:rPr>
      </w:pPr>
    </w:p>
    <w:p w:rsidR="000E2308" w:rsidRPr="000E2308" w:rsidRDefault="000E2308" w:rsidP="000E2308">
      <w:pPr>
        <w:autoSpaceDE w:val="0"/>
        <w:autoSpaceDN w:val="0"/>
        <w:adjustRightInd w:val="0"/>
        <w:jc w:val="both"/>
        <w:rPr>
          <w:sz w:val="24"/>
          <w:szCs w:val="24"/>
          <w:lang w:val="sr-Cyrl-CS" w:eastAsia="sr-Latn-CS"/>
        </w:rPr>
      </w:pPr>
      <w:r w:rsidRPr="000E2308">
        <w:rPr>
          <w:sz w:val="24"/>
          <w:szCs w:val="24"/>
          <w:lang w:val="sr-Latn-CS" w:eastAsia="sr-Latn-CS"/>
        </w:rPr>
        <w:t>________________</w:t>
      </w:r>
      <w:r w:rsidRPr="000E2308">
        <w:rPr>
          <w:sz w:val="24"/>
          <w:szCs w:val="24"/>
          <w:lang w:val="sr-Cyrl-CS" w:eastAsia="sr-Latn-CS"/>
        </w:rPr>
        <w:tab/>
      </w:r>
      <w:r w:rsidRPr="000E2308">
        <w:rPr>
          <w:sz w:val="24"/>
          <w:szCs w:val="24"/>
          <w:lang w:val="sr-Cyrl-CS" w:eastAsia="sr-Latn-CS"/>
        </w:rPr>
        <w:tab/>
        <w:t xml:space="preserve"> </w:t>
      </w:r>
      <w:r w:rsidR="002804CC">
        <w:rPr>
          <w:sz w:val="24"/>
          <w:szCs w:val="24"/>
          <w:lang w:val="sr-Cyrl-CS" w:eastAsia="sr-Latn-CS"/>
        </w:rPr>
        <w:t xml:space="preserve">      </w:t>
      </w:r>
      <w:r w:rsidRPr="000E2308">
        <w:rPr>
          <w:sz w:val="24"/>
          <w:szCs w:val="24"/>
          <w:lang w:val="sr-Latn-CS" w:eastAsia="sr-Latn-CS"/>
        </w:rPr>
        <w:t xml:space="preserve"> </w:t>
      </w:r>
      <w:r w:rsidRPr="000E2308">
        <w:rPr>
          <w:sz w:val="24"/>
          <w:szCs w:val="24"/>
          <w:lang w:val="sr-Cyrl-CS" w:eastAsia="sr-Latn-CS"/>
        </w:rPr>
        <w:t xml:space="preserve">       </w:t>
      </w:r>
      <w:r w:rsidR="0051239B">
        <w:rPr>
          <w:sz w:val="24"/>
          <w:szCs w:val="24"/>
          <w:lang w:val="sr-Cyrl-CS" w:eastAsia="sr-Latn-CS"/>
        </w:rPr>
        <w:t xml:space="preserve">        </w:t>
      </w:r>
      <w:r w:rsidRPr="000E2308">
        <w:rPr>
          <w:sz w:val="24"/>
          <w:szCs w:val="24"/>
          <w:lang w:val="sr-Cyrl-CS" w:eastAsia="sr-Latn-CS"/>
        </w:rPr>
        <w:t xml:space="preserve">  </w:t>
      </w:r>
      <w:r w:rsidRPr="000E2308">
        <w:rPr>
          <w:sz w:val="24"/>
          <w:szCs w:val="24"/>
          <w:lang w:val="sr-Latn-CS" w:eastAsia="sr-Latn-CS"/>
        </w:rPr>
        <w:t>_______________________________</w:t>
      </w:r>
    </w:p>
    <w:p w:rsidR="000E2308" w:rsidRPr="000E2308" w:rsidRDefault="000E2308" w:rsidP="000E2308">
      <w:pPr>
        <w:autoSpaceDE w:val="0"/>
        <w:autoSpaceDN w:val="0"/>
        <w:adjustRightInd w:val="0"/>
        <w:jc w:val="both"/>
        <w:rPr>
          <w:sz w:val="24"/>
          <w:szCs w:val="24"/>
          <w:lang w:val="sr-Cyrl-CS" w:eastAsia="sr-Latn-CS"/>
        </w:rPr>
      </w:pPr>
    </w:p>
    <w:p w:rsidR="000E2308" w:rsidRPr="000E2308" w:rsidRDefault="000E2308" w:rsidP="000E2308">
      <w:pPr>
        <w:autoSpaceDE w:val="0"/>
        <w:autoSpaceDN w:val="0"/>
        <w:adjustRightInd w:val="0"/>
        <w:jc w:val="both"/>
        <w:rPr>
          <w:sz w:val="24"/>
          <w:szCs w:val="24"/>
          <w:lang w:val="sr-Cyrl-CS" w:eastAsia="sr-Latn-CS"/>
        </w:rPr>
      </w:pPr>
    </w:p>
    <w:p w:rsidR="000E2308" w:rsidRPr="000E2308" w:rsidRDefault="000E2308" w:rsidP="000E2308">
      <w:pPr>
        <w:autoSpaceDE w:val="0"/>
        <w:autoSpaceDN w:val="0"/>
        <w:adjustRightInd w:val="0"/>
        <w:jc w:val="both"/>
        <w:rPr>
          <w:b/>
          <w:bCs/>
          <w:sz w:val="24"/>
          <w:szCs w:val="24"/>
          <w:lang w:val="sr-Latn-CS" w:eastAsia="sr-Latn-CS"/>
        </w:rPr>
      </w:pPr>
      <w:r w:rsidRPr="000E2308">
        <w:rPr>
          <w:b/>
          <w:bCs/>
          <w:sz w:val="24"/>
          <w:szCs w:val="24"/>
          <w:lang w:val="sr-Latn-CS" w:eastAsia="sr-Latn-CS"/>
        </w:rPr>
        <w:t>Напомена:</w:t>
      </w:r>
    </w:p>
    <w:p w:rsidR="000E2308" w:rsidRPr="000E2308" w:rsidRDefault="000E2308" w:rsidP="000E2308">
      <w:pPr>
        <w:autoSpaceDE w:val="0"/>
        <w:autoSpaceDN w:val="0"/>
        <w:adjustRightInd w:val="0"/>
        <w:jc w:val="both"/>
        <w:rPr>
          <w:sz w:val="24"/>
          <w:szCs w:val="24"/>
          <w:lang w:val="sr-Latn-CS" w:eastAsia="sr-Latn-CS"/>
        </w:rPr>
      </w:pPr>
      <w:r w:rsidRPr="000E2308">
        <w:rPr>
          <w:sz w:val="24"/>
          <w:szCs w:val="24"/>
          <w:lang w:val="sr-Latn-CS" w:eastAsia="sr-Latn-CS"/>
        </w:rPr>
        <w:t xml:space="preserve">Уколико понуђач </w:t>
      </w:r>
      <w:r w:rsidRPr="000E2308">
        <w:rPr>
          <w:sz w:val="24"/>
          <w:szCs w:val="24"/>
          <w:lang w:val="sr-Cyrl-CS" w:eastAsia="sr-Latn-CS"/>
        </w:rPr>
        <w:t xml:space="preserve">подноси понуду са </w:t>
      </w:r>
      <w:r w:rsidRPr="000E2308">
        <w:rPr>
          <w:sz w:val="24"/>
          <w:szCs w:val="24"/>
          <w:lang w:val="sr-Latn-CS" w:eastAsia="sr-Latn-CS"/>
        </w:rPr>
        <w:t xml:space="preserve"> подизвођач</w:t>
      </w:r>
      <w:r w:rsidRPr="000E2308">
        <w:rPr>
          <w:sz w:val="24"/>
          <w:szCs w:val="24"/>
          <w:lang w:val="sr-Cyrl-CS" w:eastAsia="sr-Latn-CS"/>
        </w:rPr>
        <w:t>ем</w:t>
      </w:r>
      <w:r w:rsidRPr="000E2308">
        <w:rPr>
          <w:sz w:val="24"/>
          <w:szCs w:val="24"/>
          <w:lang w:val="sr-Latn-CS" w:eastAsia="sr-Latn-CS"/>
        </w:rPr>
        <w:t xml:space="preserve"> </w:t>
      </w:r>
      <w:r w:rsidRPr="000E2308">
        <w:rPr>
          <w:bCs/>
          <w:sz w:val="24"/>
          <w:szCs w:val="24"/>
          <w:lang w:val="sr-Cyrl-CS" w:eastAsia="sr-Latn-CS"/>
        </w:rPr>
        <w:t>Изјава мора бити потписана од стране овлашћеног лица подизвођача.</w:t>
      </w:r>
    </w:p>
    <w:p w:rsidR="000E2308" w:rsidRPr="000E2308" w:rsidRDefault="000E2308" w:rsidP="000E2308">
      <w:pPr>
        <w:jc w:val="both"/>
        <w:rPr>
          <w:sz w:val="24"/>
          <w:szCs w:val="24"/>
          <w:lang w:val="sr-Cyrl-CS"/>
        </w:rPr>
      </w:pPr>
    </w:p>
    <w:p w:rsidR="000E2308" w:rsidRPr="000E2308" w:rsidRDefault="000E2308" w:rsidP="000E2308">
      <w:pPr>
        <w:rPr>
          <w:sz w:val="24"/>
          <w:szCs w:val="24"/>
          <w:lang w:val="sr-Cyrl-CS"/>
        </w:rPr>
      </w:pPr>
    </w:p>
    <w:p w:rsidR="000E2308" w:rsidRPr="000E2308" w:rsidRDefault="000E2308" w:rsidP="000E2308">
      <w:pPr>
        <w:rPr>
          <w:sz w:val="24"/>
          <w:szCs w:val="24"/>
          <w:lang w:val="sr-Cyrl-CS"/>
        </w:rPr>
      </w:pPr>
    </w:p>
    <w:p w:rsidR="000E2308" w:rsidRPr="000E2308" w:rsidRDefault="000E2308" w:rsidP="000E2308">
      <w:pPr>
        <w:rPr>
          <w:sz w:val="24"/>
          <w:szCs w:val="24"/>
          <w:lang w:val="sr-Cyrl-CS"/>
        </w:rPr>
      </w:pPr>
    </w:p>
    <w:p w:rsidR="000E2308" w:rsidRPr="000E2308" w:rsidRDefault="000E2308" w:rsidP="000E2308">
      <w:pPr>
        <w:rPr>
          <w:sz w:val="24"/>
          <w:szCs w:val="24"/>
          <w:lang w:val="sr-Cyrl-CS"/>
        </w:rPr>
      </w:pPr>
    </w:p>
    <w:p w:rsidR="000E2308" w:rsidRPr="000E2308" w:rsidRDefault="000E2308" w:rsidP="000E2308">
      <w:pPr>
        <w:rPr>
          <w:sz w:val="24"/>
          <w:szCs w:val="24"/>
          <w:lang w:val="sr-Cyrl-CS"/>
        </w:rPr>
      </w:pPr>
    </w:p>
    <w:p w:rsidR="00062879" w:rsidRPr="000E2308" w:rsidRDefault="00062879" w:rsidP="00062879">
      <w:pPr>
        <w:pStyle w:val="Default"/>
        <w:rPr>
          <w:lang w:val="sr-Cyrl-CS"/>
        </w:rPr>
      </w:pPr>
    </w:p>
    <w:p w:rsidR="00062879" w:rsidRPr="000E2308" w:rsidRDefault="00062879" w:rsidP="00062879">
      <w:pPr>
        <w:pStyle w:val="Default"/>
        <w:rPr>
          <w:lang w:val="sr-Cyrl-CS"/>
        </w:rPr>
      </w:pPr>
      <w:r w:rsidRPr="003D044C">
        <w:rPr>
          <w:lang w:val="ru-RU"/>
        </w:rPr>
        <w:t xml:space="preserve">                                  </w:t>
      </w:r>
    </w:p>
    <w:p w:rsidR="00EF0221" w:rsidRPr="000E2308" w:rsidRDefault="00EF0221" w:rsidP="00062879">
      <w:pPr>
        <w:pStyle w:val="Default"/>
        <w:rPr>
          <w:lang w:val="sr-Cyrl-CS"/>
        </w:rPr>
      </w:pPr>
    </w:p>
    <w:p w:rsidR="00EF0221" w:rsidRPr="000E2308" w:rsidRDefault="00EF0221" w:rsidP="00062879">
      <w:pPr>
        <w:pStyle w:val="Default"/>
        <w:rPr>
          <w:lang w:val="sr-Cyrl-CS"/>
        </w:rPr>
      </w:pPr>
    </w:p>
    <w:p w:rsidR="00E03436" w:rsidRDefault="00E03436" w:rsidP="00382EBD">
      <w:pPr>
        <w:rPr>
          <w:sz w:val="24"/>
          <w:szCs w:val="24"/>
          <w:lang w:val="sr-Cyrl-CS"/>
        </w:rPr>
      </w:pPr>
    </w:p>
    <w:p w:rsidR="00EA5A74" w:rsidRDefault="00EA5A74" w:rsidP="00382EBD">
      <w:pPr>
        <w:rPr>
          <w:sz w:val="24"/>
          <w:szCs w:val="24"/>
          <w:lang w:val="sr-Cyrl-CS"/>
        </w:rPr>
      </w:pPr>
    </w:p>
    <w:p w:rsidR="00EA5A74" w:rsidRDefault="00EA5A74" w:rsidP="00382EBD">
      <w:pPr>
        <w:rPr>
          <w:sz w:val="24"/>
          <w:szCs w:val="24"/>
          <w:lang w:val="sr-Cyrl-CS"/>
        </w:rPr>
      </w:pPr>
    </w:p>
    <w:p w:rsidR="00EA5A74" w:rsidRPr="000E2308" w:rsidRDefault="00EA5A74" w:rsidP="00382EBD">
      <w:pPr>
        <w:rPr>
          <w:sz w:val="24"/>
          <w:szCs w:val="24"/>
          <w:lang w:val="sr-Cyrl-CS"/>
        </w:rPr>
      </w:pPr>
    </w:p>
    <w:p w:rsidR="00062879" w:rsidRDefault="00062879" w:rsidP="00382EBD">
      <w:pPr>
        <w:rPr>
          <w:sz w:val="22"/>
          <w:szCs w:val="22"/>
          <w:lang w:val="sr-Cyrl-CS"/>
        </w:rPr>
      </w:pPr>
    </w:p>
    <w:p w:rsidR="00F138FE" w:rsidRPr="006A063F" w:rsidRDefault="00F138FE" w:rsidP="00382EBD">
      <w:pPr>
        <w:rPr>
          <w:sz w:val="22"/>
          <w:szCs w:val="22"/>
        </w:rPr>
      </w:pPr>
    </w:p>
    <w:p w:rsidR="00062879" w:rsidRDefault="00062879" w:rsidP="00382EBD">
      <w:pPr>
        <w:rPr>
          <w:sz w:val="22"/>
          <w:szCs w:val="22"/>
          <w:lang w:val="sr-Cyrl-CS"/>
        </w:rPr>
      </w:pPr>
    </w:p>
    <w:p w:rsidR="006839F5" w:rsidRPr="006A2D81" w:rsidRDefault="006839F5" w:rsidP="006839F5">
      <w:pPr>
        <w:pStyle w:val="Default"/>
        <w:jc w:val="center"/>
        <w:rPr>
          <w:rFonts w:ascii="Times New Roman" w:hAnsi="Times New Roman" w:cs="Times New Roman"/>
          <w:b/>
          <w:bCs/>
          <w:i/>
          <w:iCs/>
          <w:sz w:val="28"/>
          <w:szCs w:val="28"/>
          <w:lang w:val="sr-Cyrl-CS"/>
        </w:rPr>
      </w:pPr>
      <w:r w:rsidRPr="006A2D81">
        <w:rPr>
          <w:rFonts w:ascii="Times New Roman" w:hAnsi="Times New Roman" w:cs="Times New Roman"/>
          <w:b/>
          <w:bCs/>
          <w:i/>
          <w:iCs/>
          <w:sz w:val="28"/>
          <w:szCs w:val="28"/>
        </w:rPr>
        <w:t>VI</w:t>
      </w:r>
      <w:r w:rsidRPr="006A2D81">
        <w:rPr>
          <w:rFonts w:ascii="Times New Roman" w:hAnsi="Times New Roman" w:cs="Times New Roman"/>
          <w:b/>
          <w:bCs/>
          <w:i/>
          <w:iCs/>
          <w:sz w:val="28"/>
          <w:szCs w:val="28"/>
          <w:lang w:val="ru-RU"/>
        </w:rPr>
        <w:t xml:space="preserve"> УПУТСТВО ПОНУЂАЧИМА КАКО ДА САЧИНЕ ПОНУДУ</w:t>
      </w:r>
    </w:p>
    <w:p w:rsidR="006839F5" w:rsidRDefault="006839F5" w:rsidP="006839F5">
      <w:pPr>
        <w:pStyle w:val="Default"/>
        <w:jc w:val="center"/>
        <w:rPr>
          <w:b/>
          <w:bCs/>
          <w:i/>
          <w:iCs/>
          <w:sz w:val="28"/>
          <w:szCs w:val="28"/>
          <w:lang w:val="sr-Cyrl-CS"/>
        </w:rPr>
      </w:pPr>
    </w:p>
    <w:p w:rsidR="006839F5" w:rsidRPr="006839F5" w:rsidRDefault="006839F5" w:rsidP="006839F5">
      <w:pPr>
        <w:pStyle w:val="Default"/>
        <w:jc w:val="center"/>
        <w:rPr>
          <w:sz w:val="28"/>
          <w:szCs w:val="28"/>
          <w:lang w:val="sr-Cyrl-CS"/>
        </w:rPr>
      </w:pPr>
    </w:p>
    <w:p w:rsidR="006839F5" w:rsidRPr="000F6F78" w:rsidRDefault="006839F5" w:rsidP="006839F5">
      <w:pPr>
        <w:pStyle w:val="Default"/>
        <w:jc w:val="both"/>
        <w:rPr>
          <w:rFonts w:ascii="Times New Roman" w:hAnsi="Times New Roman" w:cs="Times New Roman"/>
          <w:lang w:val="ru-RU"/>
        </w:rPr>
      </w:pPr>
      <w:r w:rsidRPr="000F6F78">
        <w:rPr>
          <w:rFonts w:ascii="Times New Roman" w:hAnsi="Times New Roman" w:cs="Times New Roman"/>
          <w:b/>
          <w:bCs/>
          <w:i/>
          <w:iCs/>
          <w:lang w:val="ru-RU"/>
        </w:rPr>
        <w:t>1. ПОДАЦИ О ЈЕЗИКУ НА КОЈЕМ ПОНУДА МОРА ДА БУДЕ САСТАВЉЕНА</w:t>
      </w:r>
    </w:p>
    <w:p w:rsidR="006839F5" w:rsidRPr="006839F5" w:rsidRDefault="006839F5" w:rsidP="006839F5">
      <w:pPr>
        <w:pStyle w:val="Default"/>
        <w:jc w:val="both"/>
        <w:rPr>
          <w:rFonts w:ascii="Times New Roman" w:hAnsi="Times New Roman" w:cs="Times New Roman"/>
          <w:lang w:val="sr-Cyrl-CS"/>
        </w:rPr>
      </w:pPr>
      <w:r w:rsidRPr="000F6F78">
        <w:rPr>
          <w:rFonts w:ascii="Times New Roman" w:hAnsi="Times New Roman" w:cs="Times New Roman"/>
          <w:lang w:val="ru-RU"/>
        </w:rPr>
        <w:t>Понуђач подноси понуду на српском језику.</w:t>
      </w:r>
    </w:p>
    <w:p w:rsidR="006839F5" w:rsidRPr="006839F5" w:rsidRDefault="006839F5" w:rsidP="006839F5">
      <w:pPr>
        <w:pStyle w:val="Default"/>
        <w:jc w:val="both"/>
        <w:rPr>
          <w:rFonts w:ascii="Times New Roman" w:hAnsi="Times New Roman" w:cs="Times New Roman"/>
          <w:lang w:val="sr-Cyrl-CS"/>
        </w:rPr>
      </w:pPr>
    </w:p>
    <w:p w:rsidR="00F43700" w:rsidRPr="000F6F78" w:rsidRDefault="00F43700" w:rsidP="00F43700">
      <w:pPr>
        <w:pStyle w:val="Default"/>
        <w:rPr>
          <w:rFonts w:ascii="Times New Roman" w:hAnsi="Times New Roman" w:cs="Times New Roman"/>
          <w:sz w:val="23"/>
          <w:szCs w:val="23"/>
          <w:lang w:val="ru-RU"/>
        </w:rPr>
      </w:pPr>
      <w:r w:rsidRPr="000F6F78">
        <w:rPr>
          <w:rFonts w:ascii="Times New Roman" w:hAnsi="Times New Roman" w:cs="Times New Roman"/>
          <w:b/>
          <w:bCs/>
          <w:i/>
          <w:iCs/>
          <w:sz w:val="23"/>
          <w:szCs w:val="23"/>
          <w:lang w:val="ru-RU"/>
        </w:rPr>
        <w:t>2. НАЧИН НА КОЈИ ПОНУДА МОРА ДА БУДЕ САЧИЊЕНА</w:t>
      </w:r>
    </w:p>
    <w:p w:rsidR="00F43700" w:rsidRPr="000F6F78" w:rsidRDefault="00F43700" w:rsidP="00F43700">
      <w:pPr>
        <w:pStyle w:val="Default"/>
        <w:jc w:val="both"/>
        <w:rPr>
          <w:rFonts w:ascii="Times New Roman" w:hAnsi="Times New Roman" w:cs="Times New Roman"/>
          <w:lang w:val="ru-RU"/>
        </w:rPr>
      </w:pPr>
      <w:r w:rsidRPr="000F6F78">
        <w:rPr>
          <w:rFonts w:ascii="Times New Roman" w:hAnsi="Times New Roman" w:cs="Times New Roman"/>
          <w:lang w:val="ru-RU"/>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F43700" w:rsidRPr="000F6F78" w:rsidRDefault="00F43700" w:rsidP="00F43700">
      <w:pPr>
        <w:pStyle w:val="Default"/>
        <w:jc w:val="both"/>
        <w:rPr>
          <w:rFonts w:ascii="Times New Roman" w:hAnsi="Times New Roman" w:cs="Times New Roman"/>
          <w:lang w:val="ru-RU"/>
        </w:rPr>
      </w:pPr>
      <w:r w:rsidRPr="000F6F78">
        <w:rPr>
          <w:rFonts w:ascii="Times New Roman" w:hAnsi="Times New Roman" w:cs="Times New Roman"/>
          <w:lang w:val="ru-RU"/>
        </w:rPr>
        <w:t>На полеђини коверте или на кутији навести назив</w:t>
      </w:r>
      <w:r>
        <w:rPr>
          <w:rFonts w:ascii="Times New Roman" w:hAnsi="Times New Roman" w:cs="Times New Roman"/>
          <w:lang w:val="sr-Cyrl-CS"/>
        </w:rPr>
        <w:t xml:space="preserve"> </w:t>
      </w:r>
      <w:r w:rsidRPr="000F6F78">
        <w:rPr>
          <w:rFonts w:ascii="Times New Roman" w:hAnsi="Times New Roman" w:cs="Times New Roman"/>
          <w:lang w:val="ru-RU"/>
        </w:rPr>
        <w:t>и адресу</w:t>
      </w:r>
      <w:r>
        <w:rPr>
          <w:rFonts w:ascii="Times New Roman" w:hAnsi="Times New Roman" w:cs="Times New Roman"/>
          <w:lang w:val="sr-Cyrl-CS"/>
        </w:rPr>
        <w:t xml:space="preserve"> </w:t>
      </w:r>
      <w:r w:rsidRPr="000F6F78">
        <w:rPr>
          <w:rFonts w:ascii="Times New Roman" w:hAnsi="Times New Roman" w:cs="Times New Roman"/>
          <w:lang w:val="ru-RU"/>
        </w:rPr>
        <w:t xml:space="preserve">понуђача. </w:t>
      </w:r>
    </w:p>
    <w:p w:rsidR="00F43700" w:rsidRPr="000F6F78" w:rsidRDefault="00F43700" w:rsidP="00F43700">
      <w:pPr>
        <w:pStyle w:val="Default"/>
        <w:jc w:val="both"/>
        <w:rPr>
          <w:rFonts w:ascii="Times New Roman" w:hAnsi="Times New Roman" w:cs="Times New Roman"/>
          <w:lang w:val="ru-RU"/>
        </w:rPr>
      </w:pPr>
      <w:r w:rsidRPr="000F6F78">
        <w:rPr>
          <w:rFonts w:ascii="Times New Roman" w:hAnsi="Times New Roman" w:cs="Times New Roman"/>
          <w:lang w:val="ru-RU"/>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F43700" w:rsidRPr="003D2C1F" w:rsidRDefault="00F43700" w:rsidP="003D2C1F">
      <w:pPr>
        <w:jc w:val="both"/>
        <w:rPr>
          <w:b/>
          <w:bCs/>
          <w:lang w:val="sr-Cyrl-CS"/>
        </w:rPr>
      </w:pPr>
      <w:r w:rsidRPr="003D2C1F">
        <w:rPr>
          <w:sz w:val="24"/>
          <w:szCs w:val="24"/>
          <w:lang w:val="ru-RU"/>
        </w:rPr>
        <w:t xml:space="preserve">Понуду доставити на адресу: </w:t>
      </w:r>
      <w:r w:rsidRPr="003D2C1F">
        <w:rPr>
          <w:sz w:val="24"/>
          <w:szCs w:val="24"/>
          <w:lang w:val="sr-Cyrl-CS"/>
        </w:rPr>
        <w:t xml:space="preserve">Општинска управа општине </w:t>
      </w:r>
      <w:r w:rsidR="000E2308" w:rsidRPr="003D2C1F">
        <w:rPr>
          <w:sz w:val="24"/>
          <w:szCs w:val="24"/>
          <w:lang w:val="sr-Cyrl-CS"/>
        </w:rPr>
        <w:t>Мали Зворник,</w:t>
      </w:r>
      <w:r w:rsidR="0051239B">
        <w:rPr>
          <w:sz w:val="24"/>
          <w:szCs w:val="24"/>
          <w:lang w:val="sr-Cyrl-CS"/>
        </w:rPr>
        <w:t xml:space="preserve"> </w:t>
      </w:r>
      <w:r w:rsidR="000E2308" w:rsidRPr="003D2C1F">
        <w:rPr>
          <w:sz w:val="24"/>
          <w:szCs w:val="24"/>
          <w:lang w:val="sr-Cyrl-CS"/>
        </w:rPr>
        <w:t xml:space="preserve">Краља Петра </w:t>
      </w:r>
      <w:r w:rsidR="000E2308" w:rsidRPr="003D2C1F">
        <w:rPr>
          <w:sz w:val="24"/>
          <w:szCs w:val="24"/>
        </w:rPr>
        <w:t>I</w:t>
      </w:r>
      <w:r w:rsidR="000E2308" w:rsidRPr="003D2C1F">
        <w:rPr>
          <w:sz w:val="24"/>
          <w:szCs w:val="24"/>
          <w:lang w:val="ru-RU"/>
        </w:rPr>
        <w:t xml:space="preserve"> </w:t>
      </w:r>
      <w:r w:rsidR="0051239B">
        <w:rPr>
          <w:sz w:val="24"/>
          <w:szCs w:val="24"/>
          <w:lang w:val="ru-RU"/>
        </w:rPr>
        <w:t xml:space="preserve">бр. </w:t>
      </w:r>
      <w:r w:rsidR="000E2308" w:rsidRPr="003D2C1F">
        <w:rPr>
          <w:sz w:val="24"/>
          <w:szCs w:val="24"/>
          <w:lang w:val="ru-RU"/>
        </w:rPr>
        <w:t>38</w:t>
      </w:r>
      <w:r w:rsidR="000E2308" w:rsidRPr="003D2C1F">
        <w:rPr>
          <w:sz w:val="24"/>
          <w:szCs w:val="24"/>
          <w:lang w:val="sr-Cyrl-CS"/>
        </w:rPr>
        <w:t>,</w:t>
      </w:r>
      <w:r w:rsidR="0051239B">
        <w:rPr>
          <w:sz w:val="24"/>
          <w:szCs w:val="24"/>
          <w:lang w:val="sr-Cyrl-CS"/>
        </w:rPr>
        <w:t xml:space="preserve"> </w:t>
      </w:r>
      <w:r w:rsidR="000E2308" w:rsidRPr="003D2C1F">
        <w:rPr>
          <w:sz w:val="24"/>
          <w:szCs w:val="24"/>
          <w:lang w:val="sr-Cyrl-CS"/>
        </w:rPr>
        <w:t>15</w:t>
      </w:r>
      <w:r w:rsidR="0051239B">
        <w:rPr>
          <w:sz w:val="24"/>
          <w:szCs w:val="24"/>
          <w:lang w:val="sr-Cyrl-CS"/>
        </w:rPr>
        <w:t xml:space="preserve"> </w:t>
      </w:r>
      <w:r w:rsidR="000E2308" w:rsidRPr="003D2C1F">
        <w:rPr>
          <w:sz w:val="24"/>
          <w:szCs w:val="24"/>
          <w:lang w:val="sr-Cyrl-CS"/>
        </w:rPr>
        <w:t>318 Мали Зворник</w:t>
      </w:r>
      <w:r w:rsidRPr="003D2C1F">
        <w:rPr>
          <w:i/>
          <w:iCs/>
          <w:sz w:val="24"/>
          <w:szCs w:val="24"/>
          <w:lang w:val="ru-RU"/>
        </w:rPr>
        <w:t xml:space="preserve">, </w:t>
      </w:r>
      <w:r w:rsidRPr="003D2C1F">
        <w:rPr>
          <w:sz w:val="24"/>
          <w:szCs w:val="24"/>
          <w:lang w:val="ru-RU"/>
        </w:rPr>
        <w:t xml:space="preserve">са назнаком: </w:t>
      </w:r>
      <w:r w:rsidRPr="003D2C1F">
        <w:rPr>
          <w:b/>
          <w:bCs/>
          <w:sz w:val="24"/>
          <w:szCs w:val="24"/>
          <w:lang w:val="ru-RU"/>
        </w:rPr>
        <w:t>,,Понуда за</w:t>
      </w:r>
      <w:r w:rsidRPr="003D2C1F">
        <w:rPr>
          <w:b/>
          <w:bCs/>
          <w:sz w:val="24"/>
          <w:szCs w:val="24"/>
          <w:lang w:val="sr-Cyrl-CS"/>
        </w:rPr>
        <w:t xml:space="preserve"> </w:t>
      </w:r>
      <w:r w:rsidRPr="003D2C1F">
        <w:rPr>
          <w:b/>
          <w:bCs/>
          <w:sz w:val="24"/>
          <w:szCs w:val="24"/>
          <w:lang w:val="ru-RU"/>
        </w:rPr>
        <w:t>јавну набавку</w:t>
      </w:r>
      <w:r w:rsidRPr="003D2C1F">
        <w:rPr>
          <w:b/>
          <w:sz w:val="24"/>
          <w:szCs w:val="24"/>
          <w:lang w:val="sr-Cyrl-CS"/>
        </w:rPr>
        <w:t xml:space="preserve"> </w:t>
      </w:r>
      <w:r w:rsidR="00F847ED" w:rsidRPr="003D2C1F">
        <w:rPr>
          <w:b/>
          <w:sz w:val="24"/>
          <w:szCs w:val="24"/>
          <w:lang w:val="sr-Cyrl-CS"/>
        </w:rPr>
        <w:t>услуга</w:t>
      </w:r>
      <w:r w:rsidRPr="003D2C1F">
        <w:rPr>
          <w:b/>
          <w:sz w:val="24"/>
          <w:szCs w:val="24"/>
          <w:lang w:val="sr-Cyrl-CS"/>
        </w:rPr>
        <w:t xml:space="preserve"> </w:t>
      </w:r>
      <w:r w:rsidRPr="003D2C1F">
        <w:rPr>
          <w:b/>
          <w:sz w:val="24"/>
          <w:szCs w:val="24"/>
          <w:lang w:val="ru-RU"/>
        </w:rPr>
        <w:t xml:space="preserve"> –</w:t>
      </w:r>
      <w:r w:rsidR="0051239B">
        <w:rPr>
          <w:b/>
          <w:sz w:val="24"/>
          <w:szCs w:val="24"/>
          <w:lang w:val="sr-Cyrl-CS"/>
        </w:rPr>
        <w:t xml:space="preserve"> </w:t>
      </w:r>
      <w:r w:rsidR="00EA5A74" w:rsidRPr="00EA5A74">
        <w:rPr>
          <w:b/>
          <w:sz w:val="24"/>
          <w:szCs w:val="24"/>
          <w:lang w:val="sr-Cyrl-CS"/>
        </w:rPr>
        <w:t xml:space="preserve">Стручни надзор </w:t>
      </w:r>
      <w:r w:rsidR="00EA5A74" w:rsidRPr="00EA5A74">
        <w:rPr>
          <w:b/>
          <w:bCs/>
          <w:sz w:val="24"/>
          <w:szCs w:val="24"/>
          <w:lang w:val="sr-Cyrl-CS"/>
        </w:rPr>
        <w:t xml:space="preserve"> над извођењем радова</w:t>
      </w:r>
      <w:r w:rsidR="00EA5A74" w:rsidRPr="00EA5A74">
        <w:rPr>
          <w:b/>
          <w:sz w:val="24"/>
          <w:szCs w:val="24"/>
          <w:lang w:val="sr-Cyrl-CS"/>
        </w:rPr>
        <w:t xml:space="preserve"> за Доградњу  вишенаменске учионице при Предшколској установи „Црвенкапа“  </w:t>
      </w:r>
      <w:r w:rsidR="00EA5A74" w:rsidRPr="00EA5A74">
        <w:rPr>
          <w:bCs/>
          <w:sz w:val="24"/>
          <w:szCs w:val="24"/>
          <w:lang w:val="sr-Cyrl-CS"/>
        </w:rPr>
        <w:t>-</w:t>
      </w:r>
      <w:r w:rsidR="007519E5" w:rsidRPr="0051239B">
        <w:rPr>
          <w:b/>
          <w:lang w:val="ru-RU"/>
        </w:rPr>
        <w:t>,</w:t>
      </w:r>
      <w:r w:rsidR="007519E5" w:rsidRPr="007519E5">
        <w:rPr>
          <w:b/>
          <w:lang w:val="sr-Cyrl-CS"/>
        </w:rPr>
        <w:t xml:space="preserve"> </w:t>
      </w:r>
      <w:r w:rsidR="007519E5" w:rsidRPr="007519E5">
        <w:rPr>
          <w:b/>
          <w:bCs/>
          <w:sz w:val="24"/>
          <w:szCs w:val="24"/>
          <w:lang w:val="sr-Cyrl-CS"/>
        </w:rPr>
        <w:t xml:space="preserve"> </w:t>
      </w:r>
      <w:r w:rsidR="00A601D6" w:rsidRPr="003D2C1F">
        <w:rPr>
          <w:b/>
          <w:sz w:val="24"/>
          <w:szCs w:val="24"/>
          <w:lang w:val="sr-Cyrl-CS"/>
        </w:rPr>
        <w:t xml:space="preserve"> </w:t>
      </w:r>
      <w:r w:rsidRPr="003D2C1F">
        <w:rPr>
          <w:b/>
          <w:bCs/>
          <w:sz w:val="24"/>
          <w:szCs w:val="24"/>
          <w:lang w:val="ru-RU"/>
        </w:rPr>
        <w:t>ЈН</w:t>
      </w:r>
      <w:r w:rsidR="002804CC">
        <w:rPr>
          <w:b/>
          <w:bCs/>
          <w:sz w:val="24"/>
          <w:szCs w:val="24"/>
          <w:lang w:val="ru-RU"/>
        </w:rPr>
        <w:t>МВ</w:t>
      </w:r>
      <w:r w:rsidRPr="003D2C1F">
        <w:rPr>
          <w:b/>
          <w:bCs/>
          <w:sz w:val="24"/>
          <w:szCs w:val="24"/>
          <w:lang w:val="ru-RU"/>
        </w:rPr>
        <w:t xml:space="preserve"> бр.</w:t>
      </w:r>
      <w:r w:rsidR="0051239B">
        <w:rPr>
          <w:b/>
          <w:bCs/>
          <w:sz w:val="24"/>
          <w:szCs w:val="24"/>
          <w:lang w:val="ru-RU"/>
        </w:rPr>
        <w:t xml:space="preserve"> </w:t>
      </w:r>
      <w:r w:rsidR="006A2D81" w:rsidRPr="003D2C1F">
        <w:rPr>
          <w:b/>
          <w:bCs/>
          <w:sz w:val="24"/>
          <w:szCs w:val="24"/>
          <w:lang w:val="ru-RU"/>
        </w:rPr>
        <w:t>404-</w:t>
      </w:r>
      <w:r w:rsidR="00EA5A74">
        <w:rPr>
          <w:b/>
          <w:bCs/>
          <w:sz w:val="24"/>
          <w:szCs w:val="24"/>
          <w:lang w:val="ru-RU"/>
        </w:rPr>
        <w:t>92</w:t>
      </w:r>
      <w:r w:rsidR="00737EE3">
        <w:rPr>
          <w:b/>
          <w:bCs/>
          <w:sz w:val="24"/>
          <w:szCs w:val="24"/>
          <w:lang w:val="ru-RU"/>
        </w:rPr>
        <w:t xml:space="preserve">  </w:t>
      </w:r>
      <w:r w:rsidRPr="003D2C1F">
        <w:rPr>
          <w:b/>
          <w:bCs/>
          <w:sz w:val="24"/>
          <w:szCs w:val="24"/>
          <w:lang w:val="ru-RU"/>
        </w:rPr>
        <w:t>-</w:t>
      </w:r>
      <w:r w:rsidR="0051239B">
        <w:rPr>
          <w:b/>
          <w:bCs/>
          <w:sz w:val="24"/>
          <w:szCs w:val="24"/>
          <w:lang w:val="ru-RU"/>
        </w:rPr>
        <w:t xml:space="preserve"> </w:t>
      </w:r>
      <w:r w:rsidRPr="003D2C1F">
        <w:rPr>
          <w:b/>
          <w:bCs/>
          <w:sz w:val="24"/>
          <w:szCs w:val="24"/>
          <w:lang w:val="ru-RU"/>
        </w:rPr>
        <w:t>НЕ ОТВАРАТИ</w:t>
      </w:r>
      <w:r w:rsidRPr="003D2C1F">
        <w:rPr>
          <w:b/>
          <w:bCs/>
          <w:lang w:val="ru-RU"/>
        </w:rPr>
        <w:t>”.</w:t>
      </w:r>
    </w:p>
    <w:p w:rsidR="00FC66DB" w:rsidRDefault="00667FBF" w:rsidP="003C473C">
      <w:pPr>
        <w:pStyle w:val="Default"/>
        <w:jc w:val="both"/>
        <w:rPr>
          <w:sz w:val="22"/>
          <w:szCs w:val="22"/>
          <w:lang w:val="sr-Cyrl-CS"/>
        </w:rPr>
      </w:pPr>
      <w:r w:rsidRPr="00667FBF">
        <w:rPr>
          <w:rFonts w:ascii="Times New Roman" w:hAnsi="Times New Roman" w:cs="Times New Roman"/>
          <w:lang w:val="ru-RU"/>
        </w:rPr>
        <w:t xml:space="preserve">Крајњи рок за достављање понуда </w:t>
      </w:r>
      <w:r w:rsidR="0051239B">
        <w:rPr>
          <w:rFonts w:ascii="Times New Roman" w:hAnsi="Times New Roman" w:cs="Times New Roman"/>
          <w:lang w:val="ru-RU"/>
        </w:rPr>
        <w:t>је</w:t>
      </w:r>
      <w:r w:rsidRPr="00D452A2">
        <w:rPr>
          <w:rFonts w:ascii="Times New Roman" w:hAnsi="Times New Roman" w:cs="Times New Roman"/>
          <w:lang w:val="ru-RU"/>
        </w:rPr>
        <w:t xml:space="preserve"> </w:t>
      </w:r>
      <w:r w:rsidR="00604B59" w:rsidRPr="00604B59">
        <w:rPr>
          <w:rFonts w:ascii="Times New Roman" w:hAnsi="Times New Roman" w:cs="Times New Roman"/>
          <w:b/>
          <w:lang/>
        </w:rPr>
        <w:t>23</w:t>
      </w:r>
      <w:r w:rsidR="000D5401" w:rsidRPr="00EC5418">
        <w:rPr>
          <w:rFonts w:ascii="Times New Roman" w:hAnsi="Times New Roman" w:cs="Times New Roman"/>
          <w:b/>
          <w:color w:val="auto"/>
          <w:lang w:val="sr-Cyrl-CS"/>
        </w:rPr>
        <w:t>.</w:t>
      </w:r>
      <w:r w:rsidR="004868E4">
        <w:rPr>
          <w:rFonts w:ascii="Times New Roman" w:hAnsi="Times New Roman" w:cs="Times New Roman"/>
          <w:b/>
          <w:color w:val="auto"/>
        </w:rPr>
        <w:t>10</w:t>
      </w:r>
      <w:r w:rsidR="002804CC" w:rsidRPr="00EC5418">
        <w:rPr>
          <w:rFonts w:ascii="Times New Roman" w:hAnsi="Times New Roman" w:cs="Times New Roman"/>
          <w:b/>
          <w:color w:val="auto"/>
          <w:lang w:val="sr-Cyrl-CS"/>
        </w:rPr>
        <w:t>.2020</w:t>
      </w:r>
      <w:r w:rsidR="007E4AA4" w:rsidRPr="00EC5418">
        <w:rPr>
          <w:rFonts w:ascii="Times New Roman" w:hAnsi="Times New Roman" w:cs="Times New Roman"/>
          <w:b/>
          <w:color w:val="auto"/>
          <w:lang w:val="sr-Cyrl-CS"/>
        </w:rPr>
        <w:t xml:space="preserve">. </w:t>
      </w:r>
      <w:r w:rsidR="007E4AA4" w:rsidRPr="00EC5418">
        <w:rPr>
          <w:rFonts w:ascii="Times New Roman" w:hAnsi="Times New Roman" w:cs="Times New Roman"/>
          <w:color w:val="auto"/>
          <w:lang w:val="sr-Cyrl-CS"/>
        </w:rPr>
        <w:t>године</w:t>
      </w:r>
      <w:r w:rsidR="00F43700" w:rsidRPr="00EC5418">
        <w:rPr>
          <w:rFonts w:ascii="Times New Roman" w:hAnsi="Times New Roman" w:cs="Times New Roman"/>
          <w:i/>
          <w:iCs/>
          <w:color w:val="auto"/>
          <w:lang w:val="ru-RU"/>
        </w:rPr>
        <w:t xml:space="preserve"> </w:t>
      </w:r>
      <w:r w:rsidR="00F43700" w:rsidRPr="00EC5418">
        <w:rPr>
          <w:rFonts w:ascii="Times New Roman" w:hAnsi="Times New Roman" w:cs="Times New Roman"/>
          <w:color w:val="auto"/>
          <w:lang w:val="ru-RU"/>
        </w:rPr>
        <w:t xml:space="preserve">до </w:t>
      </w:r>
      <w:r w:rsidR="00F43700" w:rsidRPr="00EC5418">
        <w:rPr>
          <w:rFonts w:ascii="Times New Roman" w:hAnsi="Times New Roman" w:cs="Times New Roman"/>
          <w:b/>
          <w:color w:val="auto"/>
          <w:lang w:val="sr-Cyrl-CS"/>
        </w:rPr>
        <w:t>1</w:t>
      </w:r>
      <w:r w:rsidR="00D452A2" w:rsidRPr="00EC5418">
        <w:rPr>
          <w:rFonts w:ascii="Times New Roman" w:hAnsi="Times New Roman" w:cs="Times New Roman"/>
          <w:b/>
          <w:color w:val="auto"/>
          <w:lang w:val="sr-Cyrl-CS"/>
        </w:rPr>
        <w:t>1</w:t>
      </w:r>
      <w:r w:rsidR="003D4C22" w:rsidRPr="00EC5418">
        <w:rPr>
          <w:rFonts w:ascii="Times New Roman" w:hAnsi="Times New Roman" w:cs="Times New Roman"/>
          <w:b/>
          <w:color w:val="auto"/>
          <w:lang w:val="sr-Cyrl-CS"/>
        </w:rPr>
        <w:t>.00</w:t>
      </w:r>
      <w:r w:rsidR="00F43700" w:rsidRPr="00EC5418">
        <w:rPr>
          <w:rFonts w:ascii="Times New Roman" w:hAnsi="Times New Roman" w:cs="Times New Roman"/>
          <w:color w:val="auto"/>
          <w:lang w:val="ru-RU"/>
        </w:rPr>
        <w:t xml:space="preserve"> часова</w:t>
      </w:r>
      <w:r w:rsidR="00F43700" w:rsidRPr="00EC5418">
        <w:rPr>
          <w:rFonts w:ascii="Times New Roman" w:hAnsi="Times New Roman" w:cs="Times New Roman"/>
          <w:i/>
          <w:iCs/>
          <w:color w:val="auto"/>
          <w:lang w:val="ru-RU"/>
        </w:rPr>
        <w:t>.</w:t>
      </w:r>
    </w:p>
    <w:p w:rsidR="002F1B1A" w:rsidRPr="00634BA5" w:rsidRDefault="002F1B1A" w:rsidP="002F1B1A">
      <w:pPr>
        <w:pStyle w:val="msonospacing0"/>
        <w:spacing w:before="0" w:beforeAutospacing="0" w:after="75" w:afterAutospacing="0" w:line="210" w:lineRule="atLeast"/>
        <w:ind w:left="360" w:hanging="360"/>
        <w:jc w:val="both"/>
        <w:rPr>
          <w:rStyle w:val="apple-converted-space"/>
          <w:b/>
          <w:bCs/>
          <w:color w:val="000000"/>
          <w:lang w:val="sr-Cyrl-CS"/>
        </w:rPr>
      </w:pPr>
      <w:r w:rsidRPr="00B304B2">
        <w:rPr>
          <w:rStyle w:val="Strong"/>
          <w:color w:val="000000"/>
          <w:lang w:val="ru-RU"/>
        </w:rPr>
        <w:t>Место, време</w:t>
      </w:r>
      <w:r w:rsidRPr="00634BA5">
        <w:rPr>
          <w:rStyle w:val="Strong"/>
          <w:color w:val="000000"/>
        </w:rPr>
        <w:t> </w:t>
      </w:r>
      <w:r w:rsidRPr="00634BA5">
        <w:rPr>
          <w:rStyle w:val="apple-converted-space"/>
          <w:b/>
          <w:bCs/>
          <w:color w:val="000000"/>
        </w:rPr>
        <w:t> </w:t>
      </w:r>
      <w:r w:rsidRPr="00B304B2">
        <w:rPr>
          <w:rStyle w:val="Strong"/>
          <w:color w:val="000000"/>
          <w:lang w:val="ru-RU"/>
        </w:rPr>
        <w:t>и начин отварања понуда:</w:t>
      </w:r>
      <w:r w:rsidRPr="00634BA5">
        <w:rPr>
          <w:rStyle w:val="apple-converted-space"/>
          <w:b/>
          <w:bCs/>
          <w:color w:val="000000"/>
        </w:rPr>
        <w:t> </w:t>
      </w:r>
    </w:p>
    <w:p w:rsidR="002F1B1A" w:rsidRPr="00222652" w:rsidRDefault="002F1B1A" w:rsidP="004F5DF1">
      <w:pPr>
        <w:pStyle w:val="msonospacing0"/>
        <w:spacing w:before="0" w:beforeAutospacing="0" w:after="75" w:afterAutospacing="0" w:line="210" w:lineRule="atLeast"/>
        <w:jc w:val="both"/>
        <w:rPr>
          <w:b/>
          <w:color w:val="000000"/>
          <w:lang w:val="sr-Cyrl-CS"/>
        </w:rPr>
      </w:pPr>
      <w:r w:rsidRPr="00B304B2">
        <w:rPr>
          <w:color w:val="000000"/>
          <w:lang w:val="ru-RU"/>
        </w:rPr>
        <w:t>Јавно отварање понуда обавиће се у просторијама</w:t>
      </w:r>
      <w:r w:rsidR="007E4AA4">
        <w:rPr>
          <w:color w:val="000000"/>
          <w:lang w:val="ru-RU"/>
        </w:rPr>
        <w:t xml:space="preserve"> </w:t>
      </w:r>
      <w:r>
        <w:rPr>
          <w:color w:val="000000"/>
          <w:lang w:val="sr-Cyrl-CS"/>
        </w:rPr>
        <w:t>Општине</w:t>
      </w:r>
      <w:r w:rsidR="007E4AA4">
        <w:rPr>
          <w:color w:val="000000"/>
          <w:lang w:val="sr-Cyrl-CS"/>
        </w:rPr>
        <w:t xml:space="preserve"> </w:t>
      </w:r>
      <w:r>
        <w:rPr>
          <w:color w:val="000000"/>
          <w:lang w:val="sr-Cyrl-CS"/>
        </w:rPr>
        <w:t>Мали Зворник</w:t>
      </w:r>
      <w:r w:rsidRPr="00B304B2">
        <w:rPr>
          <w:color w:val="000000"/>
          <w:lang w:val="ru-RU"/>
        </w:rPr>
        <w:t>.</w:t>
      </w:r>
      <w:r w:rsidR="007E4AA4">
        <w:rPr>
          <w:color w:val="000000"/>
          <w:lang w:val="ru-RU"/>
        </w:rPr>
        <w:t xml:space="preserve"> </w:t>
      </w:r>
      <w:r w:rsidRPr="00B304B2">
        <w:rPr>
          <w:color w:val="000000"/>
          <w:lang w:val="ru-RU"/>
        </w:rPr>
        <w:t>Понуде ће се отварати</w:t>
      </w:r>
      <w:r>
        <w:rPr>
          <w:color w:val="000000"/>
          <w:lang w:val="sr-Cyrl-CS"/>
        </w:rPr>
        <w:t xml:space="preserve"> дана</w:t>
      </w:r>
      <w:r w:rsidRPr="00B304B2">
        <w:rPr>
          <w:color w:val="000000"/>
          <w:lang w:val="ru-RU"/>
        </w:rPr>
        <w:t xml:space="preserve"> </w:t>
      </w:r>
      <w:r w:rsidR="00604B59" w:rsidRPr="00604B59">
        <w:rPr>
          <w:b/>
          <w:color w:val="000000"/>
          <w:lang/>
        </w:rPr>
        <w:t>23</w:t>
      </w:r>
      <w:r w:rsidR="00A66D09">
        <w:rPr>
          <w:b/>
        </w:rPr>
        <w:t>.</w:t>
      </w:r>
      <w:r w:rsidR="004868E4">
        <w:rPr>
          <w:b/>
        </w:rPr>
        <w:t>10</w:t>
      </w:r>
      <w:r w:rsidRPr="00EC5418">
        <w:rPr>
          <w:b/>
          <w:lang w:val="ru-RU"/>
        </w:rPr>
        <w:t>.20</w:t>
      </w:r>
      <w:r w:rsidR="002804CC" w:rsidRPr="00EC5418">
        <w:rPr>
          <w:b/>
          <w:lang w:val="ru-RU"/>
        </w:rPr>
        <w:t>20</w:t>
      </w:r>
      <w:r w:rsidR="00B05009" w:rsidRPr="00EC5418">
        <w:rPr>
          <w:b/>
          <w:lang w:val="ru-RU"/>
        </w:rPr>
        <w:t>.</w:t>
      </w:r>
      <w:r w:rsidRPr="00EC5418">
        <w:rPr>
          <w:lang w:val="ru-RU"/>
        </w:rPr>
        <w:t xml:space="preserve"> године</w:t>
      </w:r>
      <w:r w:rsidRPr="00EC5418">
        <w:t> </w:t>
      </w:r>
      <w:r w:rsidRPr="00EC5418">
        <w:rPr>
          <w:rStyle w:val="apple-converted-space"/>
        </w:rPr>
        <w:t> </w:t>
      </w:r>
      <w:r w:rsidRPr="00EC5418">
        <w:rPr>
          <w:lang w:val="ru-RU"/>
        </w:rPr>
        <w:t xml:space="preserve">у </w:t>
      </w:r>
      <w:r w:rsidRPr="00EC5418">
        <w:rPr>
          <w:b/>
          <w:lang w:val="ru-RU"/>
        </w:rPr>
        <w:t>1</w:t>
      </w:r>
      <w:r w:rsidR="00D452A2" w:rsidRPr="00EC5418">
        <w:rPr>
          <w:b/>
          <w:lang w:val="ru-RU"/>
        </w:rPr>
        <w:t>1</w:t>
      </w:r>
      <w:r w:rsidR="00CB7D56" w:rsidRPr="00EC5418">
        <w:rPr>
          <w:b/>
          <w:lang w:val="ru-RU"/>
        </w:rPr>
        <w:t>:</w:t>
      </w:r>
      <w:r w:rsidR="00D452A2" w:rsidRPr="00EC5418">
        <w:rPr>
          <w:b/>
          <w:lang w:val="ru-RU"/>
        </w:rPr>
        <w:t>30</w:t>
      </w:r>
      <w:r w:rsidRPr="00EC5418">
        <w:rPr>
          <w:rStyle w:val="apple-converted-space"/>
        </w:rPr>
        <w:t> </w:t>
      </w:r>
      <w:r w:rsidRPr="00EC5418">
        <w:rPr>
          <w:lang w:val="ru-RU"/>
        </w:rPr>
        <w:t>часова.</w:t>
      </w:r>
    </w:p>
    <w:p w:rsidR="003C473C" w:rsidRDefault="003C473C" w:rsidP="00382EBD">
      <w:pPr>
        <w:rPr>
          <w:sz w:val="22"/>
          <w:szCs w:val="22"/>
          <w:lang w:val="sr-Cyrl-CS"/>
        </w:rPr>
      </w:pPr>
    </w:p>
    <w:p w:rsidR="00F36390" w:rsidRPr="000F6F78" w:rsidRDefault="00F36390" w:rsidP="00F36390">
      <w:pPr>
        <w:pStyle w:val="Default"/>
        <w:jc w:val="both"/>
        <w:rPr>
          <w:rFonts w:ascii="Times New Roman" w:hAnsi="Times New Roman" w:cs="Times New Roman"/>
          <w:lang w:val="ru-RU"/>
        </w:rPr>
      </w:pPr>
      <w:r w:rsidRPr="000F6F78">
        <w:rPr>
          <w:rFonts w:ascii="Times New Roman" w:hAnsi="Times New Roman" w:cs="Times New Roman"/>
          <w:lang w:val="ru-RU"/>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rsidR="00F36390" w:rsidRDefault="00F36390" w:rsidP="00F36390">
      <w:pPr>
        <w:pStyle w:val="Default"/>
        <w:jc w:val="both"/>
        <w:rPr>
          <w:rFonts w:ascii="Times New Roman" w:hAnsi="Times New Roman" w:cs="Times New Roman"/>
          <w:lang w:val="sr-Cyrl-CS"/>
        </w:rPr>
      </w:pPr>
      <w:r w:rsidRPr="000F6F78">
        <w:rPr>
          <w:rFonts w:ascii="Times New Roman" w:hAnsi="Times New Roman" w:cs="Times New Roman"/>
          <w:lang w:val="ru-RU"/>
        </w:rPr>
        <w:t>Понуда коју</w:t>
      </w:r>
      <w:r>
        <w:rPr>
          <w:rFonts w:ascii="Times New Roman" w:hAnsi="Times New Roman" w:cs="Times New Roman"/>
          <w:lang w:val="sr-Cyrl-CS"/>
        </w:rPr>
        <w:t xml:space="preserve"> </w:t>
      </w:r>
      <w:r w:rsidRPr="000F6F78">
        <w:rPr>
          <w:rFonts w:ascii="Times New Roman" w:hAnsi="Times New Roman" w:cs="Times New Roman"/>
          <w:lang w:val="ru-RU"/>
        </w:rPr>
        <w:t>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F36390" w:rsidRPr="00F36390" w:rsidRDefault="00F36390" w:rsidP="00F36390">
      <w:pPr>
        <w:pStyle w:val="Default"/>
        <w:jc w:val="both"/>
        <w:rPr>
          <w:rFonts w:ascii="Times New Roman" w:hAnsi="Times New Roman" w:cs="Times New Roman"/>
          <w:lang w:val="sr-Cyrl-CS"/>
        </w:rPr>
      </w:pPr>
    </w:p>
    <w:p w:rsidR="00F36390" w:rsidRPr="000F6F78" w:rsidRDefault="00F36390" w:rsidP="00F36390">
      <w:pPr>
        <w:pStyle w:val="Default"/>
        <w:jc w:val="both"/>
        <w:rPr>
          <w:rFonts w:ascii="Times New Roman" w:hAnsi="Times New Roman" w:cs="Times New Roman"/>
          <w:lang w:val="ru-RU"/>
        </w:rPr>
      </w:pPr>
      <w:r w:rsidRPr="000F6F78">
        <w:rPr>
          <w:rFonts w:ascii="Times New Roman" w:hAnsi="Times New Roman" w:cs="Times New Roman"/>
          <w:u w:val="single"/>
          <w:lang w:val="ru-RU"/>
        </w:rPr>
        <w:t>Понуда мора да садржи</w:t>
      </w:r>
      <w:r w:rsidRPr="000F6F78">
        <w:rPr>
          <w:rFonts w:ascii="Times New Roman" w:hAnsi="Times New Roman" w:cs="Times New Roman"/>
          <w:lang w:val="ru-RU"/>
        </w:rPr>
        <w:t>:</w:t>
      </w:r>
    </w:p>
    <w:p w:rsidR="00F36390" w:rsidRPr="000F6F78" w:rsidRDefault="00F36390" w:rsidP="00F36390">
      <w:pPr>
        <w:pStyle w:val="Default"/>
        <w:rPr>
          <w:sz w:val="23"/>
          <w:szCs w:val="23"/>
          <w:highlight w:val="yellow"/>
          <w:lang w:val="ru-RU"/>
        </w:rPr>
      </w:pPr>
    </w:p>
    <w:p w:rsidR="00F36390" w:rsidRPr="00D12F56" w:rsidRDefault="003C473C" w:rsidP="00F36390">
      <w:pPr>
        <w:pStyle w:val="Default"/>
        <w:rPr>
          <w:rFonts w:ascii="Times New Roman" w:hAnsi="Times New Roman" w:cs="Times New Roman"/>
          <w:iCs/>
          <w:lang w:val="sr-Cyrl-CS"/>
        </w:rPr>
      </w:pPr>
      <w:r>
        <w:rPr>
          <w:rFonts w:ascii="Times New Roman" w:hAnsi="Times New Roman" w:cs="Times New Roman"/>
          <w:iCs/>
          <w:lang w:val="sr-Cyrl-CS"/>
        </w:rPr>
        <w:t>1</w:t>
      </w:r>
      <w:r w:rsidR="00F36390" w:rsidRPr="00D12F56">
        <w:rPr>
          <w:rFonts w:ascii="Times New Roman" w:hAnsi="Times New Roman" w:cs="Times New Roman"/>
          <w:iCs/>
          <w:lang w:val="sr-Cyrl-CS"/>
        </w:rPr>
        <w:t>.</w:t>
      </w:r>
      <w:r w:rsidR="00D12F56">
        <w:rPr>
          <w:rFonts w:ascii="Times New Roman" w:hAnsi="Times New Roman" w:cs="Times New Roman"/>
          <w:iCs/>
          <w:lang w:val="sr-Cyrl-CS"/>
        </w:rPr>
        <w:t xml:space="preserve"> </w:t>
      </w:r>
      <w:r w:rsidR="00D307D4">
        <w:rPr>
          <w:rFonts w:ascii="Times New Roman" w:hAnsi="Times New Roman" w:cs="Times New Roman"/>
          <w:iCs/>
          <w:lang w:val="sr-Cyrl-CS"/>
        </w:rPr>
        <w:t>Изјаву о испуњавању услова из члана 75</w:t>
      </w:r>
      <w:r w:rsidR="00A601D6">
        <w:rPr>
          <w:rFonts w:ascii="Times New Roman" w:hAnsi="Times New Roman" w:cs="Times New Roman"/>
          <w:iCs/>
          <w:lang w:val="sr-Cyrl-CS"/>
        </w:rPr>
        <w:t xml:space="preserve">. </w:t>
      </w:r>
      <w:r w:rsidR="00D307D4">
        <w:rPr>
          <w:rFonts w:ascii="Times New Roman" w:hAnsi="Times New Roman" w:cs="Times New Roman"/>
          <w:iCs/>
          <w:lang w:val="sr-Cyrl-CS"/>
        </w:rPr>
        <w:t>Закона</w:t>
      </w:r>
    </w:p>
    <w:p w:rsidR="00D307D4" w:rsidRDefault="003C473C" w:rsidP="00F36390">
      <w:pPr>
        <w:pStyle w:val="Default"/>
        <w:rPr>
          <w:rFonts w:ascii="Times New Roman" w:hAnsi="Times New Roman" w:cs="Times New Roman"/>
          <w:iCs/>
          <w:lang w:val="sr-Cyrl-CS"/>
        </w:rPr>
      </w:pPr>
      <w:r w:rsidRPr="003C473C">
        <w:rPr>
          <w:rFonts w:ascii="Times New Roman" w:hAnsi="Times New Roman" w:cs="Times New Roman"/>
          <w:iCs/>
          <w:lang w:val="sr-Cyrl-CS"/>
        </w:rPr>
        <w:t>2</w:t>
      </w:r>
      <w:r w:rsidR="00F36390" w:rsidRPr="00D12F56">
        <w:rPr>
          <w:rFonts w:ascii="Times New Roman" w:hAnsi="Times New Roman" w:cs="Times New Roman"/>
          <w:i/>
          <w:iCs/>
          <w:lang w:val="sr-Cyrl-CS"/>
        </w:rPr>
        <w:t>.</w:t>
      </w:r>
      <w:r w:rsidR="00D307D4">
        <w:rPr>
          <w:rFonts w:ascii="Times New Roman" w:hAnsi="Times New Roman" w:cs="Times New Roman"/>
          <w:iCs/>
          <w:lang w:val="sr-Cyrl-CS"/>
        </w:rPr>
        <w:t xml:space="preserve">  Образац понуде</w:t>
      </w:r>
    </w:p>
    <w:p w:rsidR="00DB3B56" w:rsidRDefault="00DB74CB" w:rsidP="00F36390">
      <w:pPr>
        <w:pStyle w:val="Default"/>
        <w:rPr>
          <w:rFonts w:ascii="Times New Roman" w:hAnsi="Times New Roman" w:cs="Times New Roman"/>
          <w:iCs/>
          <w:lang w:val="sr-Cyrl-CS"/>
        </w:rPr>
      </w:pPr>
      <w:r>
        <w:rPr>
          <w:rFonts w:ascii="Times New Roman" w:hAnsi="Times New Roman" w:cs="Times New Roman"/>
          <w:iCs/>
          <w:lang w:val="sr-Cyrl-CS"/>
        </w:rPr>
        <w:t>3</w:t>
      </w:r>
      <w:r w:rsidR="00DB3B56">
        <w:rPr>
          <w:rFonts w:ascii="Times New Roman" w:hAnsi="Times New Roman" w:cs="Times New Roman"/>
          <w:iCs/>
          <w:lang w:val="sr-Cyrl-CS"/>
        </w:rPr>
        <w:t xml:space="preserve">. </w:t>
      </w:r>
      <w:r w:rsidR="00592291">
        <w:rPr>
          <w:rFonts w:ascii="Times New Roman" w:hAnsi="Times New Roman" w:cs="Times New Roman"/>
          <w:iCs/>
          <w:lang w:val="sr-Cyrl-CS"/>
        </w:rPr>
        <w:t>Структура цене</w:t>
      </w:r>
    </w:p>
    <w:p w:rsidR="00D307D4" w:rsidRDefault="00DB74CB" w:rsidP="00F36390">
      <w:pPr>
        <w:pStyle w:val="Default"/>
        <w:rPr>
          <w:rFonts w:ascii="Times New Roman" w:hAnsi="Times New Roman" w:cs="Times New Roman"/>
          <w:iCs/>
          <w:lang w:val="sr-Cyrl-CS"/>
        </w:rPr>
      </w:pPr>
      <w:r>
        <w:rPr>
          <w:rFonts w:ascii="Times New Roman" w:hAnsi="Times New Roman" w:cs="Times New Roman"/>
          <w:iCs/>
          <w:lang w:val="sr-Cyrl-CS"/>
        </w:rPr>
        <w:t>4</w:t>
      </w:r>
      <w:r w:rsidR="00D307D4">
        <w:rPr>
          <w:rFonts w:ascii="Times New Roman" w:hAnsi="Times New Roman" w:cs="Times New Roman"/>
          <w:iCs/>
          <w:lang w:val="sr-Cyrl-CS"/>
        </w:rPr>
        <w:t>. Модел уговора</w:t>
      </w:r>
    </w:p>
    <w:p w:rsidR="00D307D4" w:rsidRDefault="00DB74CB" w:rsidP="00F36390">
      <w:pPr>
        <w:pStyle w:val="Default"/>
        <w:rPr>
          <w:rFonts w:ascii="Times New Roman" w:hAnsi="Times New Roman" w:cs="Times New Roman"/>
          <w:iCs/>
          <w:lang w:val="sr-Cyrl-CS"/>
        </w:rPr>
      </w:pPr>
      <w:r>
        <w:rPr>
          <w:rFonts w:ascii="Times New Roman" w:hAnsi="Times New Roman" w:cs="Times New Roman"/>
          <w:iCs/>
          <w:lang w:val="sr-Cyrl-CS"/>
        </w:rPr>
        <w:t>5</w:t>
      </w:r>
      <w:r w:rsidR="00D307D4">
        <w:rPr>
          <w:rFonts w:ascii="Times New Roman" w:hAnsi="Times New Roman" w:cs="Times New Roman"/>
          <w:iCs/>
          <w:lang w:val="sr-Cyrl-CS"/>
        </w:rPr>
        <w:t>. Образац трошкова припреме понуде (достављање овог обрасца није обавезно)</w:t>
      </w:r>
    </w:p>
    <w:p w:rsidR="00D307D4" w:rsidRDefault="00DB74CB" w:rsidP="00F36390">
      <w:pPr>
        <w:pStyle w:val="Default"/>
        <w:rPr>
          <w:rFonts w:ascii="Times New Roman" w:hAnsi="Times New Roman" w:cs="Times New Roman"/>
          <w:iCs/>
          <w:lang w:val="sr-Cyrl-CS"/>
        </w:rPr>
      </w:pPr>
      <w:r>
        <w:rPr>
          <w:rFonts w:ascii="Times New Roman" w:hAnsi="Times New Roman" w:cs="Times New Roman"/>
          <w:iCs/>
          <w:lang w:val="sr-Cyrl-CS"/>
        </w:rPr>
        <w:t>6</w:t>
      </w:r>
      <w:r w:rsidR="00D307D4">
        <w:rPr>
          <w:rFonts w:ascii="Times New Roman" w:hAnsi="Times New Roman" w:cs="Times New Roman"/>
          <w:iCs/>
          <w:lang w:val="sr-Cyrl-CS"/>
        </w:rPr>
        <w:t>. Образац изјаве о независној понуди</w:t>
      </w:r>
    </w:p>
    <w:p w:rsidR="00DB74CB" w:rsidRDefault="00DB74CB" w:rsidP="00F36390">
      <w:pPr>
        <w:pStyle w:val="Default"/>
        <w:rPr>
          <w:rFonts w:ascii="Times New Roman" w:hAnsi="Times New Roman" w:cs="Times New Roman"/>
          <w:bCs/>
          <w:iCs/>
          <w:lang w:val="sr-Cyrl-CS"/>
        </w:rPr>
      </w:pPr>
      <w:r>
        <w:rPr>
          <w:rFonts w:ascii="Times New Roman" w:hAnsi="Times New Roman" w:cs="Times New Roman"/>
          <w:iCs/>
          <w:lang w:val="sr-Cyrl-CS"/>
        </w:rPr>
        <w:t>7.</w:t>
      </w:r>
      <w:r w:rsidRPr="00DB74CB">
        <w:rPr>
          <w:bCs/>
          <w:iCs/>
          <w:lang w:val="sr-Cyrl-CS"/>
        </w:rPr>
        <w:t xml:space="preserve"> </w:t>
      </w:r>
      <w:r w:rsidRPr="00DB74CB">
        <w:rPr>
          <w:rFonts w:ascii="Times New Roman" w:hAnsi="Times New Roman" w:cs="Times New Roman"/>
          <w:bCs/>
          <w:iCs/>
          <w:lang w:val="sr-Cyrl-CS"/>
        </w:rPr>
        <w:t>Образац</w:t>
      </w:r>
      <w:r w:rsidRPr="00DB74CB">
        <w:rPr>
          <w:rFonts w:ascii="Times New Roman" w:hAnsi="Times New Roman" w:cs="Times New Roman"/>
          <w:bCs/>
          <w:iCs/>
          <w:lang w:val="sr-Latn-CS"/>
        </w:rPr>
        <w:t xml:space="preserve"> </w:t>
      </w:r>
      <w:r w:rsidRPr="00DB74CB">
        <w:rPr>
          <w:rFonts w:ascii="Times New Roman" w:hAnsi="Times New Roman" w:cs="Times New Roman"/>
          <w:bCs/>
          <w:iCs/>
          <w:lang w:val="sr-Cyrl-CS"/>
        </w:rPr>
        <w:t>изјаве о поштовању обавеза из члана 75.ст.2.Закона</w:t>
      </w:r>
    </w:p>
    <w:p w:rsidR="00F138FE" w:rsidRDefault="007E471F" w:rsidP="00737EE3">
      <w:pPr>
        <w:pStyle w:val="Default"/>
        <w:rPr>
          <w:rFonts w:ascii="Times New Roman" w:hAnsi="Times New Roman"/>
          <w:iCs/>
          <w:lang w:val="sr-Cyrl-CS"/>
        </w:rPr>
      </w:pPr>
      <w:r>
        <w:rPr>
          <w:rFonts w:ascii="Times New Roman" w:hAnsi="Times New Roman" w:cs="Times New Roman"/>
          <w:bCs/>
          <w:iCs/>
          <w:lang w:val="sr-Cyrl-CS"/>
        </w:rPr>
        <w:t>8.</w:t>
      </w:r>
      <w:r w:rsidR="00737EE3">
        <w:rPr>
          <w:rFonts w:ascii="Times New Roman" w:hAnsi="Times New Roman" w:cs="Times New Roman"/>
          <w:bCs/>
          <w:iCs/>
          <w:lang w:val="sr-Cyrl-CS"/>
        </w:rPr>
        <w:t>Доказе из члана 76.Закона</w:t>
      </w:r>
    </w:p>
    <w:p w:rsidR="00FC66DB" w:rsidRDefault="00FC66DB" w:rsidP="00382EBD">
      <w:pPr>
        <w:rPr>
          <w:sz w:val="22"/>
          <w:szCs w:val="22"/>
          <w:lang w:val="sr-Cyrl-CS"/>
        </w:rPr>
      </w:pPr>
    </w:p>
    <w:p w:rsidR="00F36390" w:rsidRPr="00F36390" w:rsidRDefault="00F36390" w:rsidP="00F36390">
      <w:pPr>
        <w:ind w:firstLine="720"/>
        <w:jc w:val="both"/>
        <w:rPr>
          <w:sz w:val="24"/>
          <w:szCs w:val="24"/>
          <w:lang w:val="sr-Cyrl-CS"/>
        </w:rPr>
      </w:pPr>
      <w:r w:rsidRPr="00F36390">
        <w:rPr>
          <w:sz w:val="24"/>
          <w:szCs w:val="24"/>
          <w:lang w:val="sr-Latn-CS"/>
        </w:rPr>
        <w:t>О</w:t>
      </w:r>
      <w:r w:rsidRPr="00F36390">
        <w:rPr>
          <w:sz w:val="24"/>
          <w:szCs w:val="24"/>
          <w:lang w:val="sr-Cyrl-CS"/>
        </w:rPr>
        <w:t>бавеза</w:t>
      </w:r>
      <w:r w:rsidRPr="00F36390">
        <w:rPr>
          <w:sz w:val="24"/>
          <w:szCs w:val="24"/>
          <w:lang w:val="sr-Latn-CS"/>
        </w:rPr>
        <w:t xml:space="preserve"> понуђача је да </w:t>
      </w:r>
      <w:r w:rsidRPr="00F36390">
        <w:rPr>
          <w:sz w:val="24"/>
          <w:szCs w:val="24"/>
          <w:lang w:val="sr-Cyrl-CS"/>
        </w:rPr>
        <w:t>је</w:t>
      </w:r>
      <w:r w:rsidRPr="00F36390">
        <w:rPr>
          <w:sz w:val="24"/>
          <w:szCs w:val="24"/>
          <w:lang w:val="sr-Latn-CS"/>
        </w:rPr>
        <w:t xml:space="preserve"> упознат са законима, прописима, стандардима и техничким условима који важе у Републици Србији.</w:t>
      </w:r>
    </w:p>
    <w:p w:rsidR="00F36390" w:rsidRPr="00F36390" w:rsidRDefault="00F36390" w:rsidP="00F36390">
      <w:pPr>
        <w:ind w:firstLine="720"/>
        <w:jc w:val="both"/>
        <w:rPr>
          <w:sz w:val="24"/>
          <w:szCs w:val="24"/>
          <w:lang w:val="sr-Cyrl-CS"/>
        </w:rPr>
      </w:pPr>
      <w:r w:rsidRPr="00F36390">
        <w:rPr>
          <w:sz w:val="24"/>
          <w:szCs w:val="24"/>
          <w:lang w:val="sr-Latn-CS"/>
        </w:rPr>
        <w:t>О</w:t>
      </w:r>
      <w:r w:rsidRPr="00F36390">
        <w:rPr>
          <w:sz w:val="24"/>
          <w:szCs w:val="24"/>
          <w:lang w:val="sr-Cyrl-CS"/>
        </w:rPr>
        <w:t>бавеза</w:t>
      </w:r>
      <w:r w:rsidRPr="00F36390">
        <w:rPr>
          <w:sz w:val="24"/>
          <w:szCs w:val="24"/>
          <w:lang w:val="sr-Latn-CS"/>
        </w:rPr>
        <w:t xml:space="preserve"> понуђача је да </w:t>
      </w:r>
      <w:r w:rsidRPr="00F36390">
        <w:rPr>
          <w:sz w:val="24"/>
          <w:szCs w:val="24"/>
          <w:lang w:val="sr-Cyrl-CS"/>
        </w:rPr>
        <w:t>проучи конкурсну документацију, укључујући све прилоге, инструкције, форме, услове уговора и спецификације.</w:t>
      </w:r>
    </w:p>
    <w:p w:rsidR="00F36390" w:rsidRPr="00F36390" w:rsidRDefault="00F36390" w:rsidP="00F36390">
      <w:pPr>
        <w:ind w:firstLine="720"/>
        <w:jc w:val="both"/>
        <w:rPr>
          <w:sz w:val="24"/>
          <w:szCs w:val="24"/>
          <w:lang w:val="sr-Cyrl-CS"/>
        </w:rPr>
      </w:pPr>
      <w:r w:rsidRPr="00F36390">
        <w:rPr>
          <w:sz w:val="24"/>
          <w:szCs w:val="24"/>
          <w:lang w:val="sr-Cyrl-CS"/>
        </w:rPr>
        <w:lastRenderedPageBreak/>
        <w:t>Понуда треба да садржи све доказе и обрасце дефинисане конкурсном документацијом. Сви обрасци морају бити попуњени, а сваки ОБРАЗАЦ потписан од стране одговорног лица. Уколико понуду подноси група понуђача сваки ОБРАЗАЦ мора бити потписан од стране овлашћеног лица члана групе понуђача. Уколико понуду подноси Понуђач који наступа са подизвођачем или група понуђача обрасце</w:t>
      </w:r>
      <w:r w:rsidRPr="00F36390">
        <w:rPr>
          <w:sz w:val="24"/>
          <w:szCs w:val="24"/>
          <w:lang w:val="sr-Latn-CS"/>
        </w:rPr>
        <w:t xml:space="preserve"> </w:t>
      </w:r>
      <w:r w:rsidRPr="00F36390">
        <w:rPr>
          <w:sz w:val="24"/>
          <w:szCs w:val="24"/>
          <w:lang w:val="sr-Cyrl-CS"/>
        </w:rPr>
        <w:t>копирати у потребном броју примерака.</w:t>
      </w:r>
    </w:p>
    <w:p w:rsidR="00F36390" w:rsidRPr="00F36390" w:rsidRDefault="00F36390" w:rsidP="00F36390">
      <w:pPr>
        <w:ind w:firstLine="720"/>
        <w:jc w:val="both"/>
        <w:rPr>
          <w:sz w:val="24"/>
          <w:szCs w:val="24"/>
          <w:lang w:val="sr-Cyrl-CS"/>
        </w:rPr>
      </w:pPr>
      <w:r w:rsidRPr="00F36390">
        <w:rPr>
          <w:sz w:val="24"/>
          <w:szCs w:val="24"/>
          <w:lang w:val="sr-Cyrl-CS"/>
        </w:rPr>
        <w:t xml:space="preserve">Свако поље (предвиђено за попуњавање), мора бити попуњено. У обрасцима где је предвиђено заокруживање, мора се заокружити одговарајуће. </w:t>
      </w:r>
    </w:p>
    <w:p w:rsidR="00F36390" w:rsidRPr="00F36390" w:rsidRDefault="00F36390" w:rsidP="00F36390">
      <w:pPr>
        <w:ind w:firstLine="720"/>
        <w:jc w:val="both"/>
        <w:rPr>
          <w:sz w:val="24"/>
          <w:szCs w:val="24"/>
          <w:lang w:val="sr-Cyrl-CS"/>
        </w:rPr>
      </w:pPr>
      <w:r w:rsidRPr="00F36390">
        <w:rPr>
          <w:sz w:val="24"/>
          <w:szCs w:val="24"/>
          <w:lang w:val="sr-Cyrl-CS"/>
        </w:rPr>
        <w:t xml:space="preserve">Уколико </w:t>
      </w:r>
      <w:r w:rsidR="001D5276">
        <w:rPr>
          <w:sz w:val="24"/>
          <w:szCs w:val="24"/>
          <w:lang w:val="sr-Cyrl-CS"/>
        </w:rPr>
        <w:t>се неко празно поље не треба поп</w:t>
      </w:r>
      <w:r w:rsidRPr="00F36390">
        <w:rPr>
          <w:sz w:val="24"/>
          <w:szCs w:val="24"/>
          <w:lang w:val="sr-Cyrl-CS"/>
        </w:rPr>
        <w:t>унити, на исто ставити косу црту (/)</w:t>
      </w:r>
    </w:p>
    <w:p w:rsidR="00F36390" w:rsidRPr="00F36390" w:rsidRDefault="00F36390" w:rsidP="00F36390">
      <w:pPr>
        <w:ind w:firstLine="720"/>
        <w:jc w:val="both"/>
        <w:rPr>
          <w:sz w:val="24"/>
          <w:szCs w:val="24"/>
          <w:lang w:val="sr-Cyrl-CS"/>
        </w:rPr>
      </w:pPr>
      <w:r w:rsidRPr="00F36390">
        <w:rPr>
          <w:sz w:val="24"/>
          <w:szCs w:val="24"/>
          <w:lang w:val="sr-Cyrl-CS"/>
        </w:rPr>
        <w:t>Понуђач мора све обрасце и изјаве који су саставни део конкурсне документације попунити читко. Попуњени обрасци морају бити јасни, недвосмислени, потписани од стране овлашћеног лица, у свему у складу са Конкурсном документацијом. Модел уговора потребно је попунити парафирати, чиме потврђујете да прихватате све елементе уговора.</w:t>
      </w:r>
    </w:p>
    <w:p w:rsidR="00F36390" w:rsidRPr="00F36390" w:rsidRDefault="00F36390" w:rsidP="00F36390">
      <w:pPr>
        <w:ind w:firstLine="720"/>
        <w:jc w:val="both"/>
        <w:rPr>
          <w:sz w:val="24"/>
          <w:szCs w:val="24"/>
          <w:lang w:val="sr-Cyrl-CS"/>
        </w:rPr>
      </w:pPr>
      <w:r w:rsidRPr="00F36390">
        <w:rPr>
          <w:sz w:val="24"/>
          <w:szCs w:val="24"/>
          <w:lang w:val="sr-Cyrl-CS"/>
        </w:rPr>
        <w:t xml:space="preserve">Понуда мора да садржи све доказе дефинисане конкурсном документацијом.  </w:t>
      </w:r>
    </w:p>
    <w:p w:rsidR="00A96E29" w:rsidRDefault="00F36390" w:rsidP="002804CC">
      <w:pPr>
        <w:jc w:val="both"/>
        <w:rPr>
          <w:b/>
          <w:bCs/>
          <w:i/>
          <w:iCs/>
          <w:sz w:val="24"/>
          <w:szCs w:val="24"/>
          <w:lang w:val="sr-Cyrl-CS"/>
        </w:rPr>
      </w:pPr>
      <w:r w:rsidRPr="00F36390">
        <w:rPr>
          <w:sz w:val="24"/>
          <w:szCs w:val="24"/>
          <w:lang w:val="sr-Cyrl-CS"/>
        </w:rPr>
        <w:tab/>
        <w:t>Уколико понуђач начини грешку у попуњавању, дужан је да исту избели и правилно попуни, а</w:t>
      </w:r>
      <w:r w:rsidR="00222652">
        <w:rPr>
          <w:sz w:val="24"/>
          <w:szCs w:val="24"/>
          <w:lang w:val="sr-Cyrl-CS"/>
        </w:rPr>
        <w:t xml:space="preserve"> место начињене грешке парафира</w:t>
      </w:r>
      <w:r w:rsidR="002804CC">
        <w:rPr>
          <w:sz w:val="24"/>
          <w:szCs w:val="24"/>
          <w:lang w:val="sr-Cyrl-CS"/>
        </w:rPr>
        <w:t>.</w:t>
      </w:r>
    </w:p>
    <w:p w:rsidR="00FC66DB" w:rsidRPr="00F85D1A" w:rsidRDefault="003A2FE8" w:rsidP="00382EBD">
      <w:pPr>
        <w:rPr>
          <w:sz w:val="24"/>
          <w:szCs w:val="24"/>
          <w:lang w:val="sr-Cyrl-CS"/>
        </w:rPr>
      </w:pPr>
      <w:r w:rsidRPr="003D044C">
        <w:rPr>
          <w:b/>
          <w:bCs/>
          <w:i/>
          <w:iCs/>
          <w:sz w:val="24"/>
          <w:szCs w:val="24"/>
          <w:lang w:val="ru-RU"/>
        </w:rPr>
        <w:t>3.</w:t>
      </w:r>
      <w:r w:rsidR="007E4AA4">
        <w:rPr>
          <w:b/>
          <w:bCs/>
          <w:i/>
          <w:iCs/>
          <w:sz w:val="24"/>
          <w:szCs w:val="24"/>
          <w:lang w:val="ru-RU"/>
        </w:rPr>
        <w:t xml:space="preserve"> </w:t>
      </w:r>
      <w:r w:rsidRPr="003D044C">
        <w:rPr>
          <w:b/>
          <w:bCs/>
          <w:i/>
          <w:iCs/>
          <w:sz w:val="24"/>
          <w:szCs w:val="24"/>
          <w:lang w:val="ru-RU"/>
        </w:rPr>
        <w:t>ПАРТИЈЕ</w:t>
      </w:r>
      <w:r w:rsidRPr="00F85D1A">
        <w:rPr>
          <w:b/>
          <w:bCs/>
          <w:i/>
          <w:iCs/>
          <w:sz w:val="24"/>
          <w:szCs w:val="24"/>
          <w:lang w:val="sr-Cyrl-CS"/>
        </w:rPr>
        <w:t xml:space="preserve"> </w:t>
      </w:r>
      <w:r w:rsidR="008A0749">
        <w:rPr>
          <w:bCs/>
          <w:iCs/>
          <w:sz w:val="24"/>
          <w:szCs w:val="24"/>
          <w:lang w:val="sr-Cyrl-CS"/>
        </w:rPr>
        <w:t>– предмет набавке није обликован по партијама</w:t>
      </w:r>
    </w:p>
    <w:p w:rsidR="00FC66DB" w:rsidRDefault="00FC66DB" w:rsidP="00382EBD">
      <w:pPr>
        <w:rPr>
          <w:sz w:val="22"/>
          <w:szCs w:val="22"/>
          <w:lang w:val="sr-Cyrl-CS"/>
        </w:rPr>
      </w:pPr>
    </w:p>
    <w:p w:rsidR="003A2FE8" w:rsidRPr="003D044C" w:rsidRDefault="003A2FE8" w:rsidP="003A2FE8">
      <w:pPr>
        <w:pStyle w:val="Default"/>
        <w:rPr>
          <w:rFonts w:ascii="Times New Roman" w:hAnsi="Times New Roman" w:cs="Times New Roman"/>
          <w:lang w:val="ru-RU"/>
        </w:rPr>
      </w:pPr>
      <w:r w:rsidRPr="003D044C">
        <w:rPr>
          <w:rFonts w:ascii="Times New Roman" w:hAnsi="Times New Roman" w:cs="Times New Roman"/>
          <w:b/>
          <w:bCs/>
          <w:i/>
          <w:iCs/>
          <w:lang w:val="ru-RU"/>
        </w:rPr>
        <w:t>4.</w:t>
      </w:r>
      <w:r w:rsidR="007E4AA4">
        <w:rPr>
          <w:rFonts w:ascii="Times New Roman" w:hAnsi="Times New Roman" w:cs="Times New Roman"/>
          <w:b/>
          <w:bCs/>
          <w:i/>
          <w:iCs/>
          <w:lang w:val="ru-RU"/>
        </w:rPr>
        <w:t xml:space="preserve"> </w:t>
      </w:r>
      <w:r w:rsidRPr="003D044C">
        <w:rPr>
          <w:rFonts w:ascii="Times New Roman" w:hAnsi="Times New Roman" w:cs="Times New Roman"/>
          <w:b/>
          <w:bCs/>
          <w:i/>
          <w:iCs/>
          <w:lang w:val="ru-RU"/>
        </w:rPr>
        <w:t>ПОНУДА СА ВАРИЈАНТАМА</w:t>
      </w:r>
    </w:p>
    <w:p w:rsidR="00FC66DB" w:rsidRPr="003C473C" w:rsidRDefault="003A2FE8" w:rsidP="003A2FE8">
      <w:pPr>
        <w:rPr>
          <w:sz w:val="24"/>
          <w:szCs w:val="24"/>
          <w:lang w:val="sr-Cyrl-CS"/>
        </w:rPr>
      </w:pPr>
      <w:r w:rsidRPr="000F6F78">
        <w:rPr>
          <w:sz w:val="24"/>
          <w:szCs w:val="24"/>
          <w:lang w:val="ru-RU"/>
        </w:rPr>
        <w:t>Подношење понуде са варијантама није дозвољено.</w:t>
      </w:r>
    </w:p>
    <w:p w:rsidR="00F85D1A" w:rsidRDefault="00F85D1A" w:rsidP="003A2FE8">
      <w:pPr>
        <w:rPr>
          <w:sz w:val="23"/>
          <w:szCs w:val="23"/>
          <w:lang w:val="sr-Cyrl-CS"/>
        </w:rPr>
      </w:pPr>
    </w:p>
    <w:p w:rsidR="00F85D1A" w:rsidRPr="000F6F78" w:rsidRDefault="00F85D1A" w:rsidP="00F85D1A">
      <w:pPr>
        <w:pStyle w:val="Default"/>
        <w:rPr>
          <w:rFonts w:ascii="Times New Roman" w:hAnsi="Times New Roman" w:cs="Times New Roman"/>
          <w:lang w:val="ru-RU"/>
        </w:rPr>
      </w:pPr>
      <w:r w:rsidRPr="000F6F78">
        <w:rPr>
          <w:rFonts w:ascii="Times New Roman" w:hAnsi="Times New Roman" w:cs="Times New Roman"/>
          <w:b/>
          <w:bCs/>
          <w:i/>
          <w:iCs/>
          <w:lang w:val="ru-RU"/>
        </w:rPr>
        <w:t>5. НАЧИН ИЗМЕНЕ, ДОПУНЕ И ОПОЗИВА ПОНУДЕ</w:t>
      </w:r>
    </w:p>
    <w:p w:rsidR="00F85D1A" w:rsidRPr="000F6F78" w:rsidRDefault="00F85D1A" w:rsidP="009F5217">
      <w:pPr>
        <w:pStyle w:val="Default"/>
        <w:jc w:val="both"/>
        <w:rPr>
          <w:rFonts w:ascii="Times New Roman" w:hAnsi="Times New Roman" w:cs="Times New Roman"/>
          <w:lang w:val="ru-RU"/>
        </w:rPr>
      </w:pPr>
      <w:r w:rsidRPr="000F6F78">
        <w:rPr>
          <w:rFonts w:ascii="Times New Roman" w:hAnsi="Times New Roman" w:cs="Times New Roman"/>
          <w:lang w:val="ru-RU"/>
        </w:rPr>
        <w:t>У року за подношење понуде понуђач може да измени, допуни или опозове своју понуду на начин који је одређен за подношење понуде.</w:t>
      </w:r>
    </w:p>
    <w:p w:rsidR="00F85D1A" w:rsidRPr="000F6F78" w:rsidRDefault="00F85D1A" w:rsidP="009F5217">
      <w:pPr>
        <w:pStyle w:val="Default"/>
        <w:jc w:val="both"/>
        <w:rPr>
          <w:rFonts w:ascii="Times New Roman" w:hAnsi="Times New Roman" w:cs="Times New Roman"/>
          <w:lang w:val="ru-RU"/>
        </w:rPr>
      </w:pPr>
      <w:r w:rsidRPr="000F6F78">
        <w:rPr>
          <w:rFonts w:ascii="Times New Roman" w:hAnsi="Times New Roman" w:cs="Times New Roman"/>
          <w:lang w:val="ru-RU"/>
        </w:rPr>
        <w:t xml:space="preserve">Понуђач је дужан да јасно назначи који део понуде мења односно која документа накнадно доставља. </w:t>
      </w:r>
    </w:p>
    <w:p w:rsidR="00F85D1A" w:rsidRPr="000F6F78" w:rsidRDefault="00F85D1A" w:rsidP="009F5217">
      <w:pPr>
        <w:pStyle w:val="Default"/>
        <w:jc w:val="both"/>
        <w:rPr>
          <w:rFonts w:ascii="Times New Roman" w:hAnsi="Times New Roman" w:cs="Times New Roman"/>
          <w:lang w:val="ru-RU"/>
        </w:rPr>
      </w:pPr>
      <w:r w:rsidRPr="000F6F78">
        <w:rPr>
          <w:rFonts w:ascii="Times New Roman" w:hAnsi="Times New Roman" w:cs="Times New Roman"/>
          <w:lang w:val="ru-RU"/>
        </w:rPr>
        <w:t xml:space="preserve">Измену, допуну или опозив понуде треба доставити на адресу: </w:t>
      </w:r>
      <w:r w:rsidR="002F1B1A">
        <w:rPr>
          <w:rFonts w:ascii="Times New Roman" w:hAnsi="Times New Roman" w:cs="Times New Roman"/>
          <w:lang w:val="sr-Cyrl-CS"/>
        </w:rPr>
        <w:t>Општинска управа општине Мали Зворник,</w:t>
      </w:r>
      <w:r w:rsidR="00222652">
        <w:rPr>
          <w:rFonts w:ascii="Times New Roman" w:hAnsi="Times New Roman" w:cs="Times New Roman"/>
          <w:lang w:val="sr-Cyrl-CS"/>
        </w:rPr>
        <w:t xml:space="preserve"> </w:t>
      </w:r>
      <w:r w:rsidR="002F1B1A">
        <w:rPr>
          <w:rFonts w:ascii="Times New Roman" w:hAnsi="Times New Roman" w:cs="Times New Roman"/>
          <w:lang w:val="sr-Cyrl-CS"/>
        </w:rPr>
        <w:t xml:space="preserve">Краља Петра </w:t>
      </w:r>
      <w:r w:rsidR="002F1B1A">
        <w:rPr>
          <w:rFonts w:ascii="Times New Roman" w:hAnsi="Times New Roman" w:cs="Times New Roman"/>
        </w:rPr>
        <w:t>I</w:t>
      </w:r>
      <w:r w:rsidR="002F1B1A" w:rsidRPr="003D044C">
        <w:rPr>
          <w:rFonts w:ascii="Times New Roman" w:hAnsi="Times New Roman" w:cs="Times New Roman"/>
          <w:lang w:val="ru-RU"/>
        </w:rPr>
        <w:t xml:space="preserve"> </w:t>
      </w:r>
      <w:r w:rsidR="00222652">
        <w:rPr>
          <w:rFonts w:ascii="Times New Roman" w:hAnsi="Times New Roman" w:cs="Times New Roman"/>
          <w:lang w:val="ru-RU"/>
        </w:rPr>
        <w:t xml:space="preserve">бр. </w:t>
      </w:r>
      <w:r w:rsidR="002F1B1A" w:rsidRPr="003D044C">
        <w:rPr>
          <w:rFonts w:ascii="Times New Roman" w:hAnsi="Times New Roman" w:cs="Times New Roman"/>
          <w:lang w:val="ru-RU"/>
        </w:rPr>
        <w:t>38</w:t>
      </w:r>
      <w:r w:rsidR="002F1B1A">
        <w:rPr>
          <w:rFonts w:ascii="Times New Roman" w:hAnsi="Times New Roman" w:cs="Times New Roman"/>
          <w:lang w:val="sr-Cyrl-CS"/>
        </w:rPr>
        <w:t>,</w:t>
      </w:r>
      <w:r w:rsidR="00222652">
        <w:rPr>
          <w:rFonts w:ascii="Times New Roman" w:hAnsi="Times New Roman" w:cs="Times New Roman"/>
          <w:lang w:val="sr-Cyrl-CS"/>
        </w:rPr>
        <w:t xml:space="preserve"> </w:t>
      </w:r>
      <w:r w:rsidR="002F1B1A">
        <w:rPr>
          <w:rFonts w:ascii="Times New Roman" w:hAnsi="Times New Roman" w:cs="Times New Roman"/>
          <w:lang w:val="sr-Cyrl-CS"/>
        </w:rPr>
        <w:t>15</w:t>
      </w:r>
      <w:r w:rsidR="00222652">
        <w:rPr>
          <w:rFonts w:ascii="Times New Roman" w:hAnsi="Times New Roman" w:cs="Times New Roman"/>
          <w:lang w:val="sr-Cyrl-CS"/>
        </w:rPr>
        <w:t xml:space="preserve"> </w:t>
      </w:r>
      <w:r w:rsidR="002F1B1A">
        <w:rPr>
          <w:rFonts w:ascii="Times New Roman" w:hAnsi="Times New Roman" w:cs="Times New Roman"/>
          <w:lang w:val="sr-Cyrl-CS"/>
        </w:rPr>
        <w:t>318 Мали Зворник</w:t>
      </w:r>
      <w:r w:rsidRPr="000F6F78">
        <w:rPr>
          <w:rFonts w:ascii="Times New Roman" w:hAnsi="Times New Roman" w:cs="Times New Roman"/>
          <w:i/>
          <w:iCs/>
          <w:lang w:val="ru-RU"/>
        </w:rPr>
        <w:t xml:space="preserve">, </w:t>
      </w:r>
      <w:r w:rsidRPr="000F6F78">
        <w:rPr>
          <w:rFonts w:ascii="Times New Roman" w:hAnsi="Times New Roman" w:cs="Times New Roman"/>
          <w:lang w:val="ru-RU"/>
        </w:rPr>
        <w:t>са назнаком:</w:t>
      </w:r>
    </w:p>
    <w:p w:rsidR="00EA5A74" w:rsidRPr="00EA5A74" w:rsidRDefault="00F85D1A" w:rsidP="00EA5A74">
      <w:pPr>
        <w:jc w:val="both"/>
        <w:rPr>
          <w:bCs/>
          <w:sz w:val="24"/>
          <w:szCs w:val="24"/>
          <w:lang w:val="sr-Cyrl-CS"/>
        </w:rPr>
      </w:pPr>
      <w:r w:rsidRPr="003D2C1F">
        <w:rPr>
          <w:b/>
          <w:sz w:val="24"/>
          <w:szCs w:val="24"/>
          <w:lang w:val="ru-RU"/>
        </w:rPr>
        <w:t>„</w:t>
      </w:r>
      <w:r w:rsidRPr="003D2C1F">
        <w:rPr>
          <w:b/>
          <w:bCs/>
          <w:sz w:val="24"/>
          <w:szCs w:val="24"/>
          <w:lang w:val="ru-RU"/>
        </w:rPr>
        <w:t>Измена понуде</w:t>
      </w:r>
      <w:r w:rsidR="009F5217" w:rsidRPr="003D2C1F">
        <w:rPr>
          <w:b/>
          <w:bCs/>
          <w:sz w:val="24"/>
          <w:szCs w:val="24"/>
          <w:lang w:val="sr-Cyrl-CS"/>
        </w:rPr>
        <w:t xml:space="preserve"> </w:t>
      </w:r>
      <w:r w:rsidRPr="003D2C1F">
        <w:rPr>
          <w:b/>
          <w:bCs/>
          <w:sz w:val="24"/>
          <w:szCs w:val="24"/>
          <w:lang w:val="ru-RU"/>
        </w:rPr>
        <w:t>за јавну набавку</w:t>
      </w:r>
      <w:r w:rsidR="009F5217" w:rsidRPr="003D2C1F">
        <w:rPr>
          <w:b/>
          <w:bCs/>
          <w:sz w:val="24"/>
          <w:szCs w:val="24"/>
          <w:lang w:val="sr-Cyrl-CS"/>
        </w:rPr>
        <w:t xml:space="preserve"> </w:t>
      </w:r>
      <w:r w:rsidR="00F847ED" w:rsidRPr="003D2C1F">
        <w:rPr>
          <w:b/>
          <w:bCs/>
          <w:sz w:val="24"/>
          <w:szCs w:val="24"/>
          <w:lang w:val="sr-Cyrl-CS"/>
        </w:rPr>
        <w:t>услуга</w:t>
      </w:r>
      <w:r w:rsidRPr="003D2C1F">
        <w:rPr>
          <w:b/>
          <w:sz w:val="24"/>
          <w:szCs w:val="24"/>
          <w:lang w:val="ru-RU"/>
        </w:rPr>
        <w:t xml:space="preserve"> –</w:t>
      </w:r>
      <w:r w:rsidR="00222652" w:rsidRPr="00222652">
        <w:rPr>
          <w:sz w:val="24"/>
          <w:szCs w:val="24"/>
          <w:lang w:val="sr-Cyrl-CS"/>
        </w:rPr>
        <w:t xml:space="preserve"> </w:t>
      </w:r>
      <w:r w:rsidR="00EA5A74" w:rsidRPr="00EA5A74">
        <w:rPr>
          <w:b/>
          <w:sz w:val="24"/>
          <w:szCs w:val="24"/>
          <w:lang w:val="sr-Cyrl-CS"/>
        </w:rPr>
        <w:t xml:space="preserve">Стручни надзор </w:t>
      </w:r>
      <w:r w:rsidR="00EA5A74" w:rsidRPr="00EA5A74">
        <w:rPr>
          <w:b/>
          <w:bCs/>
          <w:sz w:val="24"/>
          <w:szCs w:val="24"/>
          <w:lang w:val="sr-Cyrl-CS"/>
        </w:rPr>
        <w:t xml:space="preserve"> над извођењем радова</w:t>
      </w:r>
      <w:r w:rsidR="00EA5A74" w:rsidRPr="00EA5A74">
        <w:rPr>
          <w:b/>
          <w:sz w:val="24"/>
          <w:szCs w:val="24"/>
          <w:lang w:val="sr-Cyrl-CS"/>
        </w:rPr>
        <w:t xml:space="preserve"> за Доградњу  вишенаменске учионице при Предшколској установи „Црвенкапа“  </w:t>
      </w:r>
      <w:r w:rsidR="00EA5A74" w:rsidRPr="00EA5A74">
        <w:rPr>
          <w:bCs/>
          <w:sz w:val="24"/>
          <w:szCs w:val="24"/>
          <w:lang w:val="sr-Cyrl-CS"/>
        </w:rPr>
        <w:t>-</w:t>
      </w:r>
    </w:p>
    <w:p w:rsidR="00F85D1A" w:rsidRPr="003D2C1F" w:rsidRDefault="00303232" w:rsidP="003D2C1F">
      <w:pPr>
        <w:jc w:val="both"/>
        <w:rPr>
          <w:b/>
          <w:sz w:val="24"/>
          <w:szCs w:val="24"/>
          <w:lang w:val="ru-RU"/>
        </w:rPr>
      </w:pPr>
      <w:r w:rsidRPr="003D2C1F">
        <w:rPr>
          <w:b/>
          <w:sz w:val="24"/>
          <w:szCs w:val="24"/>
          <w:lang w:val="sr-Cyrl-CS"/>
        </w:rPr>
        <w:t>,</w:t>
      </w:r>
      <w:r w:rsidR="009F5217" w:rsidRPr="003D2C1F">
        <w:rPr>
          <w:b/>
          <w:sz w:val="24"/>
          <w:szCs w:val="24"/>
          <w:lang w:val="sr-Cyrl-CS"/>
        </w:rPr>
        <w:t xml:space="preserve"> </w:t>
      </w:r>
      <w:r w:rsidR="00F85D1A" w:rsidRPr="003D2C1F">
        <w:rPr>
          <w:b/>
          <w:bCs/>
          <w:sz w:val="24"/>
          <w:szCs w:val="24"/>
          <w:lang w:val="ru-RU"/>
        </w:rPr>
        <w:t>ЈН</w:t>
      </w:r>
      <w:r w:rsidR="002804CC">
        <w:rPr>
          <w:b/>
          <w:bCs/>
          <w:sz w:val="24"/>
          <w:szCs w:val="24"/>
          <w:lang w:val="ru-RU"/>
        </w:rPr>
        <w:t>МВ</w:t>
      </w:r>
      <w:r w:rsidR="00F85D1A" w:rsidRPr="003D2C1F">
        <w:rPr>
          <w:b/>
          <w:bCs/>
          <w:sz w:val="24"/>
          <w:szCs w:val="24"/>
          <w:lang w:val="ru-RU"/>
        </w:rPr>
        <w:t xml:space="preserve"> бр.</w:t>
      </w:r>
      <w:r w:rsidR="009F5217" w:rsidRPr="003D2C1F">
        <w:rPr>
          <w:b/>
          <w:bCs/>
          <w:sz w:val="24"/>
          <w:szCs w:val="24"/>
          <w:lang w:val="sr-Cyrl-CS"/>
        </w:rPr>
        <w:t xml:space="preserve"> </w:t>
      </w:r>
      <w:r w:rsidR="006A2D81" w:rsidRPr="003D2C1F">
        <w:rPr>
          <w:b/>
          <w:bCs/>
          <w:sz w:val="24"/>
          <w:szCs w:val="24"/>
          <w:lang w:val="sr-Cyrl-CS"/>
        </w:rPr>
        <w:t>404-</w:t>
      </w:r>
      <w:r w:rsidR="00EA5A74">
        <w:rPr>
          <w:b/>
          <w:bCs/>
          <w:sz w:val="24"/>
          <w:szCs w:val="24"/>
          <w:lang w:val="sr-Cyrl-CS"/>
        </w:rPr>
        <w:t>92</w:t>
      </w:r>
      <w:r w:rsidR="00222652">
        <w:rPr>
          <w:b/>
          <w:bCs/>
          <w:sz w:val="24"/>
          <w:szCs w:val="24"/>
        </w:rPr>
        <w:t xml:space="preserve"> </w:t>
      </w:r>
      <w:r w:rsidR="00F85D1A" w:rsidRPr="003D2C1F">
        <w:rPr>
          <w:b/>
          <w:bCs/>
          <w:sz w:val="24"/>
          <w:szCs w:val="24"/>
          <w:lang w:val="ru-RU"/>
        </w:rPr>
        <w:t>-</w:t>
      </w:r>
      <w:r w:rsidR="00222652">
        <w:rPr>
          <w:b/>
          <w:bCs/>
          <w:sz w:val="24"/>
          <w:szCs w:val="24"/>
          <w:lang w:val="ru-RU"/>
        </w:rPr>
        <w:t xml:space="preserve"> </w:t>
      </w:r>
      <w:r w:rsidR="00F85D1A" w:rsidRPr="003D2C1F">
        <w:rPr>
          <w:b/>
          <w:bCs/>
          <w:sz w:val="24"/>
          <w:szCs w:val="24"/>
          <w:lang w:val="ru-RU"/>
        </w:rPr>
        <w:t>НЕ ОТВАРАТИ”</w:t>
      </w:r>
      <w:r w:rsidR="009F5217" w:rsidRPr="003D2C1F">
        <w:rPr>
          <w:b/>
          <w:bCs/>
          <w:sz w:val="24"/>
          <w:szCs w:val="24"/>
          <w:lang w:val="sr-Cyrl-CS"/>
        </w:rPr>
        <w:t xml:space="preserve"> </w:t>
      </w:r>
      <w:r w:rsidR="00F85D1A" w:rsidRPr="003D2C1F">
        <w:rPr>
          <w:b/>
          <w:sz w:val="24"/>
          <w:szCs w:val="24"/>
          <w:lang w:val="ru-RU"/>
        </w:rPr>
        <w:t>или</w:t>
      </w:r>
    </w:p>
    <w:p w:rsidR="00EA5A74" w:rsidRPr="00EA5A74" w:rsidRDefault="00F85D1A" w:rsidP="00EA5A74">
      <w:pPr>
        <w:jc w:val="both"/>
        <w:rPr>
          <w:bCs/>
          <w:sz w:val="24"/>
          <w:szCs w:val="24"/>
          <w:lang w:val="sr-Cyrl-CS"/>
        </w:rPr>
      </w:pPr>
      <w:r w:rsidRPr="000F6F78">
        <w:rPr>
          <w:lang w:val="ru-RU"/>
        </w:rPr>
        <w:t>„</w:t>
      </w:r>
      <w:r w:rsidRPr="000F6F78">
        <w:rPr>
          <w:b/>
          <w:bCs/>
          <w:lang w:val="ru-RU"/>
        </w:rPr>
        <w:t>Допуна понуде</w:t>
      </w:r>
      <w:r w:rsidR="009F5217" w:rsidRPr="00952D90">
        <w:rPr>
          <w:b/>
          <w:bCs/>
          <w:lang w:val="sr-Cyrl-CS"/>
        </w:rPr>
        <w:t xml:space="preserve"> </w:t>
      </w:r>
      <w:r w:rsidRPr="000F6F78">
        <w:rPr>
          <w:b/>
          <w:bCs/>
          <w:lang w:val="ru-RU"/>
        </w:rPr>
        <w:t>за јавну набавку</w:t>
      </w:r>
      <w:r w:rsidR="009F5217" w:rsidRPr="00952D90">
        <w:rPr>
          <w:b/>
          <w:bCs/>
          <w:lang w:val="sr-Cyrl-CS"/>
        </w:rPr>
        <w:t xml:space="preserve"> </w:t>
      </w:r>
      <w:r w:rsidR="00F847ED" w:rsidRPr="00952D90">
        <w:rPr>
          <w:b/>
          <w:bCs/>
          <w:lang w:val="sr-Cyrl-CS"/>
        </w:rPr>
        <w:t>услуга</w:t>
      </w:r>
      <w:r w:rsidR="00F847ED" w:rsidRPr="000F6F78">
        <w:rPr>
          <w:lang w:val="ru-RU"/>
        </w:rPr>
        <w:t xml:space="preserve"> –</w:t>
      </w:r>
      <w:r w:rsidR="00222652" w:rsidRPr="00222652">
        <w:rPr>
          <w:lang w:val="sr-Cyrl-CS"/>
        </w:rPr>
        <w:t xml:space="preserve"> </w:t>
      </w:r>
      <w:r w:rsidR="00EA5A74" w:rsidRPr="00EA5A74">
        <w:rPr>
          <w:b/>
          <w:sz w:val="24"/>
          <w:szCs w:val="24"/>
          <w:lang w:val="sr-Cyrl-CS"/>
        </w:rPr>
        <w:t xml:space="preserve">Стручни надзор </w:t>
      </w:r>
      <w:r w:rsidR="00EA5A74" w:rsidRPr="00EA5A74">
        <w:rPr>
          <w:b/>
          <w:bCs/>
          <w:sz w:val="24"/>
          <w:szCs w:val="24"/>
          <w:lang w:val="sr-Cyrl-CS"/>
        </w:rPr>
        <w:t xml:space="preserve"> над извођењем радова</w:t>
      </w:r>
      <w:r w:rsidR="00EA5A74" w:rsidRPr="00EA5A74">
        <w:rPr>
          <w:b/>
          <w:sz w:val="24"/>
          <w:szCs w:val="24"/>
          <w:lang w:val="sr-Cyrl-CS"/>
        </w:rPr>
        <w:t xml:space="preserve"> за Доградњу  вишенаменске учионице при Предшколској установи „Црвенкапа“  </w:t>
      </w:r>
      <w:r w:rsidR="00EA5A74" w:rsidRPr="00EA5A74">
        <w:rPr>
          <w:bCs/>
          <w:sz w:val="24"/>
          <w:szCs w:val="24"/>
          <w:lang w:val="sr-Cyrl-CS"/>
        </w:rPr>
        <w:t>-</w:t>
      </w:r>
    </w:p>
    <w:p w:rsidR="00F85D1A" w:rsidRPr="000F6F78" w:rsidRDefault="009F5217" w:rsidP="009F5217">
      <w:pPr>
        <w:pStyle w:val="Default"/>
        <w:jc w:val="both"/>
        <w:rPr>
          <w:rFonts w:ascii="Times New Roman" w:hAnsi="Times New Roman" w:cs="Times New Roman"/>
          <w:lang w:val="ru-RU"/>
        </w:rPr>
      </w:pPr>
      <w:r w:rsidRPr="007E300A">
        <w:rPr>
          <w:rFonts w:ascii="Times New Roman" w:hAnsi="Times New Roman" w:cs="Times New Roman"/>
          <w:lang w:val="sr-Cyrl-CS"/>
        </w:rPr>
        <w:t xml:space="preserve"> </w:t>
      </w:r>
      <w:r w:rsidR="00F85D1A" w:rsidRPr="000F6F78">
        <w:rPr>
          <w:rFonts w:ascii="Times New Roman" w:hAnsi="Times New Roman" w:cs="Times New Roman"/>
          <w:b/>
          <w:bCs/>
          <w:lang w:val="ru-RU"/>
        </w:rPr>
        <w:t>ЈН</w:t>
      </w:r>
      <w:r w:rsidR="002804CC">
        <w:rPr>
          <w:rFonts w:ascii="Times New Roman" w:hAnsi="Times New Roman" w:cs="Times New Roman"/>
          <w:b/>
          <w:bCs/>
          <w:lang w:val="ru-RU"/>
        </w:rPr>
        <w:t>МВ</w:t>
      </w:r>
      <w:r w:rsidR="00F85D1A" w:rsidRPr="000F6F78">
        <w:rPr>
          <w:rFonts w:ascii="Times New Roman" w:hAnsi="Times New Roman" w:cs="Times New Roman"/>
          <w:b/>
          <w:bCs/>
          <w:lang w:val="ru-RU"/>
        </w:rPr>
        <w:t xml:space="preserve"> бр.</w:t>
      </w:r>
      <w:r w:rsidR="00F847ED" w:rsidRPr="00952D90">
        <w:rPr>
          <w:rFonts w:ascii="Times New Roman" w:hAnsi="Times New Roman" w:cs="Times New Roman"/>
          <w:b/>
          <w:bCs/>
          <w:lang w:val="sr-Cyrl-CS"/>
        </w:rPr>
        <w:t xml:space="preserve"> </w:t>
      </w:r>
      <w:r w:rsidR="006A2D81">
        <w:rPr>
          <w:rFonts w:ascii="Times New Roman" w:hAnsi="Times New Roman" w:cs="Times New Roman"/>
          <w:b/>
          <w:bCs/>
          <w:lang w:val="sr-Cyrl-CS"/>
        </w:rPr>
        <w:t>404-</w:t>
      </w:r>
      <w:r w:rsidR="00EA5A74">
        <w:rPr>
          <w:rFonts w:ascii="Times New Roman" w:hAnsi="Times New Roman" w:cs="Times New Roman"/>
          <w:b/>
          <w:bCs/>
          <w:lang w:val="sr-Cyrl-CS"/>
        </w:rPr>
        <w:t>92</w:t>
      </w:r>
      <w:r w:rsidR="00BE3C48">
        <w:rPr>
          <w:rFonts w:ascii="Times New Roman" w:hAnsi="Times New Roman" w:cs="Times New Roman"/>
          <w:b/>
          <w:bCs/>
          <w:lang w:val="sr-Cyrl-CS"/>
        </w:rPr>
        <w:t>-</w:t>
      </w:r>
      <w:r w:rsidRPr="00952D90">
        <w:rPr>
          <w:rFonts w:ascii="Times New Roman" w:hAnsi="Times New Roman" w:cs="Times New Roman"/>
          <w:b/>
          <w:bCs/>
          <w:lang w:val="sr-Cyrl-CS"/>
        </w:rPr>
        <w:t xml:space="preserve"> Н</w:t>
      </w:r>
      <w:r w:rsidR="00F85D1A" w:rsidRPr="000F6F78">
        <w:rPr>
          <w:rFonts w:ascii="Times New Roman" w:hAnsi="Times New Roman" w:cs="Times New Roman"/>
          <w:b/>
          <w:bCs/>
          <w:lang w:val="ru-RU"/>
        </w:rPr>
        <w:t>Е ОТВАРАТИ”</w:t>
      </w:r>
      <w:r w:rsidRPr="00952D90">
        <w:rPr>
          <w:rFonts w:ascii="Times New Roman" w:hAnsi="Times New Roman" w:cs="Times New Roman"/>
          <w:b/>
          <w:bCs/>
          <w:lang w:val="sr-Cyrl-CS"/>
        </w:rPr>
        <w:t xml:space="preserve"> </w:t>
      </w:r>
      <w:r w:rsidR="00F85D1A" w:rsidRPr="000F6F78">
        <w:rPr>
          <w:rFonts w:ascii="Times New Roman" w:hAnsi="Times New Roman" w:cs="Times New Roman"/>
          <w:lang w:val="ru-RU"/>
        </w:rPr>
        <w:t>или</w:t>
      </w:r>
    </w:p>
    <w:p w:rsidR="00EA5A74" w:rsidRPr="00EA5A74" w:rsidRDefault="00F85D1A" w:rsidP="00EA5A74">
      <w:pPr>
        <w:jc w:val="both"/>
        <w:rPr>
          <w:bCs/>
          <w:sz w:val="24"/>
          <w:szCs w:val="24"/>
          <w:lang w:val="sr-Cyrl-CS"/>
        </w:rPr>
      </w:pPr>
      <w:r w:rsidRPr="000F6F78">
        <w:rPr>
          <w:lang w:val="ru-RU"/>
        </w:rPr>
        <w:t>„</w:t>
      </w:r>
      <w:r w:rsidRPr="000F6F78">
        <w:rPr>
          <w:b/>
          <w:bCs/>
          <w:lang w:val="ru-RU"/>
        </w:rPr>
        <w:t>Опозив понуде</w:t>
      </w:r>
      <w:r w:rsidR="009F5217" w:rsidRPr="00952D90">
        <w:rPr>
          <w:b/>
          <w:bCs/>
          <w:lang w:val="sr-Cyrl-CS"/>
        </w:rPr>
        <w:t xml:space="preserve"> </w:t>
      </w:r>
      <w:r w:rsidRPr="000F6F78">
        <w:rPr>
          <w:b/>
          <w:bCs/>
          <w:lang w:val="ru-RU"/>
        </w:rPr>
        <w:t>за</w:t>
      </w:r>
      <w:r w:rsidR="009F5217" w:rsidRPr="00952D90">
        <w:rPr>
          <w:b/>
          <w:bCs/>
          <w:lang w:val="sr-Cyrl-CS"/>
        </w:rPr>
        <w:t xml:space="preserve"> </w:t>
      </w:r>
      <w:r w:rsidRPr="000F6F78">
        <w:rPr>
          <w:b/>
          <w:bCs/>
          <w:lang w:val="ru-RU"/>
        </w:rPr>
        <w:t>јавну набавку</w:t>
      </w:r>
      <w:r w:rsidR="009F5217" w:rsidRPr="00952D90">
        <w:rPr>
          <w:b/>
          <w:bCs/>
          <w:lang w:val="sr-Cyrl-CS"/>
        </w:rPr>
        <w:t xml:space="preserve"> </w:t>
      </w:r>
      <w:r w:rsidR="00F847ED" w:rsidRPr="00952D90">
        <w:rPr>
          <w:b/>
          <w:bCs/>
          <w:lang w:val="sr-Cyrl-CS"/>
        </w:rPr>
        <w:t>услуга</w:t>
      </w:r>
      <w:r w:rsidR="00F847ED" w:rsidRPr="000F6F78">
        <w:rPr>
          <w:lang w:val="ru-RU"/>
        </w:rPr>
        <w:t xml:space="preserve"> –</w:t>
      </w:r>
      <w:r w:rsidR="00222652" w:rsidRPr="00222652">
        <w:rPr>
          <w:lang w:val="sr-Cyrl-CS"/>
        </w:rPr>
        <w:t xml:space="preserve"> </w:t>
      </w:r>
      <w:r w:rsidR="00EA5A74" w:rsidRPr="00EA5A74">
        <w:rPr>
          <w:b/>
          <w:sz w:val="24"/>
          <w:szCs w:val="24"/>
          <w:lang w:val="sr-Cyrl-CS"/>
        </w:rPr>
        <w:t xml:space="preserve">Стручни надзор </w:t>
      </w:r>
      <w:r w:rsidR="00EA5A74" w:rsidRPr="00EA5A74">
        <w:rPr>
          <w:b/>
          <w:bCs/>
          <w:sz w:val="24"/>
          <w:szCs w:val="24"/>
          <w:lang w:val="sr-Cyrl-CS"/>
        </w:rPr>
        <w:t xml:space="preserve"> над извођењем радова</w:t>
      </w:r>
      <w:r w:rsidR="00EA5A74" w:rsidRPr="00EA5A74">
        <w:rPr>
          <w:b/>
          <w:sz w:val="24"/>
          <w:szCs w:val="24"/>
          <w:lang w:val="sr-Cyrl-CS"/>
        </w:rPr>
        <w:t xml:space="preserve"> за Доградњу  вишенаменске учионице при Предшколској установи „Црвенкапа“  </w:t>
      </w:r>
      <w:r w:rsidR="00EA5A74" w:rsidRPr="00EA5A74">
        <w:rPr>
          <w:bCs/>
          <w:sz w:val="24"/>
          <w:szCs w:val="24"/>
          <w:lang w:val="sr-Cyrl-CS"/>
        </w:rPr>
        <w:t>-</w:t>
      </w:r>
    </w:p>
    <w:p w:rsidR="00F85D1A" w:rsidRPr="000F6F78" w:rsidRDefault="00F85D1A" w:rsidP="009F5217">
      <w:pPr>
        <w:pStyle w:val="Default"/>
        <w:jc w:val="both"/>
        <w:rPr>
          <w:rFonts w:ascii="Times New Roman" w:hAnsi="Times New Roman" w:cs="Times New Roman"/>
          <w:lang w:val="ru-RU"/>
        </w:rPr>
      </w:pPr>
      <w:r w:rsidRPr="00667FBF">
        <w:rPr>
          <w:rFonts w:ascii="Times New Roman" w:hAnsi="Times New Roman" w:cs="Times New Roman"/>
          <w:lang w:val="ru-RU"/>
        </w:rPr>
        <w:t>,</w:t>
      </w:r>
      <w:r w:rsidR="003C473C" w:rsidRPr="007E300A">
        <w:rPr>
          <w:rFonts w:ascii="Times New Roman" w:hAnsi="Times New Roman" w:cs="Times New Roman"/>
          <w:lang w:val="sr-Cyrl-CS"/>
        </w:rPr>
        <w:t xml:space="preserve"> </w:t>
      </w:r>
      <w:r w:rsidRPr="000F6F78">
        <w:rPr>
          <w:rFonts w:ascii="Times New Roman" w:hAnsi="Times New Roman" w:cs="Times New Roman"/>
          <w:b/>
          <w:bCs/>
          <w:lang w:val="ru-RU"/>
        </w:rPr>
        <w:t>ЈН</w:t>
      </w:r>
      <w:r w:rsidR="002804CC">
        <w:rPr>
          <w:rFonts w:ascii="Times New Roman" w:hAnsi="Times New Roman" w:cs="Times New Roman"/>
          <w:b/>
          <w:bCs/>
          <w:lang w:val="ru-RU"/>
        </w:rPr>
        <w:t>МВ</w:t>
      </w:r>
      <w:r w:rsidRPr="000F6F78">
        <w:rPr>
          <w:rFonts w:ascii="Times New Roman" w:hAnsi="Times New Roman" w:cs="Times New Roman"/>
          <w:b/>
          <w:bCs/>
          <w:lang w:val="ru-RU"/>
        </w:rPr>
        <w:t xml:space="preserve"> бр.</w:t>
      </w:r>
      <w:r w:rsidR="009F5217" w:rsidRPr="00952D90">
        <w:rPr>
          <w:rFonts w:ascii="Times New Roman" w:hAnsi="Times New Roman" w:cs="Times New Roman"/>
          <w:b/>
          <w:bCs/>
          <w:lang w:val="sr-Cyrl-CS"/>
        </w:rPr>
        <w:t xml:space="preserve"> </w:t>
      </w:r>
      <w:r w:rsidR="0010508C">
        <w:rPr>
          <w:rFonts w:ascii="Times New Roman" w:hAnsi="Times New Roman" w:cs="Times New Roman"/>
          <w:b/>
          <w:bCs/>
          <w:lang w:val="sr-Cyrl-CS"/>
        </w:rPr>
        <w:t>404-</w:t>
      </w:r>
      <w:r w:rsidR="00EA5A74">
        <w:rPr>
          <w:rFonts w:ascii="Times New Roman" w:hAnsi="Times New Roman" w:cs="Times New Roman"/>
          <w:b/>
          <w:bCs/>
          <w:lang w:val="sr-Cyrl-CS"/>
        </w:rPr>
        <w:t>92</w:t>
      </w:r>
      <w:r w:rsidR="00222652">
        <w:rPr>
          <w:rFonts w:ascii="Times New Roman" w:hAnsi="Times New Roman" w:cs="Times New Roman"/>
          <w:b/>
          <w:bCs/>
        </w:rPr>
        <w:t xml:space="preserve"> </w:t>
      </w:r>
      <w:r w:rsidRPr="000F6F78">
        <w:rPr>
          <w:rFonts w:ascii="Times New Roman" w:hAnsi="Times New Roman" w:cs="Times New Roman"/>
          <w:b/>
          <w:bCs/>
          <w:lang w:val="ru-RU"/>
        </w:rPr>
        <w:t>-</w:t>
      </w:r>
      <w:r w:rsidR="00222652">
        <w:rPr>
          <w:rFonts w:ascii="Times New Roman" w:hAnsi="Times New Roman" w:cs="Times New Roman"/>
          <w:b/>
          <w:bCs/>
          <w:lang w:val="ru-RU"/>
        </w:rPr>
        <w:t xml:space="preserve"> </w:t>
      </w:r>
      <w:r w:rsidRPr="000F6F78">
        <w:rPr>
          <w:rFonts w:ascii="Times New Roman" w:hAnsi="Times New Roman" w:cs="Times New Roman"/>
          <w:b/>
          <w:bCs/>
          <w:lang w:val="ru-RU"/>
        </w:rPr>
        <w:t xml:space="preserve">НЕ ОТВАРАТИ” </w:t>
      </w:r>
      <w:r w:rsidRPr="000F6F78">
        <w:rPr>
          <w:rFonts w:ascii="Times New Roman" w:hAnsi="Times New Roman" w:cs="Times New Roman"/>
          <w:lang w:val="ru-RU"/>
        </w:rPr>
        <w:t>или</w:t>
      </w:r>
    </w:p>
    <w:p w:rsidR="00EA5A74" w:rsidRPr="00EA5A74" w:rsidRDefault="00F85D1A" w:rsidP="00EA5A74">
      <w:pPr>
        <w:jc w:val="both"/>
        <w:rPr>
          <w:bCs/>
          <w:sz w:val="24"/>
          <w:szCs w:val="24"/>
          <w:lang w:val="sr-Cyrl-CS"/>
        </w:rPr>
      </w:pPr>
      <w:r w:rsidRPr="000F6F78">
        <w:rPr>
          <w:lang w:val="ru-RU"/>
        </w:rPr>
        <w:t>„</w:t>
      </w:r>
      <w:r w:rsidRPr="000F6F78">
        <w:rPr>
          <w:b/>
          <w:bCs/>
          <w:lang w:val="ru-RU"/>
        </w:rPr>
        <w:t>Измена и допуна понуде</w:t>
      </w:r>
      <w:r w:rsidR="009F5217" w:rsidRPr="00952D90">
        <w:rPr>
          <w:b/>
          <w:bCs/>
          <w:lang w:val="sr-Cyrl-CS"/>
        </w:rPr>
        <w:t xml:space="preserve"> </w:t>
      </w:r>
      <w:r w:rsidRPr="000F6F78">
        <w:rPr>
          <w:b/>
          <w:bCs/>
          <w:lang w:val="ru-RU"/>
        </w:rPr>
        <w:t>за јавну набавку</w:t>
      </w:r>
      <w:r w:rsidR="009F5217" w:rsidRPr="00952D90">
        <w:rPr>
          <w:b/>
          <w:bCs/>
          <w:lang w:val="sr-Cyrl-CS"/>
        </w:rPr>
        <w:t xml:space="preserve"> </w:t>
      </w:r>
      <w:r w:rsidR="00F847ED" w:rsidRPr="00952D90">
        <w:rPr>
          <w:b/>
          <w:bCs/>
          <w:lang w:val="sr-Cyrl-CS"/>
        </w:rPr>
        <w:t>услуга</w:t>
      </w:r>
      <w:r w:rsidR="00F847ED" w:rsidRPr="000F6F78">
        <w:rPr>
          <w:lang w:val="ru-RU"/>
        </w:rPr>
        <w:t xml:space="preserve"> –</w:t>
      </w:r>
      <w:r w:rsidR="00222652" w:rsidRPr="00222652">
        <w:rPr>
          <w:lang w:val="sr-Cyrl-CS"/>
        </w:rPr>
        <w:t xml:space="preserve"> </w:t>
      </w:r>
      <w:r w:rsidR="00EA5A74" w:rsidRPr="00EA5A74">
        <w:rPr>
          <w:b/>
          <w:sz w:val="24"/>
          <w:szCs w:val="24"/>
          <w:lang w:val="sr-Cyrl-CS"/>
        </w:rPr>
        <w:t xml:space="preserve">Стручни надзор </w:t>
      </w:r>
      <w:r w:rsidR="00EA5A74" w:rsidRPr="00EA5A74">
        <w:rPr>
          <w:b/>
          <w:bCs/>
          <w:sz w:val="24"/>
          <w:szCs w:val="24"/>
          <w:lang w:val="sr-Cyrl-CS"/>
        </w:rPr>
        <w:t xml:space="preserve"> над извођењем радова</w:t>
      </w:r>
      <w:r w:rsidR="00EA5A74" w:rsidRPr="00EA5A74">
        <w:rPr>
          <w:b/>
          <w:sz w:val="24"/>
          <w:szCs w:val="24"/>
          <w:lang w:val="sr-Cyrl-CS"/>
        </w:rPr>
        <w:t xml:space="preserve"> за Доградњу  вишенаменске учионице при Предшколској установи „Црвенкапа“  </w:t>
      </w:r>
      <w:r w:rsidR="00EA5A74" w:rsidRPr="00EA5A74">
        <w:rPr>
          <w:bCs/>
          <w:sz w:val="24"/>
          <w:szCs w:val="24"/>
          <w:lang w:val="sr-Cyrl-CS"/>
        </w:rPr>
        <w:t>-</w:t>
      </w:r>
    </w:p>
    <w:p w:rsidR="00F85D1A" w:rsidRPr="000F6F78" w:rsidRDefault="00F85D1A" w:rsidP="009F5217">
      <w:pPr>
        <w:pStyle w:val="Default"/>
        <w:jc w:val="both"/>
        <w:rPr>
          <w:rFonts w:ascii="Times New Roman" w:hAnsi="Times New Roman" w:cs="Times New Roman"/>
          <w:lang w:val="ru-RU"/>
        </w:rPr>
      </w:pPr>
      <w:r w:rsidRPr="00667FBF">
        <w:rPr>
          <w:rFonts w:ascii="Times New Roman" w:hAnsi="Times New Roman" w:cs="Times New Roman"/>
          <w:lang w:val="ru-RU"/>
        </w:rPr>
        <w:t>,</w:t>
      </w:r>
      <w:r w:rsidR="009F5217" w:rsidRPr="007E300A">
        <w:rPr>
          <w:rFonts w:ascii="Times New Roman" w:hAnsi="Times New Roman" w:cs="Times New Roman"/>
          <w:lang w:val="sr-Cyrl-CS"/>
        </w:rPr>
        <w:t xml:space="preserve"> </w:t>
      </w:r>
      <w:r w:rsidRPr="000F6F78">
        <w:rPr>
          <w:rFonts w:ascii="Times New Roman" w:hAnsi="Times New Roman" w:cs="Times New Roman"/>
          <w:b/>
          <w:bCs/>
          <w:lang w:val="ru-RU"/>
        </w:rPr>
        <w:t>ЈН</w:t>
      </w:r>
      <w:r w:rsidR="002804CC">
        <w:rPr>
          <w:rFonts w:ascii="Times New Roman" w:hAnsi="Times New Roman" w:cs="Times New Roman"/>
          <w:b/>
          <w:bCs/>
          <w:lang w:val="ru-RU"/>
        </w:rPr>
        <w:t>МВ</w:t>
      </w:r>
      <w:r w:rsidRPr="000F6F78">
        <w:rPr>
          <w:rFonts w:ascii="Times New Roman" w:hAnsi="Times New Roman" w:cs="Times New Roman"/>
          <w:b/>
          <w:bCs/>
          <w:lang w:val="ru-RU"/>
        </w:rPr>
        <w:t xml:space="preserve"> бр.</w:t>
      </w:r>
      <w:r w:rsidR="00F847ED" w:rsidRPr="00952D90">
        <w:rPr>
          <w:rFonts w:ascii="Times New Roman" w:hAnsi="Times New Roman" w:cs="Times New Roman"/>
          <w:b/>
          <w:bCs/>
          <w:lang w:val="sr-Cyrl-CS"/>
        </w:rPr>
        <w:t xml:space="preserve"> </w:t>
      </w:r>
      <w:r w:rsidR="0010508C">
        <w:rPr>
          <w:rFonts w:ascii="Times New Roman" w:hAnsi="Times New Roman" w:cs="Times New Roman"/>
          <w:b/>
          <w:bCs/>
          <w:lang w:val="sr-Cyrl-CS"/>
        </w:rPr>
        <w:t>404-</w:t>
      </w:r>
      <w:r w:rsidR="00EA5A74">
        <w:rPr>
          <w:rFonts w:ascii="Times New Roman" w:hAnsi="Times New Roman" w:cs="Times New Roman"/>
          <w:b/>
          <w:bCs/>
          <w:lang w:val="sr-Cyrl-CS"/>
        </w:rPr>
        <w:t>92</w:t>
      </w:r>
      <w:r w:rsidR="00222652">
        <w:rPr>
          <w:rFonts w:ascii="Times New Roman" w:hAnsi="Times New Roman" w:cs="Times New Roman"/>
          <w:b/>
          <w:bCs/>
        </w:rPr>
        <w:t xml:space="preserve"> </w:t>
      </w:r>
      <w:r w:rsidRPr="000F6F78">
        <w:rPr>
          <w:rFonts w:ascii="Times New Roman" w:hAnsi="Times New Roman" w:cs="Times New Roman"/>
          <w:b/>
          <w:bCs/>
          <w:lang w:val="ru-RU"/>
        </w:rPr>
        <w:t>-</w:t>
      </w:r>
      <w:r w:rsidR="00222652">
        <w:rPr>
          <w:rFonts w:ascii="Times New Roman" w:hAnsi="Times New Roman" w:cs="Times New Roman"/>
          <w:b/>
          <w:bCs/>
          <w:lang w:val="ru-RU"/>
        </w:rPr>
        <w:t xml:space="preserve"> </w:t>
      </w:r>
      <w:r w:rsidRPr="000F6F78">
        <w:rPr>
          <w:rFonts w:ascii="Times New Roman" w:hAnsi="Times New Roman" w:cs="Times New Roman"/>
          <w:b/>
          <w:bCs/>
          <w:lang w:val="ru-RU"/>
        </w:rPr>
        <w:t>НЕ ОТВАРАТИ”.</w:t>
      </w:r>
    </w:p>
    <w:p w:rsidR="00F85D1A" w:rsidRPr="000F6F78" w:rsidRDefault="00F85D1A" w:rsidP="009F5217">
      <w:pPr>
        <w:pStyle w:val="Default"/>
        <w:jc w:val="both"/>
        <w:rPr>
          <w:rFonts w:ascii="Times New Roman" w:hAnsi="Times New Roman" w:cs="Times New Roman"/>
          <w:lang w:val="ru-RU"/>
        </w:rPr>
      </w:pPr>
      <w:r w:rsidRPr="000F6F78">
        <w:rPr>
          <w:rFonts w:ascii="Times New Roman" w:hAnsi="Times New Roman" w:cs="Times New Roman"/>
          <w:lang w:val="ru-RU"/>
        </w:rPr>
        <w:t>На полеђини коверте или на кутији навести назив</w:t>
      </w:r>
      <w:r w:rsidR="009F5217">
        <w:rPr>
          <w:rFonts w:ascii="Times New Roman" w:hAnsi="Times New Roman" w:cs="Times New Roman"/>
          <w:lang w:val="sr-Cyrl-CS"/>
        </w:rPr>
        <w:t xml:space="preserve"> </w:t>
      </w:r>
      <w:r w:rsidRPr="000F6F78">
        <w:rPr>
          <w:rFonts w:ascii="Times New Roman" w:hAnsi="Times New Roman" w:cs="Times New Roman"/>
          <w:lang w:val="ru-RU"/>
        </w:rPr>
        <w:t>и адресу</w:t>
      </w:r>
      <w:r w:rsidR="009F5217">
        <w:rPr>
          <w:rFonts w:ascii="Times New Roman" w:hAnsi="Times New Roman" w:cs="Times New Roman"/>
          <w:lang w:val="sr-Cyrl-CS"/>
        </w:rPr>
        <w:t xml:space="preserve"> </w:t>
      </w:r>
      <w:r w:rsidRPr="000F6F78">
        <w:rPr>
          <w:rFonts w:ascii="Times New Roman" w:hAnsi="Times New Roman" w:cs="Times New Roman"/>
          <w:lang w:val="ru-RU"/>
        </w:rPr>
        <w:t>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F85D1A" w:rsidRPr="00F85D1A" w:rsidRDefault="00F85D1A" w:rsidP="009F5217">
      <w:pPr>
        <w:jc w:val="both"/>
        <w:rPr>
          <w:sz w:val="22"/>
          <w:szCs w:val="22"/>
          <w:lang w:val="sr-Cyrl-CS"/>
        </w:rPr>
      </w:pPr>
      <w:r w:rsidRPr="000F6F78">
        <w:rPr>
          <w:sz w:val="24"/>
          <w:szCs w:val="24"/>
          <w:lang w:val="ru-RU"/>
        </w:rPr>
        <w:t>По истеку рока за подношење понуда понуђач не може да повуче нити да мења своју понуду</w:t>
      </w:r>
      <w:r w:rsidRPr="000F6F78">
        <w:rPr>
          <w:sz w:val="23"/>
          <w:szCs w:val="23"/>
          <w:lang w:val="ru-RU"/>
        </w:rPr>
        <w:t>.</w:t>
      </w:r>
    </w:p>
    <w:p w:rsidR="00FC66DB" w:rsidRDefault="00FC66DB" w:rsidP="00382EBD">
      <w:pPr>
        <w:rPr>
          <w:sz w:val="22"/>
          <w:szCs w:val="22"/>
          <w:lang w:val="sr-Cyrl-CS"/>
        </w:rPr>
      </w:pPr>
    </w:p>
    <w:p w:rsidR="00733E0D" w:rsidRPr="000F6F78" w:rsidRDefault="00733E0D" w:rsidP="00733E0D">
      <w:pPr>
        <w:pStyle w:val="Default"/>
        <w:rPr>
          <w:rFonts w:ascii="Times New Roman" w:hAnsi="Times New Roman" w:cs="Times New Roman"/>
          <w:lang w:val="ru-RU"/>
        </w:rPr>
      </w:pPr>
      <w:r w:rsidRPr="000F6F78">
        <w:rPr>
          <w:rFonts w:ascii="Times New Roman" w:hAnsi="Times New Roman" w:cs="Times New Roman"/>
          <w:b/>
          <w:bCs/>
          <w:i/>
          <w:iCs/>
          <w:lang w:val="ru-RU"/>
        </w:rPr>
        <w:t xml:space="preserve">6. УЧЕСТВОВАЊЕ У ЗАЈЕДНИЧКОЈ ПОНУДИ ИЛИ КАО ПОДИЗВОЂАЧ </w:t>
      </w:r>
    </w:p>
    <w:p w:rsidR="00733E0D" w:rsidRPr="000F6F78" w:rsidRDefault="00733E0D" w:rsidP="00733E0D">
      <w:pPr>
        <w:pStyle w:val="Default"/>
        <w:jc w:val="both"/>
        <w:rPr>
          <w:rFonts w:ascii="Times New Roman" w:hAnsi="Times New Roman" w:cs="Times New Roman"/>
          <w:lang w:val="ru-RU"/>
        </w:rPr>
      </w:pPr>
      <w:r w:rsidRPr="000F6F78">
        <w:rPr>
          <w:rFonts w:ascii="Times New Roman" w:hAnsi="Times New Roman" w:cs="Times New Roman"/>
          <w:lang w:val="ru-RU"/>
        </w:rPr>
        <w:t>Понуђач може да поднесе само једну понуду.</w:t>
      </w:r>
    </w:p>
    <w:p w:rsidR="00733E0D" w:rsidRPr="000F6F78" w:rsidRDefault="00733E0D" w:rsidP="00733E0D">
      <w:pPr>
        <w:pStyle w:val="Default"/>
        <w:jc w:val="both"/>
        <w:rPr>
          <w:rFonts w:ascii="Times New Roman" w:hAnsi="Times New Roman" w:cs="Times New Roman"/>
          <w:lang w:val="ru-RU"/>
        </w:rPr>
      </w:pPr>
      <w:r w:rsidRPr="000F6F78">
        <w:rPr>
          <w:rFonts w:ascii="Times New Roman" w:hAnsi="Times New Roman" w:cs="Times New Roman"/>
          <w:lang w:val="ru-RU"/>
        </w:rPr>
        <w:t>Понуђач који је самостално</w:t>
      </w:r>
      <w:r>
        <w:rPr>
          <w:rFonts w:ascii="Times New Roman" w:hAnsi="Times New Roman" w:cs="Times New Roman"/>
          <w:lang w:val="sr-Cyrl-CS"/>
        </w:rPr>
        <w:t xml:space="preserve"> </w:t>
      </w:r>
      <w:r w:rsidRPr="000F6F78">
        <w:rPr>
          <w:rFonts w:ascii="Times New Roman" w:hAnsi="Times New Roman" w:cs="Times New Roman"/>
          <w:lang w:val="ru-RU"/>
        </w:rPr>
        <w:t>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733E0D" w:rsidRPr="000F6F78" w:rsidRDefault="00733E0D" w:rsidP="00733E0D">
      <w:pPr>
        <w:pStyle w:val="Default"/>
        <w:jc w:val="both"/>
        <w:rPr>
          <w:rFonts w:ascii="Times New Roman" w:hAnsi="Times New Roman" w:cs="Times New Roman"/>
          <w:lang w:val="ru-RU"/>
        </w:rPr>
      </w:pPr>
      <w:r w:rsidRPr="000F6F78">
        <w:rPr>
          <w:rFonts w:ascii="Times New Roman" w:hAnsi="Times New Roman" w:cs="Times New Roman"/>
          <w:lang w:val="ru-RU"/>
        </w:rPr>
        <w:t xml:space="preserve">У Обрасцу понуде (поглавље </w:t>
      </w:r>
      <w:r w:rsidRPr="00733E0D">
        <w:rPr>
          <w:rFonts w:ascii="Times New Roman" w:hAnsi="Times New Roman" w:cs="Times New Roman"/>
          <w:b/>
          <w:bCs/>
        </w:rPr>
        <w:t>VII</w:t>
      </w:r>
      <w:r w:rsidRPr="000F6F78">
        <w:rPr>
          <w:rFonts w:ascii="Times New Roman" w:hAnsi="Times New Roman" w:cs="Times New Roman"/>
          <w:lang w:val="ru-RU"/>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290997" w:rsidRDefault="00290997" w:rsidP="00733E0D">
      <w:pPr>
        <w:pStyle w:val="Default"/>
        <w:rPr>
          <w:b/>
          <w:bCs/>
          <w:i/>
          <w:iCs/>
          <w:sz w:val="23"/>
          <w:szCs w:val="23"/>
          <w:lang w:val="sr-Cyrl-CS"/>
        </w:rPr>
      </w:pPr>
    </w:p>
    <w:p w:rsidR="00733E0D" w:rsidRPr="000F6F78" w:rsidRDefault="00733E0D" w:rsidP="00733E0D">
      <w:pPr>
        <w:pStyle w:val="Default"/>
        <w:rPr>
          <w:rFonts w:ascii="Times New Roman" w:hAnsi="Times New Roman" w:cs="Times New Roman"/>
          <w:lang w:val="ru-RU"/>
        </w:rPr>
      </w:pPr>
      <w:r w:rsidRPr="000F6F78">
        <w:rPr>
          <w:rFonts w:ascii="Times New Roman" w:hAnsi="Times New Roman" w:cs="Times New Roman"/>
          <w:b/>
          <w:bCs/>
          <w:i/>
          <w:iCs/>
          <w:lang w:val="ru-RU"/>
        </w:rPr>
        <w:t>7. ПОНУДА СА ПОДИЗВОЂАЧЕМ</w:t>
      </w:r>
    </w:p>
    <w:p w:rsidR="00733E0D" w:rsidRPr="000F6F78" w:rsidRDefault="00733E0D" w:rsidP="00733E0D">
      <w:pPr>
        <w:pStyle w:val="Default"/>
        <w:jc w:val="both"/>
        <w:rPr>
          <w:rFonts w:ascii="Times New Roman" w:hAnsi="Times New Roman" w:cs="Times New Roman"/>
          <w:lang w:val="ru-RU"/>
        </w:rPr>
      </w:pPr>
      <w:r w:rsidRPr="000F6F78">
        <w:rPr>
          <w:rFonts w:ascii="Times New Roman" w:hAnsi="Times New Roman" w:cs="Times New Roman"/>
          <w:lang w:val="ru-RU"/>
        </w:rPr>
        <w:lastRenderedPageBreak/>
        <w:t>Уколико понуђач подноси понуду са подизвођачем дужан је да у Обрасцу понуде</w:t>
      </w:r>
      <w:r>
        <w:rPr>
          <w:rFonts w:ascii="Times New Roman" w:hAnsi="Times New Roman" w:cs="Times New Roman"/>
          <w:lang w:val="sr-Cyrl-CS"/>
        </w:rPr>
        <w:t xml:space="preserve"> </w:t>
      </w:r>
      <w:r w:rsidRPr="000F6F78">
        <w:rPr>
          <w:rFonts w:ascii="Times New Roman" w:hAnsi="Times New Roman" w:cs="Times New Roman"/>
          <w:lang w:val="ru-RU"/>
        </w:rPr>
        <w:t xml:space="preserve">(поглавље </w:t>
      </w:r>
      <w:r w:rsidRPr="00733E0D">
        <w:rPr>
          <w:rFonts w:ascii="Times New Roman" w:hAnsi="Times New Roman" w:cs="Times New Roman"/>
          <w:b/>
          <w:bCs/>
        </w:rPr>
        <w:t>VII</w:t>
      </w:r>
      <w:r w:rsidRPr="000F6F78">
        <w:rPr>
          <w:rFonts w:ascii="Times New Roman" w:hAnsi="Times New Roman" w:cs="Times New Roman"/>
          <w:lang w:val="ru-RU"/>
        </w:rPr>
        <w:t>)</w:t>
      </w:r>
      <w:r>
        <w:rPr>
          <w:rFonts w:ascii="Times New Roman" w:hAnsi="Times New Roman" w:cs="Times New Roman"/>
          <w:lang w:val="sr-Cyrl-CS"/>
        </w:rPr>
        <w:t xml:space="preserve"> </w:t>
      </w:r>
      <w:r w:rsidRPr="000F6F78">
        <w:rPr>
          <w:rFonts w:ascii="Times New Roman" w:hAnsi="Times New Roman" w:cs="Times New Roman"/>
          <w:lang w:val="ru-RU"/>
        </w:rPr>
        <w:t>наведе да</w:t>
      </w:r>
      <w:r>
        <w:rPr>
          <w:rFonts w:ascii="Times New Roman" w:hAnsi="Times New Roman" w:cs="Times New Roman"/>
          <w:lang w:val="sr-Cyrl-CS"/>
        </w:rPr>
        <w:t xml:space="preserve"> </w:t>
      </w:r>
      <w:r w:rsidRPr="000F6F78">
        <w:rPr>
          <w:rFonts w:ascii="Times New Roman" w:hAnsi="Times New Roman" w:cs="Times New Roman"/>
          <w:lang w:val="ru-RU"/>
        </w:rPr>
        <w:t>понуду подноси са подизвођачем,</w:t>
      </w:r>
      <w:r>
        <w:rPr>
          <w:rFonts w:ascii="Times New Roman" w:hAnsi="Times New Roman" w:cs="Times New Roman"/>
          <w:lang w:val="sr-Cyrl-CS"/>
        </w:rPr>
        <w:t xml:space="preserve"> </w:t>
      </w:r>
      <w:r w:rsidRPr="000F6F78">
        <w:rPr>
          <w:rFonts w:ascii="Times New Roman" w:hAnsi="Times New Roman" w:cs="Times New Roman"/>
          <w:lang w:val="ru-RU"/>
        </w:rPr>
        <w:t xml:space="preserve">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733E0D" w:rsidRPr="000F6F78" w:rsidRDefault="00733E0D" w:rsidP="00733E0D">
      <w:pPr>
        <w:pStyle w:val="Default"/>
        <w:jc w:val="both"/>
        <w:rPr>
          <w:rFonts w:ascii="Times New Roman" w:hAnsi="Times New Roman" w:cs="Times New Roman"/>
          <w:lang w:val="ru-RU"/>
        </w:rPr>
      </w:pPr>
      <w:r w:rsidRPr="000F6F78">
        <w:rPr>
          <w:rFonts w:ascii="Times New Roman" w:hAnsi="Times New Roman" w:cs="Times New Roman"/>
          <w:lang w:val="ru-RU"/>
        </w:rPr>
        <w:t>Понуђач у Обрасцу понуде</w:t>
      </w:r>
      <w:r>
        <w:rPr>
          <w:rFonts w:ascii="Times New Roman" w:hAnsi="Times New Roman" w:cs="Times New Roman"/>
          <w:lang w:val="sr-Cyrl-CS"/>
        </w:rPr>
        <w:t xml:space="preserve"> </w:t>
      </w:r>
      <w:r w:rsidRPr="000F6F78">
        <w:rPr>
          <w:rFonts w:ascii="Times New Roman" w:hAnsi="Times New Roman" w:cs="Times New Roman"/>
          <w:lang w:val="ru-RU"/>
        </w:rPr>
        <w:t>наводи</w:t>
      </w:r>
      <w:r>
        <w:rPr>
          <w:rFonts w:ascii="Times New Roman" w:hAnsi="Times New Roman" w:cs="Times New Roman"/>
          <w:lang w:val="sr-Cyrl-CS"/>
        </w:rPr>
        <w:t xml:space="preserve"> </w:t>
      </w:r>
      <w:r w:rsidRPr="000F6F78">
        <w:rPr>
          <w:rFonts w:ascii="Times New Roman" w:hAnsi="Times New Roman" w:cs="Times New Roman"/>
          <w:lang w:val="ru-RU"/>
        </w:rPr>
        <w:t xml:space="preserve">назив и седиште подизвођача, уколико ће делимично извршење набавке поверити подизвођачу. </w:t>
      </w:r>
    </w:p>
    <w:p w:rsidR="00733E0D" w:rsidRPr="000F6F78" w:rsidRDefault="00733E0D" w:rsidP="00733E0D">
      <w:pPr>
        <w:pStyle w:val="Default"/>
        <w:jc w:val="both"/>
        <w:rPr>
          <w:rFonts w:ascii="Times New Roman" w:hAnsi="Times New Roman" w:cs="Times New Roman"/>
          <w:lang w:val="ru-RU"/>
        </w:rPr>
      </w:pPr>
      <w:r w:rsidRPr="000F6F78">
        <w:rPr>
          <w:rFonts w:ascii="Times New Roman" w:hAnsi="Times New Roman" w:cs="Times New Roman"/>
          <w:lang w:val="ru-RU"/>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733E0D" w:rsidRPr="000F6F78" w:rsidRDefault="00733E0D" w:rsidP="00733E0D">
      <w:pPr>
        <w:pStyle w:val="Default"/>
        <w:jc w:val="both"/>
        <w:rPr>
          <w:rFonts w:ascii="Times New Roman" w:hAnsi="Times New Roman" w:cs="Times New Roman"/>
          <w:lang w:val="ru-RU"/>
        </w:rPr>
      </w:pPr>
      <w:r w:rsidRPr="000F6F78">
        <w:rPr>
          <w:rFonts w:ascii="Times New Roman" w:hAnsi="Times New Roman" w:cs="Times New Roman"/>
          <w:lang w:val="ru-RU"/>
        </w:rPr>
        <w:t>Понуђач је дужан да за подизвођаче достави доказе о испуњености услова који су наведени у поглављу</w:t>
      </w:r>
      <w:r w:rsidR="00BA7737">
        <w:rPr>
          <w:rFonts w:ascii="Times New Roman" w:hAnsi="Times New Roman" w:cs="Times New Roman"/>
          <w:lang w:val="ru-RU"/>
        </w:rPr>
        <w:t xml:space="preserve"> </w:t>
      </w:r>
      <w:r w:rsidRPr="00733E0D">
        <w:rPr>
          <w:rFonts w:ascii="Times New Roman" w:hAnsi="Times New Roman" w:cs="Times New Roman"/>
          <w:b/>
          <w:bCs/>
        </w:rPr>
        <w:t>V</w:t>
      </w:r>
      <w:r w:rsidR="00BA7737">
        <w:rPr>
          <w:rFonts w:ascii="Times New Roman" w:hAnsi="Times New Roman" w:cs="Times New Roman"/>
          <w:b/>
          <w:bCs/>
          <w:lang w:val="sr-Cyrl-CS"/>
        </w:rPr>
        <w:t xml:space="preserve"> </w:t>
      </w:r>
      <w:r w:rsidRPr="000F6F78">
        <w:rPr>
          <w:rFonts w:ascii="Times New Roman" w:hAnsi="Times New Roman" w:cs="Times New Roman"/>
          <w:lang w:val="ru-RU"/>
        </w:rPr>
        <w:t>конкурсне документације, у складу са упутством како се доказује испуњеност услова (Образац изјаве</w:t>
      </w:r>
      <w:r>
        <w:rPr>
          <w:rFonts w:ascii="Times New Roman" w:hAnsi="Times New Roman" w:cs="Times New Roman"/>
          <w:lang w:val="sr-Cyrl-CS"/>
        </w:rPr>
        <w:t xml:space="preserve"> </w:t>
      </w:r>
      <w:r w:rsidRPr="000F6F78">
        <w:rPr>
          <w:rFonts w:ascii="Times New Roman" w:hAnsi="Times New Roman" w:cs="Times New Roman"/>
          <w:lang w:val="ru-RU"/>
        </w:rPr>
        <w:t>из</w:t>
      </w:r>
      <w:r>
        <w:rPr>
          <w:rFonts w:ascii="Times New Roman" w:hAnsi="Times New Roman" w:cs="Times New Roman"/>
          <w:lang w:val="sr-Cyrl-CS"/>
        </w:rPr>
        <w:t xml:space="preserve"> </w:t>
      </w:r>
      <w:r w:rsidRPr="000F6F78">
        <w:rPr>
          <w:rFonts w:ascii="Times New Roman" w:hAnsi="Times New Roman" w:cs="Times New Roman"/>
          <w:lang w:val="ru-RU"/>
        </w:rPr>
        <w:t>поглаваља</w:t>
      </w:r>
      <w:r w:rsidRPr="00733E0D">
        <w:rPr>
          <w:rFonts w:ascii="Times New Roman" w:hAnsi="Times New Roman" w:cs="Times New Roman"/>
          <w:b/>
          <w:bCs/>
        </w:rPr>
        <w:t>V</w:t>
      </w:r>
      <w:r w:rsidR="00BC1DB2">
        <w:rPr>
          <w:rFonts w:ascii="Times New Roman" w:hAnsi="Times New Roman" w:cs="Times New Roman"/>
          <w:b/>
          <w:bCs/>
          <w:lang w:val="sr-Cyrl-CS"/>
        </w:rPr>
        <w:t>.</w:t>
      </w:r>
      <w:r w:rsidR="001D5276">
        <w:rPr>
          <w:rFonts w:ascii="Times New Roman" w:hAnsi="Times New Roman" w:cs="Times New Roman"/>
          <w:b/>
          <w:bCs/>
          <w:lang w:val="sr-Cyrl-CS"/>
        </w:rPr>
        <w:t>2</w:t>
      </w:r>
      <w:r w:rsidRPr="000F6F78">
        <w:rPr>
          <w:rFonts w:ascii="Times New Roman" w:hAnsi="Times New Roman" w:cs="Times New Roman"/>
          <w:lang w:val="ru-RU"/>
        </w:rPr>
        <w:t>.).</w:t>
      </w:r>
    </w:p>
    <w:p w:rsidR="00733E0D" w:rsidRPr="000F6F78" w:rsidRDefault="00733E0D" w:rsidP="00733E0D">
      <w:pPr>
        <w:pStyle w:val="Default"/>
        <w:jc w:val="both"/>
        <w:rPr>
          <w:rFonts w:ascii="Times New Roman" w:hAnsi="Times New Roman" w:cs="Times New Roman"/>
          <w:lang w:val="ru-RU"/>
        </w:rPr>
      </w:pPr>
      <w:r w:rsidRPr="000F6F78">
        <w:rPr>
          <w:rFonts w:ascii="Times New Roman" w:hAnsi="Times New Roman" w:cs="Times New Roman"/>
          <w:lang w:val="ru-RU"/>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733E0D" w:rsidRPr="000F6F78" w:rsidRDefault="00733E0D" w:rsidP="00733E0D">
      <w:pPr>
        <w:pStyle w:val="Default"/>
        <w:jc w:val="both"/>
        <w:rPr>
          <w:rFonts w:ascii="Times New Roman" w:hAnsi="Times New Roman" w:cs="Times New Roman"/>
          <w:lang w:val="ru-RU"/>
        </w:rPr>
      </w:pPr>
      <w:r w:rsidRPr="000F6F78">
        <w:rPr>
          <w:rFonts w:ascii="Times New Roman" w:hAnsi="Times New Roman" w:cs="Times New Roman"/>
          <w:lang w:val="ru-RU"/>
        </w:rPr>
        <w:t>Понуђач је дужан да наручиоцу, на његов захтев, омогући приступ код подизвођача, ради утврђивања испуњености тражених услова.</w:t>
      </w:r>
    </w:p>
    <w:p w:rsidR="009C224D" w:rsidRDefault="00733E0D" w:rsidP="00382EBD">
      <w:pPr>
        <w:rPr>
          <w:sz w:val="22"/>
          <w:szCs w:val="22"/>
          <w:lang w:val="sr-Cyrl-CS"/>
        </w:rPr>
      </w:pPr>
      <w:r w:rsidRPr="000F6F78">
        <w:rPr>
          <w:sz w:val="23"/>
          <w:szCs w:val="23"/>
          <w:lang w:val="ru-RU"/>
        </w:rPr>
        <w:t xml:space="preserve"> </w:t>
      </w:r>
    </w:p>
    <w:p w:rsidR="00290997" w:rsidRPr="003D044C" w:rsidRDefault="00290997" w:rsidP="00290997">
      <w:pPr>
        <w:pStyle w:val="Default"/>
        <w:rPr>
          <w:rFonts w:ascii="Times New Roman" w:hAnsi="Times New Roman" w:cs="Times New Roman"/>
          <w:lang w:val="ru-RU"/>
        </w:rPr>
      </w:pPr>
      <w:r w:rsidRPr="003D044C">
        <w:rPr>
          <w:rFonts w:ascii="Times New Roman" w:hAnsi="Times New Roman" w:cs="Times New Roman"/>
          <w:b/>
          <w:bCs/>
          <w:i/>
          <w:iCs/>
          <w:lang w:val="ru-RU"/>
        </w:rPr>
        <w:t>8. ЗАЈЕДНИЧКА ПОНУДА</w:t>
      </w:r>
    </w:p>
    <w:p w:rsidR="00290997" w:rsidRPr="000F6F78" w:rsidRDefault="00290997" w:rsidP="00290997">
      <w:pPr>
        <w:pStyle w:val="Default"/>
        <w:jc w:val="both"/>
        <w:rPr>
          <w:rFonts w:ascii="Times New Roman" w:hAnsi="Times New Roman" w:cs="Times New Roman"/>
          <w:lang w:val="ru-RU"/>
        </w:rPr>
      </w:pPr>
      <w:r w:rsidRPr="000F6F78">
        <w:rPr>
          <w:rFonts w:ascii="Times New Roman" w:hAnsi="Times New Roman" w:cs="Times New Roman"/>
          <w:lang w:val="ru-RU"/>
        </w:rPr>
        <w:t>Понуду може поднети група понуђача.</w:t>
      </w:r>
    </w:p>
    <w:p w:rsidR="00290997" w:rsidRPr="000F6F78" w:rsidRDefault="00290997" w:rsidP="00290997">
      <w:pPr>
        <w:pStyle w:val="Default"/>
        <w:jc w:val="both"/>
        <w:rPr>
          <w:rFonts w:ascii="Times New Roman" w:hAnsi="Times New Roman" w:cs="Times New Roman"/>
          <w:lang w:val="ru-RU"/>
        </w:rPr>
      </w:pPr>
      <w:r w:rsidRPr="000F6F78">
        <w:rPr>
          <w:rFonts w:ascii="Times New Roman" w:hAnsi="Times New Roman" w:cs="Times New Roman"/>
          <w:lang w:val="ru-RU"/>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ст.4. тач.1)</w:t>
      </w:r>
      <w:r>
        <w:rPr>
          <w:rFonts w:ascii="Times New Roman" w:hAnsi="Times New Roman" w:cs="Times New Roman"/>
          <w:lang w:val="sr-Cyrl-CS"/>
        </w:rPr>
        <w:t xml:space="preserve"> </w:t>
      </w:r>
      <w:r w:rsidR="00B05009">
        <w:rPr>
          <w:rFonts w:ascii="Times New Roman" w:hAnsi="Times New Roman" w:cs="Times New Roman"/>
          <w:lang w:val="ru-RU"/>
        </w:rPr>
        <w:t>и 2)</w:t>
      </w:r>
      <w:r>
        <w:rPr>
          <w:rFonts w:ascii="Times New Roman" w:hAnsi="Times New Roman" w:cs="Times New Roman"/>
          <w:lang w:val="sr-Cyrl-CS"/>
        </w:rPr>
        <w:t xml:space="preserve"> </w:t>
      </w:r>
      <w:r w:rsidRPr="000F6F78">
        <w:rPr>
          <w:rFonts w:ascii="Times New Roman" w:hAnsi="Times New Roman" w:cs="Times New Roman"/>
          <w:lang w:val="ru-RU"/>
        </w:rPr>
        <w:t xml:space="preserve">Закона и то податке о: </w:t>
      </w:r>
    </w:p>
    <w:p w:rsidR="00290997" w:rsidRPr="000F6F78" w:rsidRDefault="00290997" w:rsidP="00290997">
      <w:pPr>
        <w:pStyle w:val="Default"/>
        <w:jc w:val="both"/>
        <w:rPr>
          <w:rFonts w:ascii="Times New Roman" w:hAnsi="Times New Roman" w:cs="Times New Roman"/>
          <w:lang w:val="ru-RU"/>
        </w:rPr>
      </w:pPr>
    </w:p>
    <w:p w:rsidR="00290997" w:rsidRDefault="00290997" w:rsidP="00FE041E">
      <w:pPr>
        <w:pStyle w:val="NoSpacing"/>
        <w:numPr>
          <w:ilvl w:val="0"/>
          <w:numId w:val="1"/>
        </w:numPr>
        <w:rPr>
          <w:sz w:val="24"/>
          <w:szCs w:val="24"/>
          <w:lang w:val="ru-RU"/>
        </w:rPr>
      </w:pPr>
      <w:r w:rsidRPr="000F6F78">
        <w:rPr>
          <w:sz w:val="24"/>
          <w:szCs w:val="24"/>
          <w:lang w:val="ru-RU"/>
        </w:rPr>
        <w:t>члану</w:t>
      </w:r>
      <w:r>
        <w:rPr>
          <w:sz w:val="24"/>
          <w:szCs w:val="24"/>
          <w:lang w:val="sr-Cyrl-CS"/>
        </w:rPr>
        <w:t xml:space="preserve"> </w:t>
      </w:r>
      <w:r w:rsidRPr="000F6F78">
        <w:rPr>
          <w:sz w:val="24"/>
          <w:szCs w:val="24"/>
          <w:lang w:val="ru-RU"/>
        </w:rPr>
        <w:t xml:space="preserve">групе који ће бити носилац посла, односно који ће поднети понуду и који ће заступати групу понуђача пред наручиоцем, </w:t>
      </w:r>
    </w:p>
    <w:p w:rsidR="00B05009" w:rsidRPr="000F6F78" w:rsidRDefault="00B05009" w:rsidP="00FE041E">
      <w:pPr>
        <w:pStyle w:val="NoSpacing"/>
        <w:numPr>
          <w:ilvl w:val="0"/>
          <w:numId w:val="1"/>
        </w:numPr>
        <w:rPr>
          <w:sz w:val="24"/>
          <w:szCs w:val="24"/>
          <w:lang w:val="ru-RU"/>
        </w:rPr>
      </w:pPr>
      <w:r>
        <w:rPr>
          <w:sz w:val="24"/>
          <w:szCs w:val="24"/>
          <w:lang w:val="ru-RU"/>
        </w:rPr>
        <w:t>опису послова св</w:t>
      </w:r>
      <w:r w:rsidR="00593ED9">
        <w:rPr>
          <w:sz w:val="24"/>
          <w:szCs w:val="24"/>
          <w:lang w:val="ru-RU"/>
        </w:rPr>
        <w:t>а</w:t>
      </w:r>
      <w:r>
        <w:rPr>
          <w:sz w:val="24"/>
          <w:szCs w:val="24"/>
          <w:lang w:val="ru-RU"/>
        </w:rPr>
        <w:t>ког од понуђача из групе понуђача.</w:t>
      </w:r>
    </w:p>
    <w:p w:rsidR="00290997" w:rsidRPr="000F6F78" w:rsidRDefault="00290997" w:rsidP="00290997">
      <w:pPr>
        <w:pStyle w:val="Default"/>
        <w:jc w:val="both"/>
        <w:rPr>
          <w:rFonts w:ascii="Times New Roman" w:hAnsi="Times New Roman" w:cs="Times New Roman"/>
          <w:color w:val="auto"/>
          <w:lang w:val="ru-RU"/>
        </w:rPr>
      </w:pPr>
    </w:p>
    <w:p w:rsidR="00290997" w:rsidRPr="000F6F78" w:rsidRDefault="00290997" w:rsidP="00290997">
      <w:pPr>
        <w:pStyle w:val="Default"/>
        <w:jc w:val="both"/>
        <w:rPr>
          <w:rFonts w:ascii="Times New Roman" w:hAnsi="Times New Roman" w:cs="Times New Roman"/>
          <w:lang w:val="ru-RU"/>
        </w:rPr>
      </w:pPr>
      <w:r w:rsidRPr="000F6F78">
        <w:rPr>
          <w:rFonts w:ascii="Times New Roman" w:hAnsi="Times New Roman" w:cs="Times New Roman"/>
          <w:lang w:val="ru-RU"/>
        </w:rPr>
        <w:t>Група понуђача је дужна да достави све доказе о испуњености услова који су наведени у поглављу</w:t>
      </w:r>
      <w:r w:rsidR="00BA7737">
        <w:rPr>
          <w:rFonts w:ascii="Times New Roman" w:hAnsi="Times New Roman" w:cs="Times New Roman"/>
          <w:lang w:val="ru-RU"/>
        </w:rPr>
        <w:t xml:space="preserve"> </w:t>
      </w:r>
      <w:r w:rsidRPr="00290997">
        <w:rPr>
          <w:rFonts w:ascii="Times New Roman" w:hAnsi="Times New Roman" w:cs="Times New Roman"/>
          <w:b/>
          <w:bCs/>
        </w:rPr>
        <w:t>V</w:t>
      </w:r>
      <w:r>
        <w:rPr>
          <w:rFonts w:ascii="Times New Roman" w:hAnsi="Times New Roman" w:cs="Times New Roman"/>
          <w:b/>
          <w:bCs/>
          <w:lang w:val="sr-Cyrl-CS"/>
        </w:rPr>
        <w:t xml:space="preserve"> </w:t>
      </w:r>
      <w:r w:rsidRPr="000F6F78">
        <w:rPr>
          <w:rFonts w:ascii="Times New Roman" w:hAnsi="Times New Roman" w:cs="Times New Roman"/>
          <w:lang w:val="ru-RU"/>
        </w:rPr>
        <w:t>конкурсне документације,</w:t>
      </w:r>
      <w:r>
        <w:rPr>
          <w:rFonts w:ascii="Times New Roman" w:hAnsi="Times New Roman" w:cs="Times New Roman"/>
          <w:lang w:val="sr-Cyrl-CS"/>
        </w:rPr>
        <w:t xml:space="preserve"> </w:t>
      </w:r>
      <w:r w:rsidRPr="000F6F78">
        <w:rPr>
          <w:rFonts w:ascii="Times New Roman" w:hAnsi="Times New Roman" w:cs="Times New Roman"/>
          <w:lang w:val="ru-RU"/>
        </w:rPr>
        <w:t>у складу са упутством како се доказује испуњеност услова</w:t>
      </w:r>
      <w:r w:rsidR="001D5276">
        <w:rPr>
          <w:rFonts w:ascii="Times New Roman" w:hAnsi="Times New Roman" w:cs="Times New Roman"/>
          <w:lang w:val="ru-RU"/>
        </w:rPr>
        <w:t>.</w:t>
      </w:r>
      <w:r w:rsidRPr="000F6F78">
        <w:rPr>
          <w:rFonts w:ascii="Times New Roman" w:hAnsi="Times New Roman" w:cs="Times New Roman"/>
          <w:lang w:val="ru-RU"/>
        </w:rPr>
        <w:t xml:space="preserve"> Понуђачи из групе понуђача одговарају неограничено солидарно према наручиоцу. </w:t>
      </w:r>
    </w:p>
    <w:p w:rsidR="00290997" w:rsidRPr="000F6F78" w:rsidRDefault="00290997" w:rsidP="00290997">
      <w:pPr>
        <w:pStyle w:val="Default"/>
        <w:jc w:val="both"/>
        <w:rPr>
          <w:rFonts w:ascii="Times New Roman" w:hAnsi="Times New Roman" w:cs="Times New Roman"/>
          <w:lang w:val="ru-RU"/>
        </w:rPr>
      </w:pPr>
      <w:r w:rsidRPr="000F6F78">
        <w:rPr>
          <w:rFonts w:ascii="Times New Roman" w:hAnsi="Times New Roman" w:cs="Times New Roman"/>
          <w:lang w:val="ru-RU"/>
        </w:rPr>
        <w:t>Задруга може поднети понуду самостално, у своје име, а за рачун задругара или заједничку понуду у име задругара.</w:t>
      </w:r>
    </w:p>
    <w:p w:rsidR="00290997" w:rsidRPr="000F6F78" w:rsidRDefault="00290997" w:rsidP="00290997">
      <w:pPr>
        <w:pStyle w:val="Default"/>
        <w:jc w:val="both"/>
        <w:rPr>
          <w:rFonts w:ascii="Times New Roman" w:hAnsi="Times New Roman" w:cs="Times New Roman"/>
          <w:lang w:val="ru-RU"/>
        </w:rPr>
      </w:pPr>
      <w:r w:rsidRPr="000F6F78">
        <w:rPr>
          <w:rFonts w:ascii="Times New Roman" w:hAnsi="Times New Roman" w:cs="Times New Roman"/>
          <w:lang w:val="ru-RU"/>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290997" w:rsidRDefault="00290997" w:rsidP="00290997">
      <w:pPr>
        <w:pStyle w:val="Default"/>
        <w:rPr>
          <w:rFonts w:ascii="Times New Roman" w:hAnsi="Times New Roman" w:cs="Times New Roman"/>
          <w:lang w:val="sr-Cyrl-CS"/>
        </w:rPr>
      </w:pPr>
      <w:r w:rsidRPr="000F6F78">
        <w:rPr>
          <w:rFonts w:ascii="Times New Roman" w:hAnsi="Times New Roman" w:cs="Times New Roman"/>
          <w:lang w:val="ru-RU"/>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290997" w:rsidRPr="00290997" w:rsidRDefault="00290997" w:rsidP="00290997">
      <w:pPr>
        <w:pStyle w:val="Default"/>
        <w:rPr>
          <w:rFonts w:ascii="Times New Roman" w:hAnsi="Times New Roman" w:cs="Times New Roman"/>
          <w:lang w:val="sr-Cyrl-CS"/>
        </w:rPr>
      </w:pPr>
    </w:p>
    <w:p w:rsidR="00290997" w:rsidRPr="000F6F78" w:rsidRDefault="00290997" w:rsidP="00290997">
      <w:pPr>
        <w:jc w:val="both"/>
        <w:rPr>
          <w:sz w:val="24"/>
          <w:szCs w:val="24"/>
          <w:lang w:val="ru-RU"/>
        </w:rPr>
      </w:pPr>
      <w:r w:rsidRPr="000F6F78">
        <w:rPr>
          <w:b/>
          <w:bCs/>
          <w:i/>
          <w:iCs/>
          <w:sz w:val="24"/>
          <w:szCs w:val="24"/>
          <w:lang w:val="ru-RU"/>
        </w:rPr>
        <w:t>9. НАЧИН И УСЛОВИ</w:t>
      </w:r>
      <w:r w:rsidR="00A601D6">
        <w:rPr>
          <w:b/>
          <w:bCs/>
          <w:i/>
          <w:iCs/>
          <w:sz w:val="24"/>
          <w:szCs w:val="24"/>
          <w:lang w:val="sr-Cyrl-CS"/>
        </w:rPr>
        <w:t xml:space="preserve"> </w:t>
      </w:r>
      <w:r w:rsidRPr="000F6F78">
        <w:rPr>
          <w:b/>
          <w:bCs/>
          <w:i/>
          <w:iCs/>
          <w:sz w:val="24"/>
          <w:szCs w:val="24"/>
          <w:lang w:val="ru-RU"/>
        </w:rPr>
        <w:t xml:space="preserve">ПЛАЋАЊА, ГАРАНТНИ РОК, КАО И ДРУГЕ ОКОЛНОСТИ ОД КОЈИХ ЗАВИСИ ПРИХВАТЉИВОСТ  ПОНУДЕ </w:t>
      </w:r>
    </w:p>
    <w:p w:rsidR="00290997" w:rsidRPr="000F6F78" w:rsidRDefault="00290997" w:rsidP="00290997">
      <w:pPr>
        <w:rPr>
          <w:sz w:val="24"/>
          <w:szCs w:val="24"/>
          <w:lang w:val="ru-RU"/>
        </w:rPr>
      </w:pPr>
    </w:p>
    <w:p w:rsidR="00667FBF" w:rsidRPr="00667FBF" w:rsidRDefault="00667FBF" w:rsidP="00667FBF">
      <w:pPr>
        <w:autoSpaceDE w:val="0"/>
        <w:autoSpaceDN w:val="0"/>
        <w:adjustRightInd w:val="0"/>
        <w:rPr>
          <w:b/>
          <w:bCs/>
          <w:sz w:val="24"/>
          <w:szCs w:val="24"/>
          <w:u w:val="single"/>
          <w:lang w:val="ru-RU"/>
        </w:rPr>
      </w:pPr>
      <w:r w:rsidRPr="00667FBF">
        <w:rPr>
          <w:b/>
          <w:bCs/>
          <w:sz w:val="24"/>
          <w:szCs w:val="24"/>
          <w:u w:val="single"/>
          <w:lang w:val="ru-RU"/>
        </w:rPr>
        <w:t>9.1.Захтеви у погледу начина, рока и услова плаћања</w:t>
      </w:r>
    </w:p>
    <w:p w:rsidR="00667FBF" w:rsidRPr="00667FBF" w:rsidRDefault="00667FBF" w:rsidP="00667FBF">
      <w:pPr>
        <w:shd w:val="clear" w:color="auto" w:fill="FFFFFF"/>
        <w:jc w:val="both"/>
        <w:rPr>
          <w:sz w:val="24"/>
          <w:szCs w:val="24"/>
          <w:lang w:val="sr-Cyrl-CS"/>
        </w:rPr>
      </w:pPr>
      <w:r w:rsidRPr="00667FBF">
        <w:rPr>
          <w:sz w:val="24"/>
          <w:szCs w:val="24"/>
          <w:lang w:val="sr-Cyrl-CS"/>
        </w:rPr>
        <w:t>П</w:t>
      </w:r>
      <w:r w:rsidRPr="00667FBF">
        <w:rPr>
          <w:sz w:val="24"/>
          <w:szCs w:val="24"/>
          <w:lang w:val="ru-RU"/>
        </w:rPr>
        <w:t>лаћање</w:t>
      </w:r>
      <w:r w:rsidRPr="00667FBF">
        <w:rPr>
          <w:sz w:val="24"/>
          <w:szCs w:val="24"/>
        </w:rPr>
        <w:t xml:space="preserve"> </w:t>
      </w:r>
      <w:r w:rsidRPr="00667FBF">
        <w:rPr>
          <w:sz w:val="24"/>
          <w:szCs w:val="24"/>
          <w:lang w:val="ru-RU"/>
        </w:rPr>
        <w:t>ће се вршити по испостављеним привременим ситуацијама и окончаној ситуацији за сваку пружену услугу односно уз ситуације за стварно изведене радове, у опредељеном процентуалном износу од вредности изведених радова</w:t>
      </w:r>
      <w:r w:rsidRPr="00667FBF">
        <w:rPr>
          <w:sz w:val="24"/>
          <w:szCs w:val="24"/>
          <w:lang w:val="sr-Cyrl-CS"/>
        </w:rPr>
        <w:t xml:space="preserve"> у року </w:t>
      </w:r>
      <w:r>
        <w:rPr>
          <w:sz w:val="24"/>
          <w:szCs w:val="24"/>
          <w:lang w:val="sr-Cyrl-CS"/>
        </w:rPr>
        <w:t xml:space="preserve"> </w:t>
      </w:r>
      <w:r w:rsidRPr="00667FBF">
        <w:rPr>
          <w:sz w:val="24"/>
          <w:szCs w:val="24"/>
          <w:lang w:val="sr-Cyrl-CS"/>
        </w:rPr>
        <w:t>од 45 дана од дана пријема оверене ситуације</w:t>
      </w:r>
      <w:r w:rsidRPr="00667FBF">
        <w:rPr>
          <w:sz w:val="24"/>
          <w:szCs w:val="24"/>
          <w:lang w:val="ru-RU"/>
        </w:rPr>
        <w:t>.</w:t>
      </w:r>
      <w:r w:rsidRPr="00667FBF">
        <w:rPr>
          <w:sz w:val="24"/>
          <w:szCs w:val="24"/>
          <w:lang w:val="sr-Cyrl-CS"/>
        </w:rPr>
        <w:t xml:space="preserve"> </w:t>
      </w:r>
      <w:r w:rsidRPr="00667FBF">
        <w:rPr>
          <w:bCs/>
          <w:sz w:val="24"/>
          <w:szCs w:val="24"/>
          <w:lang w:val="sr-Cyrl-CS"/>
        </w:rPr>
        <w:t>Авансно плаћање није дозвољено.</w:t>
      </w:r>
    </w:p>
    <w:p w:rsidR="00667FBF" w:rsidRPr="00667FBF" w:rsidRDefault="00667FBF" w:rsidP="00667FBF">
      <w:pPr>
        <w:shd w:val="clear" w:color="auto" w:fill="FFFFFF"/>
        <w:jc w:val="both"/>
        <w:rPr>
          <w:bCs/>
          <w:sz w:val="24"/>
          <w:szCs w:val="24"/>
          <w:lang w:val="ru-RU"/>
        </w:rPr>
      </w:pPr>
      <w:r w:rsidRPr="00667FBF">
        <w:rPr>
          <w:b/>
          <w:bCs/>
          <w:sz w:val="24"/>
          <w:szCs w:val="24"/>
          <w:u w:val="single"/>
          <w:lang w:val="ru-RU"/>
        </w:rPr>
        <w:t>9.2.</w:t>
      </w:r>
      <w:r w:rsidRPr="00667FBF">
        <w:rPr>
          <w:b/>
          <w:sz w:val="24"/>
          <w:szCs w:val="24"/>
          <w:u w:val="single"/>
          <w:lang w:val="ru-RU"/>
        </w:rPr>
        <w:t>Рок вршења услуге</w:t>
      </w:r>
      <w:r w:rsidRPr="00667FBF">
        <w:rPr>
          <w:sz w:val="24"/>
          <w:szCs w:val="24"/>
          <w:lang w:val="ru-RU"/>
        </w:rPr>
        <w:t xml:space="preserve"> предмета набавке ће се вршити сукцесивно према динамици које одреди Наручилац</w:t>
      </w:r>
      <w:r w:rsidR="001A6D52">
        <w:rPr>
          <w:sz w:val="24"/>
          <w:szCs w:val="24"/>
          <w:lang w:val="ru-RU"/>
        </w:rPr>
        <w:t xml:space="preserve"> у периоду </w:t>
      </w:r>
      <w:r w:rsidR="00EA5A74">
        <w:rPr>
          <w:sz w:val="24"/>
          <w:szCs w:val="24"/>
          <w:lang w:val="ru-RU"/>
        </w:rPr>
        <w:t xml:space="preserve">до </w:t>
      </w:r>
      <w:r w:rsidR="00374C6C">
        <w:rPr>
          <w:sz w:val="24"/>
          <w:szCs w:val="24"/>
          <w:lang w:val="ru-RU"/>
        </w:rPr>
        <w:t>15.02.2021</w:t>
      </w:r>
      <w:r w:rsidR="00EA5A74">
        <w:rPr>
          <w:sz w:val="24"/>
          <w:szCs w:val="24"/>
          <w:lang w:val="ru-RU"/>
        </w:rPr>
        <w:t>.године</w:t>
      </w:r>
      <w:r w:rsidR="00374C6C">
        <w:rPr>
          <w:sz w:val="24"/>
          <w:szCs w:val="24"/>
          <w:lang w:val="ru-RU"/>
        </w:rPr>
        <w:t>.</w:t>
      </w:r>
    </w:p>
    <w:p w:rsidR="00667FBF" w:rsidRPr="00667FBF" w:rsidRDefault="00667FBF" w:rsidP="00667FBF">
      <w:pPr>
        <w:jc w:val="both"/>
        <w:rPr>
          <w:iCs/>
          <w:sz w:val="24"/>
          <w:szCs w:val="24"/>
          <w:lang w:val="ru-RU"/>
        </w:rPr>
      </w:pPr>
      <w:r w:rsidRPr="00667FBF">
        <w:rPr>
          <w:b/>
          <w:bCs/>
          <w:iCs/>
          <w:sz w:val="24"/>
          <w:szCs w:val="24"/>
          <w:u w:val="single"/>
          <w:lang w:val="ru-RU"/>
        </w:rPr>
        <w:t>9.</w:t>
      </w:r>
      <w:r w:rsidRPr="00667FBF">
        <w:rPr>
          <w:b/>
          <w:bCs/>
          <w:iCs/>
          <w:sz w:val="24"/>
          <w:szCs w:val="24"/>
          <w:u w:val="single"/>
          <w:lang w:val="sr-Cyrl-CS"/>
        </w:rPr>
        <w:t>3</w:t>
      </w:r>
      <w:r w:rsidRPr="00667FBF">
        <w:rPr>
          <w:b/>
          <w:bCs/>
          <w:iCs/>
          <w:sz w:val="24"/>
          <w:szCs w:val="24"/>
          <w:u w:val="single"/>
          <w:lang w:val="ru-RU"/>
        </w:rPr>
        <w:t>.</w:t>
      </w:r>
      <w:r w:rsidRPr="00667FBF">
        <w:rPr>
          <w:b/>
          <w:iCs/>
          <w:sz w:val="24"/>
          <w:szCs w:val="24"/>
          <w:u w:val="single"/>
          <w:lang w:val="ru-RU"/>
        </w:rPr>
        <w:t>Захтев у погледу рока важења понуде</w:t>
      </w:r>
    </w:p>
    <w:p w:rsidR="00667FBF" w:rsidRPr="00667FBF" w:rsidRDefault="00667FBF" w:rsidP="00667FBF">
      <w:pPr>
        <w:jc w:val="both"/>
        <w:rPr>
          <w:iCs/>
          <w:sz w:val="24"/>
          <w:szCs w:val="24"/>
          <w:lang w:val="ru-RU"/>
        </w:rPr>
      </w:pPr>
      <w:r w:rsidRPr="00667FBF">
        <w:rPr>
          <w:iCs/>
          <w:sz w:val="24"/>
          <w:szCs w:val="24"/>
          <w:lang w:val="ru-RU"/>
        </w:rPr>
        <w:t xml:space="preserve">Рок важења понуде не може бити краћи од </w:t>
      </w:r>
      <w:r w:rsidRPr="00667FBF">
        <w:rPr>
          <w:iCs/>
          <w:sz w:val="24"/>
          <w:szCs w:val="24"/>
          <w:lang w:val="sr-Cyrl-CS"/>
        </w:rPr>
        <w:t>3</w:t>
      </w:r>
      <w:r w:rsidRPr="00667FBF">
        <w:rPr>
          <w:iCs/>
          <w:sz w:val="24"/>
          <w:szCs w:val="24"/>
          <w:lang w:val="ru-RU"/>
        </w:rPr>
        <w:t>0 дана од дана отварања понуда.</w:t>
      </w:r>
    </w:p>
    <w:p w:rsidR="00667FBF" w:rsidRPr="00667FBF" w:rsidRDefault="00667FBF" w:rsidP="00667FBF">
      <w:pPr>
        <w:jc w:val="both"/>
        <w:rPr>
          <w:iCs/>
          <w:sz w:val="24"/>
          <w:szCs w:val="24"/>
          <w:lang w:val="ru-RU"/>
        </w:rPr>
      </w:pPr>
      <w:r w:rsidRPr="00667FBF">
        <w:rPr>
          <w:iCs/>
          <w:sz w:val="24"/>
          <w:szCs w:val="24"/>
          <w:lang w:val="ru-RU"/>
        </w:rPr>
        <w:t>У случају истека рока важења понуде, наручилац је дужан да у писаном облику затражи од понуђача продужење рока важења понуде.</w:t>
      </w:r>
    </w:p>
    <w:p w:rsidR="00667FBF" w:rsidRPr="00667FBF" w:rsidRDefault="00667FBF" w:rsidP="00667FBF">
      <w:pPr>
        <w:jc w:val="both"/>
        <w:rPr>
          <w:b/>
          <w:bCs/>
          <w:i/>
          <w:iCs/>
          <w:sz w:val="24"/>
          <w:szCs w:val="24"/>
        </w:rPr>
      </w:pPr>
      <w:r w:rsidRPr="00667FBF">
        <w:rPr>
          <w:iCs/>
          <w:sz w:val="24"/>
          <w:szCs w:val="24"/>
          <w:lang w:val="ru-RU"/>
        </w:rPr>
        <w:t>Понуђач који прихвати захтев за продужење рока важења понуде на може мењати понуду.</w:t>
      </w:r>
    </w:p>
    <w:p w:rsidR="00667FBF" w:rsidRPr="00667FBF" w:rsidRDefault="00667FBF" w:rsidP="00667FBF">
      <w:pPr>
        <w:jc w:val="both"/>
        <w:rPr>
          <w:sz w:val="24"/>
          <w:szCs w:val="24"/>
          <w:lang w:val="ru-RU"/>
        </w:rPr>
      </w:pPr>
      <w:r w:rsidRPr="00667FBF">
        <w:rPr>
          <w:iCs/>
          <w:sz w:val="24"/>
          <w:szCs w:val="24"/>
          <w:lang w:val="sr-Cyrl-CS"/>
        </w:rPr>
        <w:lastRenderedPageBreak/>
        <w:t>Понуђач је дужан да решењем именује лице за вршење надзора у складу са одредбама Закона о планирању и изградњи.</w:t>
      </w:r>
    </w:p>
    <w:p w:rsidR="001567EC" w:rsidRPr="00667FBF" w:rsidRDefault="001567EC" w:rsidP="00382EBD">
      <w:pPr>
        <w:rPr>
          <w:sz w:val="22"/>
          <w:szCs w:val="22"/>
          <w:lang w:val="ru-RU"/>
        </w:rPr>
      </w:pPr>
    </w:p>
    <w:p w:rsidR="0013393B" w:rsidRPr="000F6F78" w:rsidRDefault="0013393B" w:rsidP="0013393B">
      <w:pPr>
        <w:pStyle w:val="Default"/>
        <w:rPr>
          <w:rFonts w:ascii="Times New Roman" w:hAnsi="Times New Roman" w:cs="Times New Roman"/>
          <w:lang w:val="ru-RU"/>
        </w:rPr>
      </w:pPr>
      <w:r w:rsidRPr="000F6F78">
        <w:rPr>
          <w:rFonts w:ascii="Times New Roman" w:hAnsi="Times New Roman" w:cs="Times New Roman"/>
          <w:b/>
          <w:bCs/>
          <w:i/>
          <w:iCs/>
          <w:lang w:val="ru-RU"/>
        </w:rPr>
        <w:t>10. ВАЛУТА И НАЧИН НА КОЈИ МОРА ДА БУДЕ НАВЕДЕНА И ИЗРАЖЕНА ЦЕНА У ПОНУДИ</w:t>
      </w:r>
    </w:p>
    <w:p w:rsidR="0013393B" w:rsidRPr="000F6F78" w:rsidRDefault="0013393B" w:rsidP="0013393B">
      <w:pPr>
        <w:pStyle w:val="Default"/>
        <w:jc w:val="both"/>
        <w:rPr>
          <w:rFonts w:ascii="Times New Roman" w:hAnsi="Times New Roman" w:cs="Times New Roman"/>
          <w:lang w:val="ru-RU"/>
        </w:rPr>
      </w:pPr>
      <w:r w:rsidRPr="000F6F78">
        <w:rPr>
          <w:rFonts w:ascii="Times New Roman" w:hAnsi="Times New Roman" w:cs="Times New Roman"/>
          <w:lang w:val="ru-RU"/>
        </w:rPr>
        <w:t>Цена мора бити исказана у динарима, са и без пореза на додату вредност,</w:t>
      </w:r>
      <w:r w:rsidR="00A96E29">
        <w:rPr>
          <w:rFonts w:ascii="Times New Roman" w:hAnsi="Times New Roman" w:cs="Times New Roman"/>
          <w:lang w:val="sr-Cyrl-CS"/>
        </w:rPr>
        <w:t xml:space="preserve"> </w:t>
      </w:r>
      <w:r w:rsidRPr="000F6F78">
        <w:rPr>
          <w:rFonts w:ascii="Times New Roman" w:hAnsi="Times New Roman" w:cs="Times New Roman"/>
          <w:lang w:val="ru-RU"/>
        </w:rPr>
        <w:t>са урачунатим свим трошковима које понуђач има у реализацији предметне јавне набавке, с тим</w:t>
      </w:r>
      <w:r w:rsidR="00C7019E">
        <w:rPr>
          <w:rFonts w:ascii="Times New Roman" w:hAnsi="Times New Roman" w:cs="Times New Roman"/>
          <w:lang w:val="sr-Cyrl-CS"/>
        </w:rPr>
        <w:t xml:space="preserve"> </w:t>
      </w:r>
      <w:r w:rsidRPr="000F6F78">
        <w:rPr>
          <w:rFonts w:ascii="Times New Roman" w:hAnsi="Times New Roman" w:cs="Times New Roman"/>
          <w:lang w:val="ru-RU"/>
        </w:rPr>
        <w:t>да ће се</w:t>
      </w:r>
      <w:r w:rsidR="00C7019E">
        <w:rPr>
          <w:rFonts w:ascii="Times New Roman" w:hAnsi="Times New Roman" w:cs="Times New Roman"/>
          <w:lang w:val="sr-Cyrl-CS"/>
        </w:rPr>
        <w:t xml:space="preserve"> </w:t>
      </w:r>
      <w:r w:rsidRPr="000F6F78">
        <w:rPr>
          <w:rFonts w:ascii="Times New Roman" w:hAnsi="Times New Roman" w:cs="Times New Roman"/>
          <w:lang w:val="ru-RU"/>
        </w:rPr>
        <w:t>за оцену понуде узимати у обзир цена без пореза на додату вредност.</w:t>
      </w:r>
    </w:p>
    <w:p w:rsidR="0013393B" w:rsidRPr="000F6F78" w:rsidRDefault="0013393B" w:rsidP="0013393B">
      <w:pPr>
        <w:pStyle w:val="Default"/>
        <w:jc w:val="both"/>
        <w:rPr>
          <w:rFonts w:ascii="Times New Roman" w:hAnsi="Times New Roman" w:cs="Times New Roman"/>
          <w:lang w:val="ru-RU"/>
        </w:rPr>
      </w:pPr>
      <w:r w:rsidRPr="000F6F78">
        <w:rPr>
          <w:rFonts w:ascii="Times New Roman" w:hAnsi="Times New Roman" w:cs="Times New Roman"/>
          <w:lang w:val="ru-RU"/>
        </w:rPr>
        <w:t>Цена је фиксна и не може се мењати.</w:t>
      </w:r>
    </w:p>
    <w:p w:rsidR="0013393B" w:rsidRPr="000F6F78" w:rsidRDefault="0013393B" w:rsidP="0013393B">
      <w:pPr>
        <w:pStyle w:val="Default"/>
        <w:jc w:val="both"/>
        <w:rPr>
          <w:rFonts w:ascii="Times New Roman" w:hAnsi="Times New Roman" w:cs="Times New Roman"/>
          <w:lang w:val="ru-RU"/>
        </w:rPr>
      </w:pPr>
      <w:r w:rsidRPr="000F6F78">
        <w:rPr>
          <w:rFonts w:ascii="Times New Roman" w:hAnsi="Times New Roman" w:cs="Times New Roman"/>
          <w:lang w:val="ru-RU"/>
        </w:rPr>
        <w:t>Ако је у понуди исказана неуобичајено ниска цена, наручилац ће поступити у складу са чланом 92. Закона.</w:t>
      </w:r>
    </w:p>
    <w:p w:rsidR="009C224D" w:rsidRPr="0013393B" w:rsidRDefault="0013393B" w:rsidP="0013393B">
      <w:pPr>
        <w:jc w:val="both"/>
        <w:rPr>
          <w:sz w:val="24"/>
          <w:szCs w:val="24"/>
          <w:lang w:val="sr-Cyrl-CS"/>
        </w:rPr>
      </w:pPr>
      <w:r w:rsidRPr="000F6F78">
        <w:rPr>
          <w:sz w:val="24"/>
          <w:szCs w:val="24"/>
          <w:lang w:val="ru-RU"/>
        </w:rPr>
        <w:t>Ако понуђена цена укључује увозну царину и друге дажбине, понуђач је дужан да тај део одвојено искаже у динарима.</w:t>
      </w:r>
    </w:p>
    <w:p w:rsidR="009C224D" w:rsidRDefault="009C224D" w:rsidP="00382EBD">
      <w:pPr>
        <w:rPr>
          <w:sz w:val="22"/>
          <w:szCs w:val="22"/>
          <w:lang w:val="sr-Cyrl-CS"/>
        </w:rPr>
      </w:pPr>
    </w:p>
    <w:p w:rsidR="0020741E" w:rsidRDefault="0020741E" w:rsidP="001B5760">
      <w:pPr>
        <w:jc w:val="both"/>
        <w:rPr>
          <w:sz w:val="24"/>
          <w:szCs w:val="24"/>
          <w:lang w:val="sr-Cyrl-CS"/>
        </w:rPr>
      </w:pPr>
    </w:p>
    <w:p w:rsidR="00212F06" w:rsidRPr="00952D90" w:rsidRDefault="00212F06" w:rsidP="001B5760">
      <w:pPr>
        <w:jc w:val="both"/>
        <w:rPr>
          <w:sz w:val="24"/>
          <w:szCs w:val="24"/>
          <w:lang w:val="sr-Cyrl-CS"/>
        </w:rPr>
      </w:pPr>
      <w:r w:rsidRPr="000F6F78">
        <w:rPr>
          <w:b/>
          <w:bCs/>
          <w:i/>
          <w:iCs/>
          <w:sz w:val="24"/>
          <w:szCs w:val="24"/>
          <w:lang w:val="ru-RU"/>
        </w:rPr>
        <w:t>1</w:t>
      </w:r>
      <w:r w:rsidR="00667FBF">
        <w:rPr>
          <w:b/>
          <w:bCs/>
          <w:i/>
          <w:iCs/>
          <w:sz w:val="24"/>
          <w:szCs w:val="24"/>
          <w:lang w:val="ru-RU"/>
        </w:rPr>
        <w:t>1</w:t>
      </w:r>
      <w:r w:rsidRPr="000F6F78">
        <w:rPr>
          <w:b/>
          <w:bCs/>
          <w:i/>
          <w:iCs/>
          <w:sz w:val="24"/>
          <w:szCs w:val="24"/>
          <w:lang w:val="ru-RU"/>
        </w:rPr>
        <w:t>. ПОДАЦИ О ВРСТИ, САДРЖИНИ, НАЧИНУ ПОДНОШЕЊА, ВИСИНИ И РОКОВИМА ОБЕЗБЕЂЕЊА ИСПУЊЕЊА ОБАВЕЗА ПОНУЂАЧА</w:t>
      </w:r>
    </w:p>
    <w:p w:rsidR="00F4441E" w:rsidRPr="0034675A" w:rsidRDefault="00F4441E" w:rsidP="00F4441E">
      <w:pPr>
        <w:autoSpaceDE w:val="0"/>
        <w:autoSpaceDN w:val="0"/>
        <w:adjustRightInd w:val="0"/>
        <w:rPr>
          <w:sz w:val="22"/>
          <w:szCs w:val="22"/>
          <w:lang w:val="ru-RU"/>
        </w:rPr>
      </w:pPr>
      <w:r w:rsidRPr="00F4441E">
        <w:rPr>
          <w:sz w:val="24"/>
          <w:szCs w:val="24"/>
          <w:lang w:val="ru-RU"/>
        </w:rPr>
        <w:t>Понуђач чија понуда буде оцењена као најповољнија дужан је да у моменту</w:t>
      </w:r>
      <w:r w:rsidR="007E4AA4">
        <w:rPr>
          <w:sz w:val="24"/>
          <w:szCs w:val="24"/>
          <w:lang w:val="ru-RU"/>
        </w:rPr>
        <w:t xml:space="preserve"> </w:t>
      </w:r>
      <w:r w:rsidRPr="0034675A">
        <w:rPr>
          <w:sz w:val="24"/>
          <w:szCs w:val="24"/>
          <w:lang w:val="ru-RU"/>
        </w:rPr>
        <w:t xml:space="preserve">потписивања уговора </w:t>
      </w:r>
      <w:r w:rsidR="00F901FD">
        <w:rPr>
          <w:sz w:val="24"/>
          <w:szCs w:val="24"/>
          <w:lang w:val="ru-RU"/>
        </w:rPr>
        <w:t xml:space="preserve">а </w:t>
      </w:r>
      <w:r w:rsidR="00F901FD" w:rsidRPr="00383A72">
        <w:rPr>
          <w:sz w:val="24"/>
          <w:szCs w:val="24"/>
          <w:lang w:val="ru-RU"/>
        </w:rPr>
        <w:t>најкасније пет дана од дана потписивања уговора</w:t>
      </w:r>
      <w:r w:rsidR="00F901FD" w:rsidRPr="0034675A">
        <w:rPr>
          <w:sz w:val="24"/>
          <w:szCs w:val="24"/>
          <w:lang w:val="ru-RU"/>
        </w:rPr>
        <w:t xml:space="preserve"> </w:t>
      </w:r>
      <w:r w:rsidRPr="0034675A">
        <w:rPr>
          <w:sz w:val="24"/>
          <w:szCs w:val="24"/>
          <w:lang w:val="ru-RU"/>
        </w:rPr>
        <w:t>достави Наручиоцу</w:t>
      </w:r>
      <w:r w:rsidRPr="0034675A">
        <w:rPr>
          <w:sz w:val="22"/>
          <w:szCs w:val="22"/>
          <w:lang w:val="ru-RU"/>
        </w:rPr>
        <w:t>:</w:t>
      </w:r>
    </w:p>
    <w:p w:rsidR="00F4441E" w:rsidRPr="00EF4F33" w:rsidRDefault="00F4441E" w:rsidP="00FE041E">
      <w:pPr>
        <w:numPr>
          <w:ilvl w:val="0"/>
          <w:numId w:val="3"/>
        </w:numPr>
        <w:jc w:val="both"/>
        <w:rPr>
          <w:sz w:val="24"/>
          <w:szCs w:val="24"/>
          <w:lang w:val="ru-RU"/>
        </w:rPr>
      </w:pPr>
      <w:r w:rsidRPr="00EF4F33">
        <w:rPr>
          <w:b/>
          <w:bCs/>
          <w:sz w:val="24"/>
          <w:szCs w:val="24"/>
          <w:lang w:val="sr-Cyrl-CS"/>
        </w:rPr>
        <w:t>Гаранциј</w:t>
      </w:r>
      <w:r w:rsidR="00BA7737" w:rsidRPr="00EF4F33">
        <w:rPr>
          <w:b/>
          <w:bCs/>
          <w:sz w:val="24"/>
          <w:szCs w:val="24"/>
          <w:lang w:val="sr-Cyrl-CS"/>
        </w:rPr>
        <w:t>у</w:t>
      </w:r>
      <w:r w:rsidRPr="00EF4F33">
        <w:rPr>
          <w:b/>
          <w:bCs/>
          <w:sz w:val="24"/>
          <w:szCs w:val="24"/>
          <w:lang w:val="sr-Cyrl-CS"/>
        </w:rPr>
        <w:t xml:space="preserve"> за добро извршење посла (коју доставља најповољнији понуђач при закључењу уговора): (</w:t>
      </w:r>
      <w:r w:rsidR="00D452A2">
        <w:rPr>
          <w:b/>
          <w:sz w:val="24"/>
          <w:szCs w:val="24"/>
          <w:lang w:val="sr-Cyrl-CS"/>
        </w:rPr>
        <w:t>БЛАНКО СОПСТВЕНА МЕНИ</w:t>
      </w:r>
      <w:r w:rsidRPr="00EF4F33">
        <w:rPr>
          <w:b/>
          <w:sz w:val="24"/>
          <w:szCs w:val="24"/>
          <w:lang w:val="sr-Cyrl-CS"/>
        </w:rPr>
        <w:t xml:space="preserve">ЦА, </w:t>
      </w:r>
      <w:r w:rsidRPr="00EF4F33">
        <w:rPr>
          <w:sz w:val="24"/>
          <w:szCs w:val="24"/>
          <w:lang w:val="sr-Cyrl-CS"/>
        </w:rPr>
        <w:t>прописно потписана и оверена, која ће представљати  средство обезбеђења за добро извршење посла, са меничним овлашћењем на попуну у износу до</w:t>
      </w:r>
      <w:r w:rsidRPr="00EF4F33">
        <w:rPr>
          <w:b/>
          <w:sz w:val="24"/>
          <w:szCs w:val="24"/>
          <w:u w:val="single"/>
          <w:lang w:val="sr-Cyrl-CS"/>
        </w:rPr>
        <w:t xml:space="preserve"> 10% од укупно уговорене вредности без ПДВ-а.</w:t>
      </w:r>
      <w:r w:rsidRPr="00EF4F33">
        <w:rPr>
          <w:sz w:val="24"/>
          <w:szCs w:val="24"/>
          <w:lang w:val="sr-Cyrl-CS"/>
        </w:rPr>
        <w:t xml:space="preserve"> </w:t>
      </w:r>
    </w:p>
    <w:p w:rsidR="00F4441E" w:rsidRPr="00EF4F33" w:rsidRDefault="00F4441E" w:rsidP="00F4441E">
      <w:pPr>
        <w:pStyle w:val="BodyText"/>
        <w:ind w:firstLine="540"/>
        <w:rPr>
          <w:sz w:val="24"/>
          <w:szCs w:val="24"/>
          <w:lang w:val="ru-RU"/>
        </w:rPr>
      </w:pPr>
      <w:r w:rsidRPr="00EF4F33">
        <w:rPr>
          <w:sz w:val="24"/>
          <w:szCs w:val="24"/>
          <w:lang w:val="ru-RU"/>
        </w:rPr>
        <w:t>Уз меницу изабрани   понуђач је дужан да  достави и следећа документа:</w:t>
      </w:r>
    </w:p>
    <w:p w:rsidR="00F4441E" w:rsidRPr="00EF4F33" w:rsidRDefault="00F4441E" w:rsidP="00FE041E">
      <w:pPr>
        <w:pStyle w:val="BodyText"/>
        <w:numPr>
          <w:ilvl w:val="0"/>
          <w:numId w:val="4"/>
        </w:numPr>
        <w:spacing w:after="0"/>
        <w:jc w:val="both"/>
        <w:rPr>
          <w:sz w:val="24"/>
          <w:szCs w:val="24"/>
          <w:lang w:val="ru-RU"/>
        </w:rPr>
      </w:pPr>
      <w:r w:rsidRPr="00EF4F33">
        <w:rPr>
          <w:sz w:val="24"/>
          <w:szCs w:val="24"/>
          <w:lang w:val="ru-RU"/>
        </w:rPr>
        <w:t>прописно сачињено, потписано и оверено овлашћење наручиоцу за попуњавање и  подношење исте менице надлежној банци у циљу наплате (менично овлашћење),</w:t>
      </w:r>
    </w:p>
    <w:p w:rsidR="00F4441E" w:rsidRPr="00EF4F33" w:rsidRDefault="00F4441E" w:rsidP="00FE041E">
      <w:pPr>
        <w:pStyle w:val="BodyText"/>
        <w:numPr>
          <w:ilvl w:val="0"/>
          <w:numId w:val="4"/>
        </w:numPr>
        <w:spacing w:after="0"/>
        <w:jc w:val="both"/>
        <w:rPr>
          <w:sz w:val="24"/>
          <w:szCs w:val="24"/>
          <w:lang w:val="ru-RU"/>
        </w:rPr>
      </w:pPr>
      <w:r w:rsidRPr="00EF4F33">
        <w:rPr>
          <w:sz w:val="24"/>
          <w:szCs w:val="24"/>
          <w:lang w:val="ru-RU"/>
        </w:rPr>
        <w:t>фотокопију Картона оверених потписа овлашћених лица за потписивање налога за пренос средстава и</w:t>
      </w:r>
    </w:p>
    <w:p w:rsidR="00F4441E" w:rsidRPr="00EF4F33" w:rsidRDefault="00F4441E" w:rsidP="00FE041E">
      <w:pPr>
        <w:pStyle w:val="BodyText"/>
        <w:numPr>
          <w:ilvl w:val="0"/>
          <w:numId w:val="4"/>
        </w:numPr>
        <w:spacing w:after="0"/>
        <w:jc w:val="both"/>
        <w:rPr>
          <w:sz w:val="24"/>
          <w:szCs w:val="24"/>
          <w:lang w:val="ru-RU"/>
        </w:rPr>
      </w:pPr>
      <w:r w:rsidRPr="00EF4F33">
        <w:rPr>
          <w:sz w:val="24"/>
          <w:szCs w:val="24"/>
          <w:lang w:val="ru-RU"/>
        </w:rPr>
        <w:t>фотокопију ОП обрасца (обрасца са навођењем лица овлашћених за заступање понуђача</w:t>
      </w:r>
    </w:p>
    <w:p w:rsidR="00F4441E" w:rsidRPr="00EF4F33" w:rsidRDefault="00F4441E" w:rsidP="00FE041E">
      <w:pPr>
        <w:pStyle w:val="BodyText"/>
        <w:numPr>
          <w:ilvl w:val="0"/>
          <w:numId w:val="4"/>
        </w:numPr>
        <w:spacing w:after="0"/>
        <w:jc w:val="both"/>
        <w:rPr>
          <w:sz w:val="24"/>
          <w:szCs w:val="24"/>
        </w:rPr>
      </w:pPr>
      <w:r w:rsidRPr="00EF4F33">
        <w:rPr>
          <w:sz w:val="24"/>
          <w:szCs w:val="24"/>
        </w:rPr>
        <w:t>фотокопију захтева за регистрацију менице</w:t>
      </w:r>
    </w:p>
    <w:p w:rsidR="00F4441E" w:rsidRPr="00EF4F33" w:rsidRDefault="00F4441E" w:rsidP="00F4441E">
      <w:pPr>
        <w:ind w:left="814"/>
        <w:jc w:val="both"/>
        <w:rPr>
          <w:b/>
          <w:bCs/>
          <w:iCs/>
          <w:sz w:val="24"/>
          <w:szCs w:val="24"/>
          <w:lang w:val="sr-Latn-CS"/>
        </w:rPr>
      </w:pPr>
      <w:r w:rsidRPr="00EF4F33">
        <w:rPr>
          <w:b/>
          <w:sz w:val="24"/>
          <w:szCs w:val="24"/>
          <w:lang w:val="sr-Cyrl-CS"/>
        </w:rPr>
        <w:t>Напомена:</w:t>
      </w:r>
      <w:r w:rsidRPr="00EF4F33">
        <w:rPr>
          <w:b/>
          <w:bCs/>
          <w:iCs/>
          <w:sz w:val="24"/>
          <w:szCs w:val="24"/>
          <w:lang w:val="ru-RU"/>
        </w:rPr>
        <w:t xml:space="preserve"> </w:t>
      </w:r>
      <w:r w:rsidRPr="00EF4F33">
        <w:rPr>
          <w:b/>
          <w:bCs/>
          <w:iCs/>
          <w:sz w:val="24"/>
          <w:szCs w:val="24"/>
          <w:lang w:val="sr-Latn-CS"/>
        </w:rPr>
        <w:t xml:space="preserve"> </w:t>
      </w:r>
      <w:r w:rsidRPr="00EF4F33">
        <w:rPr>
          <w:b/>
          <w:bCs/>
          <w:iCs/>
          <w:sz w:val="24"/>
          <w:szCs w:val="24"/>
          <w:lang w:val="ru-RU"/>
        </w:rPr>
        <w:t xml:space="preserve"> </w:t>
      </w:r>
      <w:r w:rsidRPr="00EF4F33">
        <w:rPr>
          <w:b/>
          <w:bCs/>
          <w:iCs/>
          <w:sz w:val="24"/>
          <w:szCs w:val="24"/>
          <w:lang w:val="sr-Cyrl-CS"/>
        </w:rPr>
        <w:t xml:space="preserve">Овера </w:t>
      </w:r>
      <w:r w:rsidRPr="00EF4F33">
        <w:rPr>
          <w:b/>
          <w:bCs/>
          <w:iCs/>
          <w:sz w:val="24"/>
          <w:szCs w:val="24"/>
          <w:lang w:val="ru-RU"/>
        </w:rPr>
        <w:t xml:space="preserve"> картона  депонованих потписа, од стране овлашћене  банке, не</w:t>
      </w:r>
      <w:r w:rsidRPr="00EF4F33">
        <w:rPr>
          <w:b/>
          <w:bCs/>
          <w:iCs/>
          <w:sz w:val="24"/>
          <w:szCs w:val="24"/>
          <w:lang w:val="sr-Cyrl-CS"/>
        </w:rPr>
        <w:t xml:space="preserve"> може</w:t>
      </w:r>
      <w:r w:rsidRPr="00EF4F33">
        <w:rPr>
          <w:b/>
          <w:bCs/>
          <w:iCs/>
          <w:sz w:val="24"/>
          <w:szCs w:val="24"/>
          <w:lang w:val="ru-RU"/>
        </w:rPr>
        <w:t xml:space="preserve"> бити старија од дана упућивања позива (доставља се у фотокопији).</w:t>
      </w:r>
    </w:p>
    <w:p w:rsidR="00F4441E" w:rsidRPr="00EF4F33" w:rsidRDefault="00F4441E" w:rsidP="00F4441E">
      <w:pPr>
        <w:autoSpaceDE w:val="0"/>
        <w:autoSpaceDN w:val="0"/>
        <w:adjustRightInd w:val="0"/>
        <w:jc w:val="both"/>
        <w:rPr>
          <w:sz w:val="24"/>
          <w:szCs w:val="24"/>
          <w:lang w:val="sr-Cyrl-CS"/>
        </w:rPr>
      </w:pPr>
      <w:r w:rsidRPr="00EF4F33">
        <w:rPr>
          <w:sz w:val="24"/>
          <w:szCs w:val="24"/>
          <w:lang w:val="sr-Cyrl-CS"/>
        </w:rPr>
        <w:t>Наведено средство обезбеђења за добро извршење посла биће враћено Извршиоцу услуга,на писани захтев у року од 30 дана након извршења свих уговорених обавеза.</w:t>
      </w:r>
    </w:p>
    <w:p w:rsidR="005127A6" w:rsidRPr="009C1E90" w:rsidRDefault="005127A6" w:rsidP="00D3041B">
      <w:pPr>
        <w:jc w:val="both"/>
        <w:rPr>
          <w:b/>
          <w:sz w:val="24"/>
          <w:szCs w:val="24"/>
          <w:lang w:val="sr-Cyrl-CS"/>
        </w:rPr>
      </w:pPr>
    </w:p>
    <w:p w:rsidR="001B5760" w:rsidRPr="000F6F78" w:rsidRDefault="001B5760" w:rsidP="001B5760">
      <w:pPr>
        <w:pStyle w:val="Default"/>
        <w:jc w:val="both"/>
        <w:rPr>
          <w:rFonts w:ascii="Times New Roman" w:hAnsi="Times New Roman" w:cs="Times New Roman"/>
          <w:lang w:val="ru-RU"/>
        </w:rPr>
      </w:pPr>
      <w:r w:rsidRPr="000F6F78">
        <w:rPr>
          <w:rFonts w:ascii="Times New Roman" w:hAnsi="Times New Roman" w:cs="Times New Roman"/>
          <w:b/>
          <w:bCs/>
          <w:i/>
          <w:iCs/>
          <w:lang w:val="ru-RU"/>
        </w:rPr>
        <w:t>1</w:t>
      </w:r>
      <w:r w:rsidR="00667FBF">
        <w:rPr>
          <w:rFonts w:ascii="Times New Roman" w:hAnsi="Times New Roman" w:cs="Times New Roman"/>
          <w:b/>
          <w:bCs/>
          <w:i/>
          <w:iCs/>
          <w:lang w:val="ru-RU"/>
        </w:rPr>
        <w:t>2</w:t>
      </w:r>
      <w:r w:rsidRPr="000F6F78">
        <w:rPr>
          <w:rFonts w:ascii="Times New Roman" w:hAnsi="Times New Roman" w:cs="Times New Roman"/>
          <w:b/>
          <w:bCs/>
          <w:i/>
          <w:iCs/>
          <w:lang w:val="ru-RU"/>
        </w:rPr>
        <w:t xml:space="preserve">. ЗАШТИТА ПОВЕРЉИВОСТИ ПОДАТАКА КОЈЕ НАРУЧИЛАЦ СТАВЉА ПОНУЂАЧИМА НА РАСПОЛАГАЊЕ, УКЉУЧУЈУЋИ И ЊИХОВЕ ПОДИЗВОЂАЧЕ </w:t>
      </w:r>
    </w:p>
    <w:p w:rsidR="001B5760" w:rsidRPr="003C473C" w:rsidRDefault="001B5760" w:rsidP="001B5760">
      <w:pPr>
        <w:rPr>
          <w:sz w:val="24"/>
          <w:szCs w:val="24"/>
          <w:lang w:val="sr-Cyrl-CS"/>
        </w:rPr>
      </w:pPr>
      <w:r w:rsidRPr="000F6F78">
        <w:rPr>
          <w:sz w:val="24"/>
          <w:szCs w:val="24"/>
          <w:lang w:val="ru-RU"/>
        </w:rPr>
        <w:t>Предметна набавка не садржи поверљиве информације које наручилац ставља на располагање.</w:t>
      </w:r>
    </w:p>
    <w:p w:rsidR="001B5760" w:rsidRDefault="001B5760" w:rsidP="00382EBD">
      <w:pPr>
        <w:rPr>
          <w:sz w:val="22"/>
          <w:szCs w:val="22"/>
          <w:lang w:val="sr-Cyrl-CS"/>
        </w:rPr>
      </w:pPr>
    </w:p>
    <w:p w:rsidR="001B5760" w:rsidRPr="000F6F78" w:rsidRDefault="00667FBF" w:rsidP="001B5760">
      <w:pPr>
        <w:pStyle w:val="Default"/>
        <w:jc w:val="both"/>
        <w:rPr>
          <w:rFonts w:ascii="Times New Roman" w:hAnsi="Times New Roman" w:cs="Times New Roman"/>
          <w:i/>
          <w:lang w:val="ru-RU"/>
        </w:rPr>
      </w:pPr>
      <w:r>
        <w:rPr>
          <w:rFonts w:ascii="Times New Roman" w:hAnsi="Times New Roman" w:cs="Times New Roman"/>
          <w:b/>
          <w:bCs/>
          <w:i/>
          <w:lang w:val="ru-RU"/>
        </w:rPr>
        <w:t>13</w:t>
      </w:r>
      <w:r w:rsidR="001B5760" w:rsidRPr="000F6F78">
        <w:rPr>
          <w:rFonts w:ascii="Times New Roman" w:hAnsi="Times New Roman" w:cs="Times New Roman"/>
          <w:b/>
          <w:bCs/>
          <w:i/>
          <w:lang w:val="ru-RU"/>
        </w:rPr>
        <w:t>. ДОДАТНЕ ИНФОРМАЦИЈЕ ИЛИ ПОЈАШЊЕЊА У ВЕЗИ СА ПРИПРЕМАЊЕМ ПОНУДЕ</w:t>
      </w:r>
    </w:p>
    <w:p w:rsidR="0034675A" w:rsidRPr="0034675A" w:rsidRDefault="0034675A" w:rsidP="0034675A">
      <w:pPr>
        <w:jc w:val="both"/>
        <w:rPr>
          <w:sz w:val="24"/>
          <w:szCs w:val="24"/>
          <w:lang w:val="ru-RU"/>
        </w:rPr>
      </w:pPr>
      <w:r w:rsidRPr="0034675A">
        <w:rPr>
          <w:sz w:val="24"/>
          <w:szCs w:val="24"/>
          <w:lang w:val="ru-RU"/>
        </w:rPr>
        <w:t>Заинтересовано лице може, у писаном облику</w:t>
      </w:r>
      <w:r w:rsidRPr="0034675A">
        <w:rPr>
          <w:i/>
          <w:iCs/>
          <w:sz w:val="24"/>
          <w:szCs w:val="24"/>
        </w:rPr>
        <w:t xml:space="preserve">, </w:t>
      </w:r>
      <w:r w:rsidRPr="0034675A">
        <w:rPr>
          <w:sz w:val="24"/>
          <w:szCs w:val="24"/>
          <w:lang w:val="ru-RU"/>
        </w:rPr>
        <w:t>путем поште</w:t>
      </w:r>
      <w:r w:rsidRPr="0034675A">
        <w:rPr>
          <w:sz w:val="24"/>
          <w:szCs w:val="24"/>
          <w:lang w:val="sr-Cyrl-CS"/>
        </w:rPr>
        <w:t xml:space="preserve"> на адресу наручиоца</w:t>
      </w:r>
      <w:r w:rsidRPr="0034675A">
        <w:rPr>
          <w:sz w:val="24"/>
          <w:szCs w:val="24"/>
          <w:lang w:val="ru-RU"/>
        </w:rPr>
        <w:t>,</w:t>
      </w:r>
      <w:r w:rsidRPr="0034675A">
        <w:rPr>
          <w:sz w:val="24"/>
          <w:szCs w:val="24"/>
        </w:rPr>
        <w:t xml:space="preserve"> </w:t>
      </w:r>
      <w:r w:rsidRPr="0034675A">
        <w:rPr>
          <w:sz w:val="24"/>
          <w:szCs w:val="24"/>
          <w:lang w:val="sr-Cyrl-CS"/>
        </w:rPr>
        <w:t>О</w:t>
      </w:r>
      <w:r w:rsidRPr="0034675A">
        <w:rPr>
          <w:sz w:val="24"/>
          <w:szCs w:val="24"/>
          <w:lang w:val="ru-RU"/>
        </w:rPr>
        <w:t xml:space="preserve">пштине </w:t>
      </w:r>
      <w:r w:rsidRPr="0034675A">
        <w:rPr>
          <w:sz w:val="24"/>
          <w:szCs w:val="24"/>
          <w:lang w:val="sr-Cyrl-CS"/>
        </w:rPr>
        <w:t xml:space="preserve">Мали Зворник, Краља Петра </w:t>
      </w:r>
      <w:r w:rsidRPr="0034675A">
        <w:rPr>
          <w:sz w:val="24"/>
          <w:szCs w:val="24"/>
        </w:rPr>
        <w:t>I</w:t>
      </w:r>
      <w:r w:rsidRPr="0034675A">
        <w:rPr>
          <w:sz w:val="24"/>
          <w:szCs w:val="24"/>
          <w:lang w:val="sr-Cyrl-CS"/>
        </w:rPr>
        <w:t xml:space="preserve"> бр.</w:t>
      </w:r>
      <w:r w:rsidR="00222652">
        <w:rPr>
          <w:sz w:val="24"/>
          <w:szCs w:val="24"/>
          <w:lang w:val="sr-Cyrl-CS"/>
        </w:rPr>
        <w:t xml:space="preserve"> </w:t>
      </w:r>
      <w:r w:rsidRPr="0034675A">
        <w:rPr>
          <w:sz w:val="24"/>
          <w:szCs w:val="24"/>
          <w:lang w:val="sr-Cyrl-CS"/>
        </w:rPr>
        <w:t>38 Мали Зворник</w:t>
      </w:r>
      <w:r w:rsidRPr="0034675A">
        <w:rPr>
          <w:sz w:val="24"/>
          <w:szCs w:val="24"/>
        </w:rPr>
        <w:t xml:space="preserve"> или на email:</w:t>
      </w:r>
      <w:r w:rsidRPr="0034675A">
        <w:rPr>
          <w:sz w:val="24"/>
          <w:szCs w:val="24"/>
          <w:lang w:val="sr-Cyrl-CS"/>
        </w:rPr>
        <w:t xml:space="preserve"> </w:t>
      </w:r>
      <w:r w:rsidRPr="0034675A">
        <w:rPr>
          <w:sz w:val="24"/>
          <w:szCs w:val="24"/>
        </w:rPr>
        <w:t>dragana</w:t>
      </w:r>
      <w:r w:rsidRPr="0034675A">
        <w:rPr>
          <w:sz w:val="24"/>
          <w:szCs w:val="24"/>
          <w:lang w:val="ru-RU"/>
        </w:rPr>
        <w:t>.</w:t>
      </w:r>
      <w:r w:rsidRPr="0034675A">
        <w:rPr>
          <w:sz w:val="24"/>
          <w:szCs w:val="24"/>
        </w:rPr>
        <w:t>markovic</w:t>
      </w:r>
      <w:r w:rsidRPr="0034675A">
        <w:rPr>
          <w:sz w:val="24"/>
          <w:szCs w:val="24"/>
          <w:lang w:val="ru-RU"/>
        </w:rPr>
        <w:t>@</w:t>
      </w:r>
      <w:r w:rsidRPr="0034675A">
        <w:rPr>
          <w:sz w:val="24"/>
          <w:szCs w:val="24"/>
        </w:rPr>
        <w:t>malizvornik</w:t>
      </w:r>
      <w:r w:rsidRPr="0034675A">
        <w:rPr>
          <w:sz w:val="24"/>
          <w:szCs w:val="24"/>
          <w:lang w:val="ru-RU"/>
        </w:rPr>
        <w:t>.</w:t>
      </w:r>
      <w:r w:rsidRPr="0034675A">
        <w:rPr>
          <w:sz w:val="24"/>
          <w:szCs w:val="24"/>
        </w:rPr>
        <w:t>rs</w:t>
      </w:r>
      <w:r w:rsidRPr="0034675A">
        <w:rPr>
          <w:sz w:val="24"/>
          <w:szCs w:val="24"/>
          <w:lang w:val="sr-Cyrl-CS"/>
        </w:rPr>
        <w:t xml:space="preserve"> </w:t>
      </w:r>
      <w:r w:rsidRPr="0034675A">
        <w:rPr>
          <w:sz w:val="24"/>
          <w:szCs w:val="24"/>
          <w:lang w:val="ru-RU"/>
        </w:rPr>
        <w:t>тражити од наручиоца додатне информације или појашњења у вези са припремањем понуде,</w:t>
      </w:r>
      <w:r w:rsidR="00222652">
        <w:rPr>
          <w:sz w:val="24"/>
          <w:szCs w:val="24"/>
          <w:lang w:val="ru-RU"/>
        </w:rPr>
        <w:t xml:space="preserve"> </w:t>
      </w:r>
      <w:r w:rsidRPr="0034675A">
        <w:rPr>
          <w:sz w:val="24"/>
          <w:szCs w:val="24"/>
          <w:lang w:val="sr-Cyrl-CS"/>
        </w:rPr>
        <w:t>при чему може да укаже наручиоцу и на евентуално уочене недостатке и неправилности у конкурсној документацији,</w:t>
      </w:r>
      <w:r w:rsidRPr="0034675A">
        <w:rPr>
          <w:sz w:val="24"/>
          <w:szCs w:val="24"/>
          <w:lang w:val="ru-RU"/>
        </w:rPr>
        <w:t xml:space="preserve"> најкасније 5 дана пре истека рока за подношење понуде. </w:t>
      </w:r>
    </w:p>
    <w:p w:rsidR="0034675A" w:rsidRPr="0034675A" w:rsidRDefault="0034675A" w:rsidP="0034675A">
      <w:pPr>
        <w:jc w:val="both"/>
        <w:rPr>
          <w:sz w:val="24"/>
          <w:szCs w:val="24"/>
          <w:lang w:val="sr-Cyrl-CS"/>
        </w:rPr>
      </w:pPr>
      <w:r w:rsidRPr="0034675A">
        <w:rPr>
          <w:sz w:val="24"/>
          <w:szCs w:val="24"/>
          <w:lang w:val="ru-RU"/>
        </w:rPr>
        <w:t xml:space="preserve">Наручилац ће заинтересованом лицу у року од 3 (три) дана од дана пријема захтева, одговор </w:t>
      </w:r>
      <w:r w:rsidRPr="0034675A">
        <w:rPr>
          <w:sz w:val="24"/>
          <w:szCs w:val="24"/>
          <w:lang w:val="sr-Cyrl-CS"/>
        </w:rPr>
        <w:t>објавити на Порталу јавних набавки и интернет страници наручиоца.</w:t>
      </w:r>
    </w:p>
    <w:p w:rsidR="0034675A" w:rsidRPr="004F6043" w:rsidRDefault="0034675A" w:rsidP="0034675A">
      <w:pPr>
        <w:jc w:val="both"/>
        <w:rPr>
          <w:sz w:val="24"/>
          <w:szCs w:val="24"/>
        </w:rPr>
      </w:pPr>
      <w:r w:rsidRPr="0034675A">
        <w:rPr>
          <w:sz w:val="24"/>
          <w:szCs w:val="24"/>
          <w:lang w:val="ru-RU"/>
        </w:rPr>
        <w:lastRenderedPageBreak/>
        <w:t>Додатне информације или појашњења упућују се са напоменом „Захтев за додатним информацијама или појашњењима конкурсне документације,</w:t>
      </w:r>
      <w:r w:rsidRPr="0034675A">
        <w:rPr>
          <w:rFonts w:eastAsia="TimesNewRomanPS-BoldMT"/>
          <w:b/>
          <w:bCs/>
          <w:sz w:val="24"/>
          <w:szCs w:val="24"/>
          <w:lang w:val="ru-RU"/>
        </w:rPr>
        <w:t xml:space="preserve"> </w:t>
      </w:r>
      <w:r w:rsidRPr="0034675A">
        <w:rPr>
          <w:b/>
          <w:sz w:val="24"/>
          <w:szCs w:val="24"/>
          <w:lang w:val="ru-RU"/>
        </w:rPr>
        <w:t xml:space="preserve">за јавну набавку </w:t>
      </w:r>
      <w:r w:rsidRPr="0034675A">
        <w:rPr>
          <w:rFonts w:eastAsia="Calibri"/>
          <w:b/>
          <w:sz w:val="24"/>
          <w:szCs w:val="24"/>
        </w:rPr>
        <w:t xml:space="preserve">услуга </w:t>
      </w:r>
      <w:r w:rsidR="00EA5A74" w:rsidRPr="00EA5A74">
        <w:rPr>
          <w:b/>
          <w:sz w:val="24"/>
          <w:szCs w:val="24"/>
          <w:lang w:val="sr-Cyrl-CS"/>
        </w:rPr>
        <w:t xml:space="preserve">Стручни надзор </w:t>
      </w:r>
      <w:r w:rsidR="00EA5A74" w:rsidRPr="00EA5A74">
        <w:rPr>
          <w:b/>
          <w:bCs/>
          <w:sz w:val="24"/>
          <w:szCs w:val="24"/>
          <w:lang w:val="sr-Cyrl-CS"/>
        </w:rPr>
        <w:t xml:space="preserve"> над извођењем радова</w:t>
      </w:r>
      <w:r w:rsidR="00EA5A74" w:rsidRPr="00EA5A74">
        <w:rPr>
          <w:b/>
          <w:sz w:val="24"/>
          <w:szCs w:val="24"/>
          <w:lang w:val="sr-Cyrl-CS"/>
        </w:rPr>
        <w:t xml:space="preserve"> за Доградњу  вишенаменске учионице при Предшколској установи „Црвенкапа“  </w:t>
      </w:r>
      <w:r w:rsidR="00EA5A74" w:rsidRPr="00EA5A74">
        <w:rPr>
          <w:bCs/>
          <w:sz w:val="24"/>
          <w:szCs w:val="24"/>
          <w:lang w:val="sr-Cyrl-CS"/>
        </w:rPr>
        <w:t>-</w:t>
      </w:r>
      <w:r w:rsidR="004F6043" w:rsidRPr="0034675A">
        <w:rPr>
          <w:rFonts w:eastAsia="TimesNewRomanPS-BoldMT"/>
          <w:b/>
          <w:bCs/>
          <w:sz w:val="24"/>
          <w:szCs w:val="24"/>
          <w:lang w:val="ru-RU"/>
        </w:rPr>
        <w:t xml:space="preserve"> </w:t>
      </w:r>
      <w:r w:rsidRPr="0034675A">
        <w:rPr>
          <w:rFonts w:eastAsia="TimesNewRomanPS-BoldMT"/>
          <w:b/>
          <w:bCs/>
          <w:sz w:val="24"/>
          <w:szCs w:val="24"/>
          <w:lang w:val="ru-RU"/>
        </w:rPr>
        <w:t>ЈН</w:t>
      </w:r>
      <w:r w:rsidR="002804CC">
        <w:rPr>
          <w:rFonts w:eastAsia="TimesNewRomanPS-BoldMT"/>
          <w:b/>
          <w:bCs/>
          <w:sz w:val="24"/>
          <w:szCs w:val="24"/>
          <w:lang w:val="ru-RU"/>
        </w:rPr>
        <w:t>МВ</w:t>
      </w:r>
      <w:r w:rsidRPr="0034675A">
        <w:rPr>
          <w:rFonts w:eastAsia="TimesNewRomanPS-BoldMT"/>
          <w:b/>
          <w:bCs/>
          <w:sz w:val="24"/>
          <w:szCs w:val="24"/>
          <w:lang w:val="ru-RU"/>
        </w:rPr>
        <w:t xml:space="preserve"> бр</w:t>
      </w:r>
      <w:r w:rsidRPr="0034675A">
        <w:rPr>
          <w:rFonts w:eastAsia="TimesNewRomanPS-BoldMT"/>
          <w:b/>
          <w:bCs/>
          <w:sz w:val="24"/>
          <w:szCs w:val="24"/>
          <w:lang w:val="sr-Cyrl-CS"/>
        </w:rPr>
        <w:t>. 404-</w:t>
      </w:r>
      <w:r w:rsidR="00EA5A74">
        <w:rPr>
          <w:rFonts w:eastAsia="TimesNewRomanPS-BoldMT"/>
          <w:b/>
          <w:bCs/>
          <w:sz w:val="24"/>
          <w:szCs w:val="24"/>
          <w:lang w:val="sr-Cyrl-CS"/>
        </w:rPr>
        <w:t>92</w:t>
      </w:r>
      <w:r w:rsidR="004F6043">
        <w:rPr>
          <w:rFonts w:eastAsia="TimesNewRomanPS-BoldMT"/>
          <w:b/>
          <w:bCs/>
          <w:sz w:val="24"/>
          <w:szCs w:val="24"/>
        </w:rPr>
        <w:t>“.</w:t>
      </w:r>
    </w:p>
    <w:p w:rsidR="0034675A" w:rsidRPr="0034675A" w:rsidRDefault="0034675A" w:rsidP="0034675A">
      <w:pPr>
        <w:jc w:val="both"/>
        <w:rPr>
          <w:sz w:val="24"/>
          <w:szCs w:val="24"/>
          <w:lang w:val="ru-RU"/>
        </w:rPr>
      </w:pPr>
      <w:r w:rsidRPr="0034675A">
        <w:rPr>
          <w:sz w:val="24"/>
          <w:szCs w:val="24"/>
          <w:lang w:val="ru-RU"/>
        </w:rPr>
        <w:t xml:space="preserve">Ако наручилац измени или допуни конкурсну </w:t>
      </w:r>
      <w:r w:rsidRPr="00EC5418">
        <w:rPr>
          <w:sz w:val="24"/>
          <w:szCs w:val="24"/>
          <w:lang w:val="ru-RU"/>
        </w:rPr>
        <w:t>документацију 8 или мање дана</w:t>
      </w:r>
      <w:r w:rsidRPr="0034675A">
        <w:rPr>
          <w:sz w:val="24"/>
          <w:szCs w:val="24"/>
          <w:lang w:val="ru-RU"/>
        </w:rPr>
        <w:t xml:space="preserve"> пре истека рока за подношење понуда, дужан је да продужи рок за подношење понуда и објави обавештење о продужењу рока за подношење понуда. </w:t>
      </w:r>
    </w:p>
    <w:p w:rsidR="0034675A" w:rsidRPr="0034675A" w:rsidRDefault="0034675A" w:rsidP="0034675A">
      <w:pPr>
        <w:jc w:val="both"/>
        <w:rPr>
          <w:sz w:val="24"/>
          <w:szCs w:val="24"/>
          <w:lang w:val="ru-RU"/>
        </w:rPr>
      </w:pPr>
      <w:r w:rsidRPr="0034675A">
        <w:rPr>
          <w:sz w:val="24"/>
          <w:szCs w:val="24"/>
          <w:lang w:val="ru-RU"/>
        </w:rPr>
        <w:t>По истеку рока предвиђеног за подношење понуда н</w:t>
      </w:r>
      <w:r w:rsidRPr="0034675A">
        <w:rPr>
          <w:sz w:val="24"/>
          <w:szCs w:val="24"/>
          <w:lang w:val="sr-Cyrl-CS"/>
        </w:rPr>
        <w:t>а</w:t>
      </w:r>
      <w:r w:rsidRPr="0034675A">
        <w:rPr>
          <w:sz w:val="24"/>
          <w:szCs w:val="24"/>
          <w:lang w:val="ru-RU"/>
        </w:rPr>
        <w:t xml:space="preserve">ручилац не може да мења нити да допуњује конкурсну документацију. </w:t>
      </w:r>
    </w:p>
    <w:p w:rsidR="0034675A" w:rsidRPr="0034675A" w:rsidRDefault="0034675A" w:rsidP="0034675A">
      <w:pPr>
        <w:jc w:val="both"/>
        <w:rPr>
          <w:bCs/>
          <w:sz w:val="24"/>
          <w:szCs w:val="24"/>
          <w:lang w:val="ru-RU"/>
        </w:rPr>
      </w:pPr>
      <w:r w:rsidRPr="0034675A">
        <w:rPr>
          <w:sz w:val="24"/>
          <w:szCs w:val="24"/>
          <w:lang w:val="ru-RU"/>
        </w:rPr>
        <w:t xml:space="preserve">Тражење додатних информација или појашњења у вези са припремањем понуде телефоном није дозвољено. </w:t>
      </w:r>
    </w:p>
    <w:p w:rsidR="0034675A" w:rsidRPr="003C099E" w:rsidRDefault="0034675A" w:rsidP="0034675A">
      <w:pPr>
        <w:jc w:val="both"/>
        <w:rPr>
          <w:lang w:val="ru-RU"/>
        </w:rPr>
      </w:pPr>
      <w:r w:rsidRPr="0034675A">
        <w:rPr>
          <w:bCs/>
          <w:sz w:val="24"/>
          <w:szCs w:val="24"/>
          <w:lang w:val="ru-RU"/>
        </w:rPr>
        <w:t>Комуникација у поступку јавне набавке врши се искључиво на начин одређен чланом 20. Закона</w:t>
      </w:r>
      <w:r w:rsidRPr="003C099E">
        <w:rPr>
          <w:bCs/>
          <w:lang w:val="ru-RU"/>
        </w:rPr>
        <w:t>.</w:t>
      </w:r>
    </w:p>
    <w:p w:rsidR="001B5760" w:rsidRPr="000F6F78" w:rsidRDefault="001B5760" w:rsidP="001B5760">
      <w:pPr>
        <w:pStyle w:val="Default"/>
        <w:jc w:val="both"/>
        <w:rPr>
          <w:rFonts w:ascii="Times New Roman" w:hAnsi="Times New Roman" w:cs="Times New Roman"/>
          <w:i/>
          <w:lang w:val="ru-RU"/>
        </w:rPr>
      </w:pPr>
      <w:r w:rsidRPr="000F6F78">
        <w:rPr>
          <w:rFonts w:ascii="Times New Roman" w:hAnsi="Times New Roman" w:cs="Times New Roman"/>
          <w:b/>
          <w:bCs/>
          <w:i/>
          <w:lang w:val="ru-RU"/>
        </w:rPr>
        <w:t>1</w:t>
      </w:r>
      <w:r w:rsidR="00667FBF">
        <w:rPr>
          <w:rFonts w:ascii="Times New Roman" w:hAnsi="Times New Roman" w:cs="Times New Roman"/>
          <w:b/>
          <w:bCs/>
          <w:i/>
          <w:lang w:val="ru-RU"/>
        </w:rPr>
        <w:t>4</w:t>
      </w:r>
      <w:r w:rsidRPr="000F6F78">
        <w:rPr>
          <w:rFonts w:ascii="Times New Roman" w:hAnsi="Times New Roman" w:cs="Times New Roman"/>
          <w:b/>
          <w:bCs/>
          <w:i/>
          <w:lang w:val="ru-RU"/>
        </w:rPr>
        <w:t xml:space="preserve">. ДОДАТНА ОБЈАШЊЕЊА ОД ПОНУЂАЧА ПОСЛЕ ОТВАРАЊА ПОНУДА И КОНТРОЛА КОД ПОНУЂАЧА ОДНОСНО ЊЕГОВОГ ПОДИЗВОЂАЧА </w:t>
      </w:r>
    </w:p>
    <w:p w:rsidR="001B5760" w:rsidRPr="000F6F78" w:rsidRDefault="001B5760" w:rsidP="001B5760">
      <w:pPr>
        <w:pStyle w:val="Default"/>
        <w:jc w:val="both"/>
        <w:rPr>
          <w:rFonts w:ascii="Times New Roman" w:hAnsi="Times New Roman" w:cs="Times New Roman"/>
          <w:lang w:val="ru-RU"/>
        </w:rPr>
      </w:pPr>
      <w:r w:rsidRPr="000F6F78">
        <w:rPr>
          <w:rFonts w:ascii="Times New Roman" w:hAnsi="Times New Roman" w:cs="Times New Roman"/>
          <w:lang w:val="ru-RU"/>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1B5760" w:rsidRPr="000F6F78" w:rsidRDefault="001B5760" w:rsidP="001B5760">
      <w:pPr>
        <w:pStyle w:val="Default"/>
        <w:jc w:val="both"/>
        <w:rPr>
          <w:rFonts w:ascii="Times New Roman" w:hAnsi="Times New Roman" w:cs="Times New Roman"/>
          <w:lang w:val="ru-RU"/>
        </w:rPr>
      </w:pPr>
      <w:r w:rsidRPr="000F6F78">
        <w:rPr>
          <w:rFonts w:ascii="Times New Roman" w:hAnsi="Times New Roman" w:cs="Times New Roman"/>
          <w:lang w:val="ru-RU"/>
        </w:rPr>
        <w:t>Уколико наручилац оцени да су потребна додатна објашњења или је потребно извршити</w:t>
      </w:r>
      <w:r w:rsidR="000950B1">
        <w:rPr>
          <w:rFonts w:ascii="Times New Roman" w:hAnsi="Times New Roman" w:cs="Times New Roman"/>
          <w:lang w:val="sr-Cyrl-CS"/>
        </w:rPr>
        <w:t xml:space="preserve"> </w:t>
      </w:r>
      <w:r w:rsidRPr="000F6F78">
        <w:rPr>
          <w:rFonts w:ascii="Times New Roman" w:hAnsi="Times New Roman" w:cs="Times New Roman"/>
          <w:lang w:val="ru-RU"/>
        </w:rPr>
        <w:t xml:space="preserve">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1B5760" w:rsidRPr="000F6F78" w:rsidRDefault="001B5760" w:rsidP="001B5760">
      <w:pPr>
        <w:pStyle w:val="Default"/>
        <w:jc w:val="both"/>
        <w:rPr>
          <w:rFonts w:ascii="Times New Roman" w:hAnsi="Times New Roman" w:cs="Times New Roman"/>
          <w:lang w:val="ru-RU"/>
        </w:rPr>
      </w:pPr>
      <w:r w:rsidRPr="000F6F78">
        <w:rPr>
          <w:rFonts w:ascii="Times New Roman" w:hAnsi="Times New Roman" w:cs="Times New Roman"/>
          <w:lang w:val="ru-RU"/>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1B5760" w:rsidRPr="000F6F78" w:rsidRDefault="001B5760" w:rsidP="001B5760">
      <w:pPr>
        <w:pStyle w:val="Default"/>
        <w:jc w:val="both"/>
        <w:rPr>
          <w:rFonts w:ascii="Times New Roman" w:hAnsi="Times New Roman" w:cs="Times New Roman"/>
          <w:lang w:val="ru-RU"/>
        </w:rPr>
      </w:pPr>
      <w:r w:rsidRPr="000F6F78">
        <w:rPr>
          <w:rFonts w:ascii="Times New Roman" w:hAnsi="Times New Roman" w:cs="Times New Roman"/>
          <w:lang w:val="ru-RU"/>
        </w:rPr>
        <w:t>У случају разлике између јединичне и укупне цене, меродавна је јединична цена.</w:t>
      </w:r>
    </w:p>
    <w:p w:rsidR="001B5760" w:rsidRPr="001B5760" w:rsidRDefault="001B5760" w:rsidP="001B5760">
      <w:pPr>
        <w:jc w:val="both"/>
        <w:rPr>
          <w:sz w:val="24"/>
          <w:szCs w:val="24"/>
          <w:lang w:val="sr-Cyrl-CS"/>
        </w:rPr>
      </w:pPr>
      <w:r w:rsidRPr="000F6F78">
        <w:rPr>
          <w:sz w:val="24"/>
          <w:szCs w:val="24"/>
          <w:lang w:val="ru-RU"/>
        </w:rPr>
        <w:t>Ако се понуђач не сагласи са исправком рачунских грешака, наручилац ће његову понуду одбити као неприхватљиву.</w:t>
      </w:r>
    </w:p>
    <w:p w:rsidR="001B5760" w:rsidRDefault="001B5760" w:rsidP="00382EBD">
      <w:pPr>
        <w:rPr>
          <w:sz w:val="22"/>
          <w:szCs w:val="22"/>
          <w:lang w:val="sr-Cyrl-CS"/>
        </w:rPr>
      </w:pPr>
    </w:p>
    <w:p w:rsidR="001D4C10" w:rsidRDefault="001D4C10" w:rsidP="00382EBD">
      <w:pPr>
        <w:rPr>
          <w:sz w:val="22"/>
          <w:szCs w:val="22"/>
          <w:lang w:val="sr-Cyrl-CS"/>
        </w:rPr>
      </w:pPr>
    </w:p>
    <w:p w:rsidR="001D4C10" w:rsidRPr="000F6F78" w:rsidRDefault="001D4C10" w:rsidP="001D4C10">
      <w:pPr>
        <w:pStyle w:val="Default"/>
        <w:jc w:val="both"/>
        <w:rPr>
          <w:rFonts w:ascii="Times New Roman" w:hAnsi="Times New Roman" w:cs="Times New Roman"/>
          <w:i/>
          <w:lang w:val="ru-RU"/>
        </w:rPr>
      </w:pPr>
      <w:r w:rsidRPr="000F6F78">
        <w:rPr>
          <w:rFonts w:ascii="Times New Roman" w:hAnsi="Times New Roman" w:cs="Times New Roman"/>
          <w:b/>
          <w:bCs/>
          <w:i/>
          <w:lang w:val="ru-RU"/>
        </w:rPr>
        <w:t>1</w:t>
      </w:r>
      <w:r w:rsidR="00667FBF">
        <w:rPr>
          <w:rFonts w:ascii="Times New Roman" w:hAnsi="Times New Roman" w:cs="Times New Roman"/>
          <w:b/>
          <w:bCs/>
          <w:i/>
          <w:lang w:val="ru-RU"/>
        </w:rPr>
        <w:t>5</w:t>
      </w:r>
      <w:r w:rsidRPr="000F6F78">
        <w:rPr>
          <w:rFonts w:ascii="Times New Roman" w:hAnsi="Times New Roman" w:cs="Times New Roman"/>
          <w:b/>
          <w:bCs/>
          <w:i/>
          <w:lang w:val="ru-RU"/>
        </w:rPr>
        <w:t>. ВРСТА КРИТЕРИЈУМА ЗА ДОДЕЛУ УГОВОРА, ЕЛЕМЕНТИ КРИТЕРИЈУМА НА ОСНОВУ КОЈИХ СЕ ДОДЕЉУЈЕ УГОВОР И</w:t>
      </w:r>
      <w:r w:rsidR="00133657">
        <w:rPr>
          <w:rFonts w:ascii="Times New Roman" w:hAnsi="Times New Roman" w:cs="Times New Roman"/>
          <w:b/>
          <w:bCs/>
          <w:i/>
          <w:lang w:val="sr-Cyrl-CS"/>
        </w:rPr>
        <w:t xml:space="preserve"> </w:t>
      </w:r>
      <w:r w:rsidRPr="000F6F78">
        <w:rPr>
          <w:rFonts w:ascii="Times New Roman" w:hAnsi="Times New Roman" w:cs="Times New Roman"/>
          <w:b/>
          <w:bCs/>
          <w:i/>
          <w:lang w:val="ru-RU"/>
        </w:rPr>
        <w:t>МЕТОДОЛОГИЈА ЗА ДОДЕЛУ ПОНДЕРА ЗА СВАКИ ЕЛЕМЕНТ КРИТЕРИЈУМА</w:t>
      </w:r>
    </w:p>
    <w:p w:rsidR="001D4C10" w:rsidRPr="000F6F78" w:rsidRDefault="001D4C10" w:rsidP="001D4C10">
      <w:pPr>
        <w:pStyle w:val="Default"/>
        <w:jc w:val="both"/>
        <w:rPr>
          <w:rFonts w:ascii="Times New Roman" w:hAnsi="Times New Roman" w:cs="Times New Roman"/>
          <w:lang w:val="ru-RU"/>
        </w:rPr>
      </w:pPr>
      <w:r w:rsidRPr="000F6F78">
        <w:rPr>
          <w:rFonts w:ascii="Times New Roman" w:hAnsi="Times New Roman" w:cs="Times New Roman"/>
          <w:lang w:val="ru-RU"/>
        </w:rPr>
        <w:t xml:space="preserve">Избор најповољније понуде ће се извршити применом критеријума </w:t>
      </w:r>
      <w:r w:rsidRPr="000F6F78">
        <w:rPr>
          <w:rFonts w:ascii="Times New Roman" w:hAnsi="Times New Roman" w:cs="Times New Roman"/>
          <w:b/>
          <w:bCs/>
          <w:lang w:val="ru-RU"/>
        </w:rPr>
        <w:t xml:space="preserve">„Најнижа понуђена цена“. </w:t>
      </w:r>
    </w:p>
    <w:p w:rsidR="001B5760" w:rsidRDefault="001B5760" w:rsidP="00382EBD">
      <w:pPr>
        <w:rPr>
          <w:sz w:val="22"/>
          <w:szCs w:val="22"/>
          <w:lang w:val="sr-Cyrl-CS"/>
        </w:rPr>
      </w:pPr>
    </w:p>
    <w:p w:rsidR="001D4C10" w:rsidRDefault="001D4C10" w:rsidP="00382EBD">
      <w:pPr>
        <w:rPr>
          <w:sz w:val="22"/>
          <w:szCs w:val="22"/>
          <w:lang w:val="sr-Cyrl-CS"/>
        </w:rPr>
      </w:pPr>
    </w:p>
    <w:p w:rsidR="001D4C10" w:rsidRPr="000F6F78" w:rsidRDefault="00EF4F33" w:rsidP="001D4C10">
      <w:pPr>
        <w:pStyle w:val="Default"/>
        <w:jc w:val="both"/>
        <w:rPr>
          <w:rFonts w:ascii="Times New Roman" w:hAnsi="Times New Roman" w:cs="Times New Roman"/>
          <w:i/>
          <w:lang w:val="ru-RU"/>
        </w:rPr>
      </w:pPr>
      <w:r>
        <w:rPr>
          <w:rFonts w:ascii="Times New Roman" w:hAnsi="Times New Roman" w:cs="Times New Roman"/>
          <w:b/>
          <w:bCs/>
          <w:i/>
          <w:lang w:val="ru-RU"/>
        </w:rPr>
        <w:t>1</w:t>
      </w:r>
      <w:r w:rsidR="00667FBF">
        <w:rPr>
          <w:rFonts w:ascii="Times New Roman" w:hAnsi="Times New Roman" w:cs="Times New Roman"/>
          <w:b/>
          <w:bCs/>
          <w:i/>
          <w:lang w:val="ru-RU"/>
        </w:rPr>
        <w:t>6</w:t>
      </w:r>
      <w:r w:rsidR="001D4C10" w:rsidRPr="000F6F78">
        <w:rPr>
          <w:rFonts w:ascii="Times New Roman" w:hAnsi="Times New Roman" w:cs="Times New Roman"/>
          <w:b/>
          <w:bCs/>
          <w:i/>
          <w:lang w:val="ru-RU"/>
        </w:rPr>
        <w:t xml:space="preserve">.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1D2EF7" w:rsidRPr="001D2EF7" w:rsidRDefault="001D4C10" w:rsidP="001D2EF7">
      <w:pPr>
        <w:jc w:val="both"/>
        <w:rPr>
          <w:sz w:val="24"/>
          <w:szCs w:val="24"/>
          <w:lang w:val="sr-Cyrl-CS"/>
        </w:rPr>
      </w:pPr>
      <w:r w:rsidRPr="001D2EF7">
        <w:rPr>
          <w:sz w:val="24"/>
          <w:szCs w:val="24"/>
          <w:lang w:val="ru-RU"/>
        </w:rPr>
        <w:t xml:space="preserve">Уколико две или више понуда имају исту најнижу понуђену цену, као најповољнија биће изабрана понуда оног понуђача </w:t>
      </w:r>
      <w:r w:rsidR="001C55A2" w:rsidRPr="001D2EF7">
        <w:rPr>
          <w:sz w:val="24"/>
          <w:szCs w:val="24"/>
          <w:lang w:val="sr-Cyrl-CS"/>
        </w:rPr>
        <w:t>који</w:t>
      </w:r>
      <w:r w:rsidR="00133657" w:rsidRPr="001D2EF7">
        <w:rPr>
          <w:sz w:val="24"/>
          <w:szCs w:val="24"/>
          <w:lang w:val="sr-Cyrl-CS"/>
        </w:rPr>
        <w:t xml:space="preserve"> је </w:t>
      </w:r>
      <w:r w:rsidR="001C55A2" w:rsidRPr="001D2EF7">
        <w:rPr>
          <w:sz w:val="24"/>
          <w:szCs w:val="24"/>
          <w:lang w:val="sr-Cyrl-CS"/>
        </w:rPr>
        <w:t xml:space="preserve">дао </w:t>
      </w:r>
      <w:r w:rsidR="001D2EF7" w:rsidRPr="001D2EF7">
        <w:rPr>
          <w:sz w:val="24"/>
          <w:szCs w:val="24"/>
          <w:lang w:val="sr-Cyrl-CS"/>
        </w:rPr>
        <w:t>који је</w:t>
      </w:r>
      <w:r w:rsidR="001D2EF7" w:rsidRPr="001D2EF7">
        <w:rPr>
          <w:sz w:val="24"/>
          <w:szCs w:val="24"/>
          <w:lang w:val="sr-Latn-CS"/>
        </w:rPr>
        <w:t xml:space="preserve"> </w:t>
      </w:r>
      <w:r w:rsidR="001D2EF7" w:rsidRPr="001D2EF7">
        <w:rPr>
          <w:sz w:val="24"/>
          <w:szCs w:val="24"/>
          <w:lang w:val="sr-Cyrl-CS"/>
        </w:rPr>
        <w:t>дужи рок важења понуда.</w:t>
      </w:r>
      <w:r w:rsidR="001D2EF7" w:rsidRPr="001D2EF7">
        <w:rPr>
          <w:sz w:val="24"/>
          <w:szCs w:val="24"/>
          <w:lang w:val="ru-RU"/>
        </w:rPr>
        <w:t xml:space="preserve"> </w:t>
      </w:r>
    </w:p>
    <w:p w:rsidR="00974DBC" w:rsidRPr="001D2EF7" w:rsidRDefault="008147DA" w:rsidP="00EF4F33">
      <w:pPr>
        <w:pStyle w:val="Default"/>
        <w:jc w:val="both"/>
        <w:rPr>
          <w:rFonts w:ascii="Times New Roman" w:hAnsi="Times New Roman" w:cs="Times New Roman"/>
          <w:lang w:val="sr-Cyrl-CS"/>
        </w:rPr>
      </w:pPr>
      <w:r w:rsidRPr="001D2EF7">
        <w:rPr>
          <w:rFonts w:ascii="Times New Roman" w:hAnsi="Times New Roman" w:cs="Times New Roman"/>
          <w:bCs/>
          <w:iCs/>
          <w:lang w:val="sr-Cyrl-CS"/>
        </w:rPr>
        <w:t xml:space="preserve"> </w:t>
      </w:r>
    </w:p>
    <w:p w:rsidR="00974DBC" w:rsidRPr="000F6F78" w:rsidRDefault="00974DBC" w:rsidP="00974DBC">
      <w:pPr>
        <w:pStyle w:val="Default"/>
        <w:rPr>
          <w:rFonts w:ascii="Times New Roman" w:hAnsi="Times New Roman" w:cs="Times New Roman"/>
          <w:i/>
          <w:lang w:val="ru-RU"/>
        </w:rPr>
      </w:pPr>
      <w:r w:rsidRPr="000F6F78">
        <w:rPr>
          <w:rFonts w:ascii="Times New Roman" w:hAnsi="Times New Roman" w:cs="Times New Roman"/>
          <w:b/>
          <w:bCs/>
          <w:i/>
          <w:lang w:val="ru-RU"/>
        </w:rPr>
        <w:t>1</w:t>
      </w:r>
      <w:r w:rsidR="00667FBF">
        <w:rPr>
          <w:rFonts w:ascii="Times New Roman" w:hAnsi="Times New Roman" w:cs="Times New Roman"/>
          <w:b/>
          <w:bCs/>
          <w:i/>
          <w:lang w:val="ru-RU"/>
        </w:rPr>
        <w:t>7</w:t>
      </w:r>
      <w:r w:rsidRPr="000F6F78">
        <w:rPr>
          <w:rFonts w:ascii="Times New Roman" w:hAnsi="Times New Roman" w:cs="Times New Roman"/>
          <w:b/>
          <w:bCs/>
          <w:i/>
          <w:lang w:val="ru-RU"/>
        </w:rPr>
        <w:t xml:space="preserve">. ПОШТОВАЊЕ ОБАВЕЗА КОЈЕ ПРОИЗИЛАЗЕ ИЗ ВАЖЕЋИХ ПРОПИСА </w:t>
      </w:r>
    </w:p>
    <w:p w:rsidR="00DB74CB" w:rsidRPr="00DB74CB" w:rsidRDefault="00DB74CB" w:rsidP="00DB74CB">
      <w:pPr>
        <w:jc w:val="both"/>
        <w:rPr>
          <w:b/>
          <w:bCs/>
          <w:sz w:val="24"/>
          <w:szCs w:val="24"/>
          <w:lang w:val="sr-Cyrl-CS"/>
        </w:rPr>
      </w:pPr>
      <w:r w:rsidRPr="00DB74CB">
        <w:rPr>
          <w:sz w:val="24"/>
          <w:szCs w:val="24"/>
          <w:lang w:val="ru-RU"/>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w:t>
      </w:r>
      <w:r w:rsidRPr="00DB74CB">
        <w:rPr>
          <w:sz w:val="24"/>
          <w:szCs w:val="24"/>
          <w:lang w:val="sr-Cyrl-CS" w:eastAsia="sr-Latn-CS"/>
        </w:rPr>
        <w:t xml:space="preserve"> као и да немају забрану обављања делатности која је на снази у време подношења понуде</w:t>
      </w:r>
      <w:r w:rsidR="004F6043">
        <w:rPr>
          <w:sz w:val="24"/>
          <w:szCs w:val="24"/>
          <w:lang w:val="sr-Cyrl-CS" w:eastAsia="sr-Latn-CS"/>
        </w:rPr>
        <w:t>.</w:t>
      </w:r>
    </w:p>
    <w:p w:rsidR="001B5760" w:rsidRPr="00140CEE" w:rsidRDefault="001B5760" w:rsidP="00382EBD">
      <w:pPr>
        <w:rPr>
          <w:sz w:val="24"/>
          <w:szCs w:val="24"/>
          <w:lang w:val="sr-Cyrl-CS"/>
        </w:rPr>
      </w:pPr>
    </w:p>
    <w:p w:rsidR="008820A7" w:rsidRPr="000F6F78" w:rsidRDefault="00DC7C68" w:rsidP="008820A7">
      <w:pPr>
        <w:pStyle w:val="Default"/>
        <w:rPr>
          <w:rFonts w:ascii="Times New Roman" w:hAnsi="Times New Roman" w:cs="Times New Roman"/>
          <w:i/>
          <w:lang w:val="ru-RU"/>
        </w:rPr>
      </w:pPr>
      <w:r>
        <w:rPr>
          <w:rFonts w:ascii="Times New Roman" w:hAnsi="Times New Roman" w:cs="Times New Roman"/>
          <w:b/>
          <w:bCs/>
          <w:i/>
          <w:lang w:val="sr-Latn-CS"/>
        </w:rPr>
        <w:t>1</w:t>
      </w:r>
      <w:r w:rsidR="00667FBF">
        <w:rPr>
          <w:rFonts w:ascii="Times New Roman" w:hAnsi="Times New Roman" w:cs="Times New Roman"/>
          <w:b/>
          <w:bCs/>
          <w:i/>
          <w:lang w:val="sr-Cyrl-CS"/>
        </w:rPr>
        <w:t>8</w:t>
      </w:r>
      <w:r w:rsidR="008820A7" w:rsidRPr="000F6F78">
        <w:rPr>
          <w:rFonts w:ascii="Times New Roman" w:hAnsi="Times New Roman" w:cs="Times New Roman"/>
          <w:b/>
          <w:bCs/>
          <w:i/>
          <w:lang w:val="ru-RU"/>
        </w:rPr>
        <w:t xml:space="preserve">. НАЧИН И РОК ЗА ПОДНОШЕЊЕ ЗАХТЕВА ЗА ЗАШТИТУ ПРАВА ПОНУЂАЧА </w:t>
      </w:r>
    </w:p>
    <w:p w:rsidR="00EF4F33" w:rsidRPr="00EF4F33" w:rsidRDefault="00EF4F33" w:rsidP="00EF4F33">
      <w:pPr>
        <w:jc w:val="both"/>
        <w:rPr>
          <w:sz w:val="24"/>
          <w:szCs w:val="24"/>
          <w:lang w:val="ru-RU"/>
        </w:rPr>
      </w:pPr>
      <w:r w:rsidRPr="00EF4F33">
        <w:rPr>
          <w:sz w:val="24"/>
          <w:szCs w:val="24"/>
          <w:lang w:val="ru-RU"/>
        </w:rPr>
        <w:t xml:space="preserve">Захтев за заштиту права може да поднесе понуђач, </w:t>
      </w:r>
      <w:r w:rsidRPr="00EF4F33">
        <w:rPr>
          <w:sz w:val="24"/>
          <w:szCs w:val="24"/>
          <w:lang w:val="sr-Cyrl-CS"/>
        </w:rPr>
        <w:t xml:space="preserve">подносилац пријаве кандидат </w:t>
      </w:r>
      <w:r w:rsidRPr="00EF4F33">
        <w:rPr>
          <w:sz w:val="24"/>
          <w:szCs w:val="24"/>
          <w:lang w:val="ru-RU"/>
        </w:rPr>
        <w:t xml:space="preserve">односно заинтересовано лице, </w:t>
      </w:r>
      <w:r w:rsidRPr="00EF4F33">
        <w:rPr>
          <w:sz w:val="24"/>
          <w:szCs w:val="24"/>
          <w:lang w:val="sr-Cyrl-CS"/>
        </w:rPr>
        <w:t>који има интерес за доделу уговора ,односно оквирног споразума у конкретном поступку јавне набавке и који је претрпео или би могао да претрпи  штету због поступања наручиоца противно одредбама овог закона</w:t>
      </w:r>
      <w:r w:rsidR="004F6043">
        <w:rPr>
          <w:sz w:val="24"/>
          <w:szCs w:val="24"/>
          <w:lang w:val="sr-Cyrl-CS"/>
        </w:rPr>
        <w:t>.</w:t>
      </w:r>
      <w:r w:rsidRPr="00EF4F33">
        <w:rPr>
          <w:sz w:val="24"/>
          <w:szCs w:val="24"/>
          <w:lang w:val="ru-RU"/>
        </w:rPr>
        <w:t xml:space="preserve"> </w:t>
      </w:r>
    </w:p>
    <w:p w:rsidR="00EF4F33" w:rsidRPr="00EF4F33" w:rsidRDefault="00EF4F33" w:rsidP="00EF4F33">
      <w:pPr>
        <w:jc w:val="both"/>
        <w:rPr>
          <w:sz w:val="24"/>
          <w:szCs w:val="24"/>
        </w:rPr>
      </w:pPr>
      <w:r w:rsidRPr="00EF4F33">
        <w:rPr>
          <w:sz w:val="24"/>
          <w:szCs w:val="24"/>
          <w:lang w:val="ru-RU"/>
        </w:rPr>
        <w:lastRenderedPageBreak/>
        <w:t>Захтев за заштиту права подноси се наручиоцу</w:t>
      </w:r>
      <w:r w:rsidRPr="00EF4F33">
        <w:rPr>
          <w:sz w:val="24"/>
          <w:szCs w:val="24"/>
          <w:lang w:val="sr-Cyrl-CS"/>
        </w:rPr>
        <w:t>,а копија се истовремено доставља</w:t>
      </w:r>
      <w:r w:rsidRPr="00EF4F33">
        <w:rPr>
          <w:sz w:val="24"/>
          <w:szCs w:val="24"/>
          <w:lang w:val="ru-RU"/>
        </w:rPr>
        <w:t xml:space="preserve"> Републичкој комисији 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EF4F33">
        <w:rPr>
          <w:sz w:val="24"/>
          <w:szCs w:val="24"/>
          <w:lang w:val="sr-Cyrl-CS"/>
        </w:rPr>
        <w:t xml:space="preserve"> Наручилац објављује обавештење о</w:t>
      </w:r>
      <w:r w:rsidRPr="00EF4F33">
        <w:rPr>
          <w:sz w:val="24"/>
          <w:szCs w:val="24"/>
          <w:lang w:val="ru-RU"/>
        </w:rPr>
        <w:t xml:space="preserve"> поднетом захтеву за заштиту права на Порталу јавних набавки</w:t>
      </w:r>
      <w:r w:rsidRPr="00EF4F33">
        <w:rPr>
          <w:sz w:val="24"/>
          <w:szCs w:val="24"/>
          <w:lang w:val="sr-Cyrl-CS"/>
        </w:rPr>
        <w:t xml:space="preserve"> и на својој интернет страницим</w:t>
      </w:r>
      <w:r w:rsidRPr="00EF4F33">
        <w:rPr>
          <w:sz w:val="24"/>
          <w:szCs w:val="24"/>
          <w:lang w:val="ru-RU"/>
        </w:rPr>
        <w:t>, најкасније у року од 2 дана од дана пријема захтева</w:t>
      </w:r>
      <w:r w:rsidRPr="00EF4F33">
        <w:rPr>
          <w:sz w:val="24"/>
          <w:szCs w:val="24"/>
          <w:lang w:val="sr-Cyrl-CS"/>
        </w:rPr>
        <w:t xml:space="preserve"> за заштиту права</w:t>
      </w:r>
      <w:r w:rsidRPr="00EF4F33">
        <w:rPr>
          <w:sz w:val="24"/>
          <w:szCs w:val="24"/>
          <w:lang w:val="ru-RU"/>
        </w:rPr>
        <w:t>.</w:t>
      </w:r>
      <w:r w:rsidRPr="00EF4F33">
        <w:rPr>
          <w:sz w:val="24"/>
          <w:szCs w:val="24"/>
          <w:lang w:val="sr-Cyrl-CS"/>
        </w:rPr>
        <w:t xml:space="preserve"> Захтев за заштиту права који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,а у поступку јавне набавке мале вредности и квалификационог поступка ,ако је примљен од стране наручиоца три дана пре истека рока за подношење понуда,без обзира на начин достављања и </w:t>
      </w:r>
      <w:r w:rsidRPr="00EF4F33">
        <w:rPr>
          <w:sz w:val="24"/>
          <w:szCs w:val="24"/>
          <w:lang w:val="ru-RU"/>
        </w:rPr>
        <w:t xml:space="preserve"> уколико је подносилац захтева у складу са чланом 63. став 2. </w:t>
      </w:r>
      <w:r w:rsidRPr="00EF4F33">
        <w:rPr>
          <w:sz w:val="24"/>
          <w:szCs w:val="24"/>
        </w:rPr>
        <w:t>ЗЈН</w:t>
      </w:r>
      <w:r w:rsidRPr="00EF4F33">
        <w:rPr>
          <w:sz w:val="24"/>
          <w:szCs w:val="24"/>
          <w:lang w:val="ru-RU"/>
        </w:rPr>
        <w:t xml:space="preserve"> указао наручиоцу на</w:t>
      </w:r>
      <w:r w:rsidRPr="00EF4F33">
        <w:rPr>
          <w:sz w:val="24"/>
          <w:szCs w:val="24"/>
        </w:rPr>
        <w:t xml:space="preserve">  </w:t>
      </w:r>
      <w:r w:rsidRPr="00EF4F33">
        <w:rPr>
          <w:sz w:val="24"/>
          <w:szCs w:val="24"/>
          <w:lang w:val="sr-Cyrl-CS"/>
        </w:rPr>
        <w:t>еве</w:t>
      </w:r>
      <w:r w:rsidRPr="00EF4F33">
        <w:rPr>
          <w:sz w:val="24"/>
          <w:szCs w:val="24"/>
          <w:lang w:val="ru-RU"/>
        </w:rPr>
        <w:t>нтуалне недостатке и неправилности, а наручилац исте није отклонио.</w:t>
      </w:r>
    </w:p>
    <w:p w:rsidR="00EF4F33" w:rsidRPr="00EF4F33" w:rsidRDefault="00EF4F33" w:rsidP="00EF4F33">
      <w:pPr>
        <w:jc w:val="both"/>
        <w:rPr>
          <w:sz w:val="24"/>
          <w:szCs w:val="24"/>
        </w:rPr>
      </w:pPr>
    </w:p>
    <w:p w:rsidR="00EF4F33" w:rsidRPr="00EF4F33" w:rsidRDefault="00EF4F33" w:rsidP="00EF4F33">
      <w:pPr>
        <w:jc w:val="both"/>
        <w:rPr>
          <w:sz w:val="24"/>
          <w:szCs w:val="24"/>
        </w:rPr>
      </w:pPr>
      <w:r w:rsidRPr="00EF4F33">
        <w:rPr>
          <w:sz w:val="24"/>
          <w:szCs w:val="24"/>
          <w:lang w:val="ru-RU"/>
        </w:rPr>
        <w:t>Захтев за заштиту права којим се оспоравају радње које наручилац предузме пре истека рока за подношење понуда, а након истека рока</w:t>
      </w:r>
      <w:r w:rsidRPr="00EF4F33">
        <w:rPr>
          <w:sz w:val="24"/>
          <w:szCs w:val="24"/>
        </w:rPr>
        <w:t xml:space="preserve"> из члана 149. Став 3. ЗЈН</w:t>
      </w:r>
      <w:r w:rsidRPr="00EF4F33">
        <w:rPr>
          <w:sz w:val="24"/>
          <w:szCs w:val="24"/>
          <w:lang w:val="ru-RU"/>
        </w:rPr>
        <w:t>, сматраће се благовременим уколико је поднет најкасније до истека рока за подношење понуда.</w:t>
      </w:r>
    </w:p>
    <w:p w:rsidR="00EF4F33" w:rsidRPr="00EF4F33" w:rsidRDefault="00EF4F33" w:rsidP="00EF4F33">
      <w:pPr>
        <w:jc w:val="both"/>
        <w:rPr>
          <w:sz w:val="24"/>
          <w:szCs w:val="24"/>
        </w:rPr>
      </w:pPr>
    </w:p>
    <w:p w:rsidR="00EF4F33" w:rsidRPr="00EF4F33" w:rsidRDefault="00EF4F33" w:rsidP="00EF4F33">
      <w:pPr>
        <w:jc w:val="both"/>
        <w:rPr>
          <w:sz w:val="24"/>
          <w:szCs w:val="24"/>
        </w:rPr>
      </w:pPr>
      <w:r w:rsidRPr="00EF4F33">
        <w:rPr>
          <w:sz w:val="24"/>
          <w:szCs w:val="24"/>
          <w:lang w:val="ru-RU"/>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w:t>
      </w:r>
      <w:r w:rsidRPr="00EF4F33">
        <w:rPr>
          <w:sz w:val="24"/>
          <w:szCs w:val="24"/>
        </w:rPr>
        <w:t xml:space="preserve"> члана 149. С</w:t>
      </w:r>
      <w:r w:rsidRPr="00EF4F33">
        <w:rPr>
          <w:sz w:val="24"/>
          <w:szCs w:val="24"/>
          <w:lang w:val="ru-RU"/>
        </w:rPr>
        <w:t>т</w:t>
      </w:r>
      <w:r w:rsidRPr="00EF4F33">
        <w:rPr>
          <w:sz w:val="24"/>
          <w:szCs w:val="24"/>
        </w:rPr>
        <w:t>ава</w:t>
      </w:r>
      <w:r w:rsidRPr="00EF4F33">
        <w:rPr>
          <w:sz w:val="24"/>
          <w:szCs w:val="24"/>
          <w:lang w:val="ru-RU"/>
        </w:rPr>
        <w:t xml:space="preserve"> 3. и 4.  </w:t>
      </w:r>
      <w:r w:rsidRPr="00EF4F33">
        <w:rPr>
          <w:sz w:val="24"/>
          <w:szCs w:val="24"/>
        </w:rPr>
        <w:t>ЗЈН</w:t>
      </w:r>
      <w:r w:rsidRPr="00EF4F33">
        <w:rPr>
          <w:sz w:val="24"/>
          <w:szCs w:val="24"/>
          <w:lang w:val="ru-RU"/>
        </w:rPr>
        <w:t>, а подносилац захтева га није поднео пре истека тог рока.</w:t>
      </w:r>
    </w:p>
    <w:p w:rsidR="00EF4F33" w:rsidRPr="00EF4F33" w:rsidRDefault="00EF4F33" w:rsidP="00EF4F33">
      <w:pPr>
        <w:jc w:val="both"/>
        <w:rPr>
          <w:sz w:val="24"/>
          <w:szCs w:val="24"/>
          <w:lang w:val="sr-Cyrl-CS"/>
        </w:rPr>
      </w:pPr>
      <w:r w:rsidRPr="00EF4F33">
        <w:rPr>
          <w:sz w:val="24"/>
          <w:szCs w:val="24"/>
          <w:lang w:val="ru-RU"/>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r w:rsidRPr="00EF4F33">
        <w:rPr>
          <w:sz w:val="24"/>
          <w:szCs w:val="24"/>
        </w:rPr>
        <w:t xml:space="preserve"> </w:t>
      </w:r>
    </w:p>
    <w:p w:rsidR="00EF4F33" w:rsidRPr="00EF4F33" w:rsidRDefault="00EF4F33" w:rsidP="00EF4F33">
      <w:pPr>
        <w:jc w:val="both"/>
        <w:rPr>
          <w:sz w:val="24"/>
          <w:szCs w:val="24"/>
        </w:rPr>
      </w:pPr>
      <w:r w:rsidRPr="00EF4F33">
        <w:rPr>
          <w:sz w:val="24"/>
          <w:szCs w:val="24"/>
          <w:lang w:val="ru-RU"/>
        </w:rPr>
        <w:t>Захтев за заштиту права не задржава даље активности наручиоца у поступку јавне набавке у складу са одредбама члана 150. овог закона.</w:t>
      </w:r>
    </w:p>
    <w:p w:rsidR="00EF4F33" w:rsidRPr="00EF4F33" w:rsidRDefault="00EF4F33" w:rsidP="00EF4F33">
      <w:pPr>
        <w:jc w:val="both"/>
        <w:rPr>
          <w:rFonts w:eastAsia="TimesNewRomanPSMT"/>
          <w:bCs/>
          <w:sz w:val="24"/>
          <w:szCs w:val="24"/>
        </w:rPr>
      </w:pPr>
    </w:p>
    <w:p w:rsidR="00EF4F33" w:rsidRPr="00604B59" w:rsidRDefault="00EF4F33" w:rsidP="00EF4F33">
      <w:pPr>
        <w:jc w:val="both"/>
        <w:rPr>
          <w:sz w:val="24"/>
          <w:szCs w:val="24"/>
          <w:lang/>
        </w:rPr>
      </w:pPr>
      <w:r w:rsidRPr="00EF4F33">
        <w:rPr>
          <w:sz w:val="24"/>
          <w:szCs w:val="24"/>
          <w:lang w:val="ru-RU"/>
        </w:rPr>
        <w:t>После доношења одлуке о додели уговора</w:t>
      </w:r>
      <w:r w:rsidRPr="00EF4F33">
        <w:rPr>
          <w:sz w:val="24"/>
          <w:szCs w:val="24"/>
          <w:lang w:val="sr-Cyrl-CS"/>
        </w:rPr>
        <w:t>,за јавну набавку мале вредности и  доношења одлуке о додели уговора  на основу оквирног споразума</w:t>
      </w:r>
      <w:r w:rsidRPr="00EF4F33">
        <w:rPr>
          <w:sz w:val="24"/>
          <w:szCs w:val="24"/>
          <w:lang w:val="ru-RU"/>
        </w:rPr>
        <w:t xml:space="preserve"> </w:t>
      </w:r>
      <w:r w:rsidRPr="00EF4F33">
        <w:rPr>
          <w:sz w:val="24"/>
          <w:szCs w:val="24"/>
          <w:lang w:val="sr-Cyrl-CS"/>
        </w:rPr>
        <w:t>у складу са чланом 40а овог закона</w:t>
      </w:r>
      <w:r w:rsidRPr="00EF4F33">
        <w:rPr>
          <w:sz w:val="24"/>
          <w:szCs w:val="24"/>
          <w:lang w:val="ru-RU"/>
        </w:rPr>
        <w:t xml:space="preserve">, рок за подношење захтева за заштиту права је 5 дана од дана </w:t>
      </w:r>
      <w:r w:rsidRPr="00EF4F33">
        <w:rPr>
          <w:sz w:val="24"/>
          <w:szCs w:val="24"/>
          <w:lang w:val="sr-Cyrl-CS"/>
        </w:rPr>
        <w:t xml:space="preserve">објављивања </w:t>
      </w:r>
      <w:r w:rsidRPr="00EF4F33">
        <w:rPr>
          <w:sz w:val="24"/>
          <w:szCs w:val="24"/>
          <w:lang w:val="ru-RU"/>
        </w:rPr>
        <w:t>одлуке</w:t>
      </w:r>
      <w:r w:rsidRPr="00EF4F33">
        <w:rPr>
          <w:sz w:val="24"/>
          <w:szCs w:val="24"/>
          <w:lang w:val="sr-Cyrl-CS"/>
        </w:rPr>
        <w:t xml:space="preserve"> на Порталу Јавних набавки</w:t>
      </w:r>
      <w:r w:rsidR="00604B59">
        <w:rPr>
          <w:sz w:val="24"/>
          <w:szCs w:val="24"/>
          <w:lang w:val="ru-RU"/>
        </w:rPr>
        <w:t>.</w:t>
      </w:r>
    </w:p>
    <w:p w:rsidR="00EF4F33" w:rsidRPr="00EF4F33" w:rsidRDefault="00EF4F33" w:rsidP="00EF4F33">
      <w:pPr>
        <w:jc w:val="both"/>
        <w:rPr>
          <w:rFonts w:eastAsia="TimesNewRomanPSMT"/>
          <w:bCs/>
          <w:sz w:val="24"/>
          <w:szCs w:val="24"/>
          <w:lang w:val="ru-RU"/>
        </w:rPr>
      </w:pPr>
      <w:r w:rsidRPr="00EF4F33">
        <w:rPr>
          <w:sz w:val="24"/>
          <w:szCs w:val="24"/>
          <w:lang w:val="ru-RU"/>
        </w:rPr>
        <w:t xml:space="preserve">Подносилац захтева је дужан да на рачун буџета Републике Србије уплати таксу од </w:t>
      </w:r>
      <w:r w:rsidRPr="00EF4F33">
        <w:rPr>
          <w:sz w:val="24"/>
          <w:szCs w:val="24"/>
          <w:lang w:val="sr-Cyrl-CS"/>
        </w:rPr>
        <w:t>6</w:t>
      </w:r>
      <w:r w:rsidRPr="00EF4F33">
        <w:rPr>
          <w:sz w:val="24"/>
          <w:szCs w:val="24"/>
          <w:lang w:val="ru-RU"/>
        </w:rPr>
        <w:t>0.000,00 динара (број жиро рачуна: 840-</w:t>
      </w:r>
      <w:r w:rsidRPr="00EF4F33">
        <w:rPr>
          <w:sz w:val="24"/>
          <w:szCs w:val="24"/>
          <w:lang w:val="sr-Cyrl-CS"/>
        </w:rPr>
        <w:t>30678845-06</w:t>
      </w:r>
      <w:r w:rsidRPr="00EF4F33">
        <w:rPr>
          <w:sz w:val="24"/>
          <w:szCs w:val="24"/>
          <w:lang w:val="ru-RU"/>
        </w:rPr>
        <w:t xml:space="preserve">, </w:t>
      </w:r>
      <w:r w:rsidRPr="00EF4F33">
        <w:rPr>
          <w:sz w:val="24"/>
          <w:szCs w:val="24"/>
          <w:lang w:val="sr-Cyrl-CS"/>
        </w:rPr>
        <w:t xml:space="preserve">шифра плаћања 153 или 253, у пољу </w:t>
      </w:r>
      <w:r w:rsidRPr="00EF4F33">
        <w:rPr>
          <w:b/>
          <w:i/>
          <w:sz w:val="24"/>
          <w:szCs w:val="24"/>
          <w:lang w:val="sr-Cyrl-CS"/>
        </w:rPr>
        <w:t>„</w:t>
      </w:r>
      <w:r w:rsidRPr="00EF4F33">
        <w:rPr>
          <w:b/>
          <w:i/>
          <w:sz w:val="24"/>
          <w:szCs w:val="24"/>
          <w:lang w:val="ru-RU"/>
        </w:rPr>
        <w:t xml:space="preserve">позив на </w:t>
      </w:r>
      <w:r w:rsidRPr="00EF4F33">
        <w:rPr>
          <w:b/>
          <w:i/>
          <w:sz w:val="24"/>
          <w:szCs w:val="24"/>
          <w:lang w:val="sr-Cyrl-CS"/>
        </w:rPr>
        <w:t>број“</w:t>
      </w:r>
      <w:r w:rsidRPr="00EF4F33">
        <w:rPr>
          <w:sz w:val="24"/>
          <w:szCs w:val="24"/>
          <w:lang w:val="sr-Cyrl-CS"/>
        </w:rPr>
        <w:t xml:space="preserve">  уписује се број или ознака јавне набавке поводом које се подноси захтев за заштиту права, </w:t>
      </w:r>
      <w:r w:rsidRPr="00EF4F33">
        <w:rPr>
          <w:sz w:val="24"/>
          <w:szCs w:val="24"/>
          <w:lang w:val="ru-RU"/>
        </w:rPr>
        <w:t xml:space="preserve">сврха: </w:t>
      </w:r>
      <w:r w:rsidRPr="00EF4F33">
        <w:rPr>
          <w:sz w:val="24"/>
          <w:szCs w:val="24"/>
          <w:lang w:val="sr-Cyrl-CS"/>
        </w:rPr>
        <w:t>Т</w:t>
      </w:r>
      <w:r w:rsidRPr="00EF4F33">
        <w:rPr>
          <w:sz w:val="24"/>
          <w:szCs w:val="24"/>
          <w:lang w:val="ru-RU"/>
        </w:rPr>
        <w:t>акса</w:t>
      </w:r>
      <w:r w:rsidRPr="00EF4F33">
        <w:rPr>
          <w:sz w:val="24"/>
          <w:szCs w:val="24"/>
          <w:lang w:val="sr-Cyrl-CS"/>
        </w:rPr>
        <w:t xml:space="preserve"> за ЗПП</w:t>
      </w:r>
      <w:r w:rsidRPr="00EF4F33">
        <w:rPr>
          <w:sz w:val="24"/>
          <w:szCs w:val="24"/>
          <w:lang w:val="ru-RU"/>
        </w:rPr>
        <w:t xml:space="preserve"> са назнаком набавке на коју се односи, корисник: Буџет Републике Србије). </w:t>
      </w:r>
      <w:r w:rsidRPr="00EF4F33">
        <w:rPr>
          <w:rFonts w:eastAsia="TimesNewRomanPSMT"/>
          <w:bCs/>
          <w:sz w:val="24"/>
          <w:szCs w:val="24"/>
          <w:lang w:val="ru-RU"/>
        </w:rPr>
        <w:t>Поступак заштите права понуђача регулисан је одредбама чл. 138. - 167. Закона.</w:t>
      </w:r>
    </w:p>
    <w:p w:rsidR="00EF4F33" w:rsidRPr="00EF4F33" w:rsidRDefault="00EF4F33" w:rsidP="00EF4F33">
      <w:pPr>
        <w:jc w:val="both"/>
        <w:rPr>
          <w:sz w:val="24"/>
          <w:szCs w:val="24"/>
          <w:lang w:val="ru-RU"/>
        </w:rPr>
      </w:pPr>
      <w:r w:rsidRPr="00EF4F33">
        <w:rPr>
          <w:rFonts w:eastAsia="TimesNewRomanPSMT"/>
          <w:bCs/>
          <w:sz w:val="24"/>
          <w:szCs w:val="24"/>
          <w:lang w:val="ru-RU"/>
        </w:rPr>
        <w:t>Поступак заштите права понуђача регулисан је одредбама чл. 138. - 167. Закона.</w:t>
      </w:r>
    </w:p>
    <w:p w:rsidR="00EF4F33" w:rsidRPr="00EF4F33" w:rsidRDefault="00EF4F33" w:rsidP="00EF4F33">
      <w:pPr>
        <w:jc w:val="both"/>
        <w:rPr>
          <w:sz w:val="24"/>
          <w:szCs w:val="24"/>
          <w:lang w:val="ru-RU"/>
        </w:rPr>
      </w:pPr>
    </w:p>
    <w:p w:rsidR="00EF4F33" w:rsidRPr="00856956" w:rsidRDefault="00667FBF" w:rsidP="00856956">
      <w:pPr>
        <w:jc w:val="both"/>
        <w:rPr>
          <w:b/>
          <w:sz w:val="24"/>
          <w:szCs w:val="24"/>
          <w:lang w:val="ru-RU"/>
        </w:rPr>
      </w:pPr>
      <w:r>
        <w:rPr>
          <w:b/>
          <w:sz w:val="24"/>
          <w:szCs w:val="24"/>
          <w:lang w:val="ru-RU"/>
        </w:rPr>
        <w:t>19</w:t>
      </w:r>
      <w:r w:rsidR="00EF4F33" w:rsidRPr="00EF4F33">
        <w:rPr>
          <w:b/>
          <w:sz w:val="24"/>
          <w:szCs w:val="24"/>
          <w:lang w:val="ru-RU"/>
        </w:rPr>
        <w:t>. РОК У КОЈЕМ ЋЕ УГОВОР БИТИ ЗАКЉУЧЕН</w:t>
      </w:r>
    </w:p>
    <w:p w:rsidR="00EF4F33" w:rsidRPr="00EF4F33" w:rsidRDefault="00EF4F33" w:rsidP="00EF4F33">
      <w:pPr>
        <w:spacing w:before="48" w:after="48"/>
        <w:jc w:val="both"/>
        <w:rPr>
          <w:sz w:val="24"/>
          <w:szCs w:val="24"/>
          <w:lang w:val="sr-Cyrl-CS"/>
        </w:rPr>
      </w:pPr>
      <w:r w:rsidRPr="00EF4F33">
        <w:rPr>
          <w:sz w:val="24"/>
          <w:szCs w:val="24"/>
          <w:lang w:val="sr-Cyrl-CS"/>
        </w:rPr>
        <w:t>Наручилац је дужан да уговор о јавној набавци достави понуђачу којем је уговор додељен у року од осам дана од дана протека рока за подношење захтева за заштиту права.</w:t>
      </w:r>
    </w:p>
    <w:p w:rsidR="00856956" w:rsidRPr="00856956" w:rsidRDefault="00EF4F33" w:rsidP="00856956">
      <w:pPr>
        <w:jc w:val="both"/>
        <w:rPr>
          <w:sz w:val="24"/>
          <w:szCs w:val="24"/>
          <w:lang w:val="ru-RU"/>
        </w:rPr>
      </w:pPr>
      <w:r w:rsidRPr="00EF4F33">
        <w:rPr>
          <w:sz w:val="24"/>
          <w:szCs w:val="24"/>
          <w:lang w:val="ru-RU"/>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856956" w:rsidRDefault="00856956" w:rsidP="00856956">
      <w:pPr>
        <w:rPr>
          <w:b/>
          <w:lang w:val="sr-Cyrl-CS"/>
        </w:rPr>
      </w:pPr>
    </w:p>
    <w:p w:rsidR="00856956" w:rsidRPr="00856956" w:rsidRDefault="00856956" w:rsidP="00856956">
      <w:pPr>
        <w:rPr>
          <w:b/>
          <w:sz w:val="24"/>
          <w:szCs w:val="24"/>
          <w:lang w:val="sr-Cyrl-CS"/>
        </w:rPr>
      </w:pPr>
      <w:r w:rsidRPr="00856956">
        <w:rPr>
          <w:b/>
          <w:sz w:val="24"/>
          <w:szCs w:val="24"/>
          <w:lang w:val="sr-Cyrl-CS"/>
        </w:rPr>
        <w:t>22. УПОТРЕБА ПЕЧАТА</w:t>
      </w:r>
    </w:p>
    <w:p w:rsidR="00737EE3" w:rsidRDefault="00856956" w:rsidP="00856956">
      <w:pPr>
        <w:rPr>
          <w:sz w:val="24"/>
          <w:szCs w:val="24"/>
          <w:lang w:val="sr-Cyrl-BA"/>
        </w:rPr>
      </w:pPr>
      <w:r w:rsidRPr="00856956">
        <w:rPr>
          <w:sz w:val="24"/>
          <w:szCs w:val="24"/>
        </w:rPr>
        <w:t>Обавештење да приликом сачињавања понуде употреба печата није обавезна.</w:t>
      </w:r>
    </w:p>
    <w:p w:rsidR="00856956" w:rsidRDefault="00856956" w:rsidP="00382EBD">
      <w:pPr>
        <w:rPr>
          <w:sz w:val="24"/>
          <w:szCs w:val="24"/>
          <w:lang w:val="sr-Cyrl-BA"/>
        </w:rPr>
      </w:pPr>
    </w:p>
    <w:p w:rsidR="00EA5A74" w:rsidRDefault="00EA5A74" w:rsidP="00382EBD">
      <w:pPr>
        <w:rPr>
          <w:sz w:val="24"/>
          <w:szCs w:val="24"/>
          <w:lang w:val="sr-Cyrl-BA"/>
        </w:rPr>
      </w:pPr>
    </w:p>
    <w:p w:rsidR="00EA5A74" w:rsidRDefault="00EA5A74" w:rsidP="00382EBD">
      <w:pPr>
        <w:rPr>
          <w:sz w:val="24"/>
          <w:szCs w:val="24"/>
          <w:lang w:val="sr-Cyrl-BA"/>
        </w:rPr>
      </w:pPr>
    </w:p>
    <w:p w:rsidR="00EA5A74" w:rsidRDefault="00EA5A74" w:rsidP="00382EBD">
      <w:pPr>
        <w:rPr>
          <w:sz w:val="24"/>
          <w:szCs w:val="24"/>
          <w:lang w:val="sr-Cyrl-BA"/>
        </w:rPr>
      </w:pPr>
    </w:p>
    <w:p w:rsidR="00EA5A74" w:rsidRDefault="00EA5A74" w:rsidP="00382EBD">
      <w:pPr>
        <w:rPr>
          <w:sz w:val="24"/>
          <w:szCs w:val="24"/>
          <w:lang w:val="sr-Cyrl-BA"/>
        </w:rPr>
      </w:pPr>
    </w:p>
    <w:p w:rsidR="00EA5A74" w:rsidRDefault="00EA5A74" w:rsidP="00382EBD">
      <w:pPr>
        <w:rPr>
          <w:sz w:val="24"/>
          <w:szCs w:val="24"/>
          <w:lang w:val="sr-Cyrl-BA"/>
        </w:rPr>
      </w:pPr>
    </w:p>
    <w:p w:rsidR="00EA5A74" w:rsidRDefault="00EA5A74" w:rsidP="00382EBD">
      <w:pPr>
        <w:rPr>
          <w:sz w:val="24"/>
          <w:szCs w:val="24"/>
          <w:lang w:val="sr-Cyrl-BA"/>
        </w:rPr>
      </w:pPr>
    </w:p>
    <w:p w:rsidR="00856956" w:rsidRPr="00737EE3" w:rsidRDefault="00856956" w:rsidP="00382EBD">
      <w:pPr>
        <w:rPr>
          <w:sz w:val="24"/>
          <w:szCs w:val="24"/>
          <w:lang w:val="sr-Cyrl-BA"/>
        </w:rPr>
      </w:pPr>
    </w:p>
    <w:p w:rsidR="003B3169" w:rsidRPr="002F1B1A" w:rsidRDefault="003B3169" w:rsidP="003B3169">
      <w:pPr>
        <w:pStyle w:val="Default"/>
        <w:jc w:val="center"/>
        <w:rPr>
          <w:rFonts w:ascii="Times New Roman" w:hAnsi="Times New Roman" w:cs="Times New Roman"/>
          <w:b/>
          <w:bCs/>
          <w:iCs/>
          <w:sz w:val="28"/>
          <w:szCs w:val="28"/>
          <w:lang w:val="sr-Cyrl-CS"/>
        </w:rPr>
      </w:pPr>
      <w:r w:rsidRPr="002F1B1A">
        <w:rPr>
          <w:rFonts w:ascii="Times New Roman" w:hAnsi="Times New Roman" w:cs="Times New Roman"/>
          <w:b/>
          <w:bCs/>
          <w:iCs/>
          <w:sz w:val="28"/>
          <w:szCs w:val="28"/>
        </w:rPr>
        <w:t>VII</w:t>
      </w:r>
      <w:r w:rsidRPr="003D044C">
        <w:rPr>
          <w:rFonts w:ascii="Times New Roman" w:hAnsi="Times New Roman" w:cs="Times New Roman"/>
          <w:b/>
          <w:bCs/>
          <w:iCs/>
          <w:sz w:val="28"/>
          <w:szCs w:val="28"/>
          <w:lang w:val="ru-RU"/>
        </w:rPr>
        <w:t xml:space="preserve"> ОБРАЗАЦ ПОНУДЕ</w:t>
      </w:r>
    </w:p>
    <w:p w:rsidR="003B3169" w:rsidRPr="003B3169" w:rsidRDefault="003B3169" w:rsidP="003B3169">
      <w:pPr>
        <w:pStyle w:val="Default"/>
        <w:jc w:val="center"/>
        <w:rPr>
          <w:sz w:val="28"/>
          <w:szCs w:val="28"/>
          <w:lang w:val="sr-Cyrl-CS"/>
        </w:rPr>
      </w:pPr>
    </w:p>
    <w:p w:rsidR="003B3169" w:rsidRPr="00707055" w:rsidRDefault="003B3169" w:rsidP="00BA08DC">
      <w:pPr>
        <w:jc w:val="both"/>
        <w:rPr>
          <w:sz w:val="24"/>
          <w:szCs w:val="24"/>
        </w:rPr>
      </w:pPr>
      <w:r w:rsidRPr="000F6F78">
        <w:rPr>
          <w:sz w:val="24"/>
          <w:szCs w:val="24"/>
          <w:lang w:val="ru-RU"/>
        </w:rPr>
        <w:t>Понуда бр</w:t>
      </w:r>
      <w:r w:rsidR="00DD6243">
        <w:rPr>
          <w:sz w:val="24"/>
          <w:szCs w:val="24"/>
          <w:lang w:val="sr-Cyrl-CS"/>
        </w:rPr>
        <w:t>.</w:t>
      </w:r>
      <w:r w:rsidRPr="000F6F78">
        <w:rPr>
          <w:sz w:val="24"/>
          <w:szCs w:val="24"/>
          <w:lang w:val="ru-RU"/>
        </w:rPr>
        <w:t>________________ од____________</w:t>
      </w:r>
      <w:r w:rsidR="002804CC">
        <w:rPr>
          <w:sz w:val="24"/>
          <w:szCs w:val="24"/>
          <w:lang w:val="sr-Cyrl-CS"/>
        </w:rPr>
        <w:t>2020</w:t>
      </w:r>
      <w:r w:rsidR="00952D90">
        <w:rPr>
          <w:sz w:val="24"/>
          <w:szCs w:val="24"/>
          <w:lang w:val="sr-Cyrl-CS"/>
        </w:rPr>
        <w:t>. године,</w:t>
      </w:r>
      <w:r w:rsidRPr="000F6F78">
        <w:rPr>
          <w:sz w:val="24"/>
          <w:szCs w:val="24"/>
          <w:lang w:val="ru-RU"/>
        </w:rPr>
        <w:t xml:space="preserve"> за јавну набавку</w:t>
      </w:r>
      <w:r w:rsidRPr="003B3169">
        <w:rPr>
          <w:sz w:val="24"/>
          <w:szCs w:val="24"/>
          <w:lang w:val="sr-Cyrl-CS"/>
        </w:rPr>
        <w:t xml:space="preserve"> </w:t>
      </w:r>
      <w:r w:rsidR="00707055">
        <w:rPr>
          <w:sz w:val="24"/>
          <w:szCs w:val="24"/>
          <w:lang w:val="sr-Cyrl-CS"/>
        </w:rPr>
        <w:t xml:space="preserve">услуга </w:t>
      </w:r>
      <w:r w:rsidR="00BA08DC">
        <w:rPr>
          <w:sz w:val="24"/>
          <w:szCs w:val="24"/>
          <w:lang w:val="sr-Cyrl-CS"/>
        </w:rPr>
        <w:t>-</w:t>
      </w:r>
      <w:r w:rsidR="00707055" w:rsidRPr="00707055">
        <w:rPr>
          <w:sz w:val="24"/>
          <w:szCs w:val="24"/>
          <w:lang w:val="sr-Cyrl-CS"/>
        </w:rPr>
        <w:t xml:space="preserve"> </w:t>
      </w:r>
      <w:r w:rsidR="00EA5A74" w:rsidRPr="00EA5A74">
        <w:rPr>
          <w:b/>
          <w:sz w:val="24"/>
          <w:szCs w:val="24"/>
          <w:lang w:val="sr-Cyrl-CS"/>
        </w:rPr>
        <w:t xml:space="preserve">Стручни надзор </w:t>
      </w:r>
      <w:r w:rsidR="00EA5A74" w:rsidRPr="00EA5A74">
        <w:rPr>
          <w:b/>
          <w:bCs/>
          <w:sz w:val="24"/>
          <w:szCs w:val="24"/>
          <w:lang w:val="sr-Cyrl-CS"/>
        </w:rPr>
        <w:t xml:space="preserve"> над извођењем радова</w:t>
      </w:r>
      <w:r w:rsidR="00EA5A74" w:rsidRPr="00EA5A74">
        <w:rPr>
          <w:b/>
          <w:sz w:val="24"/>
          <w:szCs w:val="24"/>
          <w:lang w:val="sr-Cyrl-CS"/>
        </w:rPr>
        <w:t xml:space="preserve"> за Доградњу  вишенаменске учионице при Предшколској установи „Црвенкапа“  </w:t>
      </w:r>
      <w:r w:rsidR="00EA5A74" w:rsidRPr="00EA5A74">
        <w:rPr>
          <w:bCs/>
          <w:sz w:val="24"/>
          <w:szCs w:val="24"/>
          <w:lang w:val="sr-Cyrl-CS"/>
        </w:rPr>
        <w:t>-</w:t>
      </w:r>
      <w:r w:rsidR="00BA08DC">
        <w:rPr>
          <w:bCs/>
          <w:sz w:val="24"/>
          <w:szCs w:val="24"/>
          <w:lang w:val="sr-Cyrl-CS"/>
        </w:rPr>
        <w:t xml:space="preserve">, </w:t>
      </w:r>
      <w:r w:rsidR="00DD6243">
        <w:rPr>
          <w:b/>
          <w:bCs/>
          <w:i/>
          <w:iCs/>
          <w:sz w:val="24"/>
          <w:szCs w:val="24"/>
          <w:lang w:val="sr-Cyrl-CS"/>
        </w:rPr>
        <w:t xml:space="preserve"> </w:t>
      </w:r>
      <w:r w:rsidRPr="000F6F78">
        <w:rPr>
          <w:sz w:val="24"/>
          <w:szCs w:val="24"/>
          <w:lang w:val="ru-RU"/>
        </w:rPr>
        <w:t>ЈН</w:t>
      </w:r>
      <w:r w:rsidR="002804CC">
        <w:rPr>
          <w:sz w:val="24"/>
          <w:szCs w:val="24"/>
          <w:lang w:val="ru-RU"/>
        </w:rPr>
        <w:t>МВ</w:t>
      </w:r>
      <w:r w:rsidRPr="000F6F78">
        <w:rPr>
          <w:sz w:val="24"/>
          <w:szCs w:val="24"/>
          <w:lang w:val="ru-RU"/>
        </w:rPr>
        <w:t xml:space="preserve"> број </w:t>
      </w:r>
      <w:r w:rsidR="002F1B1A">
        <w:rPr>
          <w:sz w:val="24"/>
          <w:szCs w:val="24"/>
          <w:lang w:val="ru-RU"/>
        </w:rPr>
        <w:t>404-</w:t>
      </w:r>
      <w:r w:rsidR="00EA5A74">
        <w:rPr>
          <w:sz w:val="24"/>
          <w:szCs w:val="24"/>
          <w:lang w:val="ru-RU"/>
        </w:rPr>
        <w:t>92</w:t>
      </w:r>
    </w:p>
    <w:p w:rsidR="003B3169" w:rsidRPr="002F1B1A" w:rsidRDefault="003B3169" w:rsidP="00382EBD">
      <w:pPr>
        <w:rPr>
          <w:sz w:val="24"/>
          <w:szCs w:val="24"/>
          <w:lang w:val="sr-Cyrl-CS"/>
        </w:rPr>
      </w:pPr>
    </w:p>
    <w:p w:rsidR="002F1B1A" w:rsidRPr="002F1B1A" w:rsidRDefault="002F1B1A" w:rsidP="002F1B1A">
      <w:pPr>
        <w:rPr>
          <w:i/>
          <w:iCs/>
          <w:sz w:val="24"/>
          <w:szCs w:val="24"/>
        </w:rPr>
      </w:pPr>
      <w:r w:rsidRPr="002F1B1A">
        <w:rPr>
          <w:b/>
          <w:bCs/>
          <w:i/>
          <w:iCs/>
          <w:sz w:val="24"/>
          <w:szCs w:val="24"/>
        </w:rPr>
        <w:t>1)ОПШТИ ПОДАЦИ О ПОНУЂАЧУ</w:t>
      </w:r>
    </w:p>
    <w:tbl>
      <w:tblPr>
        <w:tblW w:w="0" w:type="auto"/>
        <w:tblInd w:w="-5" w:type="dxa"/>
        <w:tblLayout w:type="fixed"/>
        <w:tblLook w:val="0000"/>
      </w:tblPr>
      <w:tblGrid>
        <w:gridCol w:w="4621"/>
        <w:gridCol w:w="4630"/>
      </w:tblGrid>
      <w:tr w:rsidR="002F1B1A" w:rsidRPr="002F1B1A">
        <w:tc>
          <w:tcPr>
            <w:tcW w:w="4621" w:type="dxa"/>
            <w:tcBorders>
              <w:top w:val="single" w:sz="4" w:space="0" w:color="000000"/>
              <w:left w:val="single" w:sz="4" w:space="0" w:color="000000"/>
              <w:bottom w:val="single" w:sz="4" w:space="0" w:color="000000"/>
            </w:tcBorders>
            <w:shd w:val="clear" w:color="auto" w:fill="auto"/>
          </w:tcPr>
          <w:p w:rsidR="002F1B1A" w:rsidRPr="002F1B1A" w:rsidRDefault="002F1B1A" w:rsidP="001C55A2">
            <w:pPr>
              <w:jc w:val="both"/>
              <w:rPr>
                <w:b/>
                <w:bCs/>
                <w:i/>
                <w:iCs/>
                <w:sz w:val="24"/>
                <w:szCs w:val="24"/>
              </w:rPr>
            </w:pPr>
            <w:r w:rsidRPr="002F1B1A">
              <w:rPr>
                <w:i/>
                <w:iCs/>
                <w:sz w:val="24"/>
                <w:szCs w:val="24"/>
              </w:rPr>
              <w:t>Назив понуђача:</w:t>
            </w:r>
          </w:p>
          <w:p w:rsidR="002F1B1A" w:rsidRPr="002F1B1A" w:rsidRDefault="002F1B1A" w:rsidP="001C55A2">
            <w:pPr>
              <w:jc w:val="both"/>
              <w:rPr>
                <w:b/>
                <w:bCs/>
                <w:i/>
                <w:iCs/>
                <w:sz w:val="24"/>
                <w:szCs w:val="24"/>
              </w:rPr>
            </w:pP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2F1B1A" w:rsidRPr="002F1B1A" w:rsidRDefault="002F1B1A" w:rsidP="001C55A2">
            <w:pPr>
              <w:snapToGrid w:val="0"/>
              <w:rPr>
                <w:b/>
                <w:bCs/>
                <w:i/>
                <w:iCs/>
                <w:sz w:val="24"/>
                <w:szCs w:val="24"/>
              </w:rPr>
            </w:pPr>
          </w:p>
          <w:p w:rsidR="002F1B1A" w:rsidRPr="002F1B1A" w:rsidRDefault="002F1B1A" w:rsidP="001C55A2">
            <w:pPr>
              <w:rPr>
                <w:b/>
                <w:bCs/>
                <w:i/>
                <w:iCs/>
                <w:sz w:val="24"/>
                <w:szCs w:val="24"/>
              </w:rPr>
            </w:pPr>
          </w:p>
          <w:p w:rsidR="002F1B1A" w:rsidRPr="002F1B1A" w:rsidRDefault="002F1B1A" w:rsidP="001C55A2">
            <w:pPr>
              <w:rPr>
                <w:b/>
                <w:bCs/>
                <w:i/>
                <w:iCs/>
                <w:sz w:val="24"/>
                <w:szCs w:val="24"/>
              </w:rPr>
            </w:pPr>
          </w:p>
        </w:tc>
      </w:tr>
      <w:tr w:rsidR="002F1B1A" w:rsidRPr="002F1B1A">
        <w:tc>
          <w:tcPr>
            <w:tcW w:w="4621" w:type="dxa"/>
            <w:tcBorders>
              <w:top w:val="single" w:sz="4" w:space="0" w:color="000000"/>
              <w:left w:val="single" w:sz="4" w:space="0" w:color="000000"/>
              <w:bottom w:val="single" w:sz="4" w:space="0" w:color="000000"/>
            </w:tcBorders>
            <w:shd w:val="clear" w:color="auto" w:fill="auto"/>
          </w:tcPr>
          <w:p w:rsidR="002F1B1A" w:rsidRPr="002F1B1A" w:rsidRDefault="002F1B1A" w:rsidP="001C55A2">
            <w:pPr>
              <w:jc w:val="both"/>
              <w:rPr>
                <w:b/>
                <w:bCs/>
                <w:i/>
                <w:iCs/>
                <w:sz w:val="24"/>
                <w:szCs w:val="24"/>
              </w:rPr>
            </w:pPr>
            <w:r w:rsidRPr="002F1B1A">
              <w:rPr>
                <w:i/>
                <w:iCs/>
                <w:sz w:val="24"/>
                <w:szCs w:val="24"/>
              </w:rPr>
              <w:t>Адреса понуђача:</w:t>
            </w:r>
          </w:p>
          <w:p w:rsidR="002F1B1A" w:rsidRPr="002F1B1A" w:rsidRDefault="002F1B1A" w:rsidP="001C55A2">
            <w:pPr>
              <w:jc w:val="both"/>
              <w:rPr>
                <w:b/>
                <w:bCs/>
                <w:i/>
                <w:iCs/>
                <w:sz w:val="24"/>
                <w:szCs w:val="24"/>
              </w:rPr>
            </w:pP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2F1B1A" w:rsidRPr="002F1B1A" w:rsidRDefault="002F1B1A" w:rsidP="001C55A2">
            <w:pPr>
              <w:snapToGrid w:val="0"/>
              <w:rPr>
                <w:b/>
                <w:bCs/>
                <w:i/>
                <w:iCs/>
                <w:sz w:val="24"/>
                <w:szCs w:val="24"/>
              </w:rPr>
            </w:pPr>
          </w:p>
          <w:p w:rsidR="002F1B1A" w:rsidRPr="002F1B1A" w:rsidRDefault="002F1B1A" w:rsidP="001C55A2">
            <w:pPr>
              <w:rPr>
                <w:b/>
                <w:bCs/>
                <w:i/>
                <w:iCs/>
                <w:sz w:val="24"/>
                <w:szCs w:val="24"/>
              </w:rPr>
            </w:pPr>
          </w:p>
          <w:p w:rsidR="002F1B1A" w:rsidRPr="002F1B1A" w:rsidRDefault="002F1B1A" w:rsidP="001C55A2">
            <w:pPr>
              <w:rPr>
                <w:b/>
                <w:bCs/>
                <w:i/>
                <w:iCs/>
                <w:sz w:val="24"/>
                <w:szCs w:val="24"/>
              </w:rPr>
            </w:pPr>
          </w:p>
        </w:tc>
      </w:tr>
      <w:tr w:rsidR="002F1B1A" w:rsidRPr="002F1B1A">
        <w:tc>
          <w:tcPr>
            <w:tcW w:w="4621" w:type="dxa"/>
            <w:tcBorders>
              <w:top w:val="single" w:sz="4" w:space="0" w:color="000000"/>
              <w:left w:val="single" w:sz="4" w:space="0" w:color="000000"/>
              <w:bottom w:val="single" w:sz="4" w:space="0" w:color="000000"/>
            </w:tcBorders>
            <w:shd w:val="clear" w:color="auto" w:fill="auto"/>
          </w:tcPr>
          <w:p w:rsidR="002F1B1A" w:rsidRPr="002F1B1A" w:rsidRDefault="002F1B1A" w:rsidP="001C55A2">
            <w:pPr>
              <w:jc w:val="both"/>
              <w:rPr>
                <w:b/>
                <w:bCs/>
                <w:i/>
                <w:iCs/>
                <w:sz w:val="24"/>
                <w:szCs w:val="24"/>
              </w:rPr>
            </w:pPr>
            <w:r w:rsidRPr="002F1B1A">
              <w:rPr>
                <w:i/>
                <w:iCs/>
                <w:sz w:val="24"/>
                <w:szCs w:val="24"/>
              </w:rPr>
              <w:t>Матични број понуђача:</w:t>
            </w:r>
          </w:p>
          <w:p w:rsidR="002F1B1A" w:rsidRPr="002F1B1A" w:rsidRDefault="002F1B1A" w:rsidP="001C55A2">
            <w:pPr>
              <w:jc w:val="both"/>
              <w:rPr>
                <w:b/>
                <w:bCs/>
                <w:i/>
                <w:iCs/>
                <w:sz w:val="24"/>
                <w:szCs w:val="24"/>
              </w:rPr>
            </w:pP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2F1B1A" w:rsidRPr="002F1B1A" w:rsidRDefault="002F1B1A" w:rsidP="001C55A2">
            <w:pPr>
              <w:snapToGrid w:val="0"/>
              <w:rPr>
                <w:b/>
                <w:bCs/>
                <w:i/>
                <w:iCs/>
                <w:sz w:val="24"/>
                <w:szCs w:val="24"/>
              </w:rPr>
            </w:pPr>
          </w:p>
          <w:p w:rsidR="002F1B1A" w:rsidRPr="002F1B1A" w:rsidRDefault="002F1B1A" w:rsidP="001C55A2">
            <w:pPr>
              <w:rPr>
                <w:b/>
                <w:bCs/>
                <w:i/>
                <w:iCs/>
                <w:sz w:val="24"/>
                <w:szCs w:val="24"/>
              </w:rPr>
            </w:pPr>
          </w:p>
          <w:p w:rsidR="002F1B1A" w:rsidRPr="002F1B1A" w:rsidRDefault="002F1B1A" w:rsidP="001C55A2">
            <w:pPr>
              <w:rPr>
                <w:b/>
                <w:bCs/>
                <w:i/>
                <w:iCs/>
                <w:sz w:val="24"/>
                <w:szCs w:val="24"/>
              </w:rPr>
            </w:pPr>
          </w:p>
        </w:tc>
      </w:tr>
      <w:tr w:rsidR="002F1B1A" w:rsidRPr="002F1B1A">
        <w:tc>
          <w:tcPr>
            <w:tcW w:w="4621" w:type="dxa"/>
            <w:tcBorders>
              <w:top w:val="single" w:sz="4" w:space="0" w:color="000000"/>
              <w:left w:val="single" w:sz="4" w:space="0" w:color="000000"/>
              <w:bottom w:val="single" w:sz="4" w:space="0" w:color="000000"/>
            </w:tcBorders>
            <w:shd w:val="clear" w:color="auto" w:fill="auto"/>
          </w:tcPr>
          <w:p w:rsidR="002F1B1A" w:rsidRPr="002F1B1A" w:rsidRDefault="002F1B1A" w:rsidP="001C55A2">
            <w:pPr>
              <w:jc w:val="both"/>
              <w:rPr>
                <w:b/>
                <w:bCs/>
                <w:i/>
                <w:iCs/>
                <w:sz w:val="24"/>
                <w:szCs w:val="24"/>
                <w:lang w:val="ru-RU"/>
              </w:rPr>
            </w:pPr>
            <w:r w:rsidRPr="002F1B1A">
              <w:rPr>
                <w:i/>
                <w:iCs/>
                <w:sz w:val="24"/>
                <w:szCs w:val="24"/>
                <w:lang w:val="ru-RU"/>
              </w:rPr>
              <w:t>Порески идентификациони број понуђача (ПИБ):</w:t>
            </w:r>
          </w:p>
          <w:p w:rsidR="002F1B1A" w:rsidRPr="002F1B1A" w:rsidRDefault="002F1B1A" w:rsidP="001C55A2">
            <w:pPr>
              <w:jc w:val="both"/>
              <w:rPr>
                <w:b/>
                <w:bCs/>
                <w:i/>
                <w:iCs/>
                <w:sz w:val="24"/>
                <w:szCs w:val="24"/>
                <w:lang w:val="ru-RU"/>
              </w:rPr>
            </w:pP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2F1B1A" w:rsidRPr="002F1B1A" w:rsidRDefault="002F1B1A" w:rsidP="001C55A2">
            <w:pPr>
              <w:snapToGrid w:val="0"/>
              <w:rPr>
                <w:b/>
                <w:bCs/>
                <w:i/>
                <w:iCs/>
                <w:sz w:val="24"/>
                <w:szCs w:val="24"/>
                <w:lang w:val="ru-RU"/>
              </w:rPr>
            </w:pPr>
          </w:p>
        </w:tc>
      </w:tr>
      <w:tr w:rsidR="002F1B1A" w:rsidRPr="002F1B1A">
        <w:tc>
          <w:tcPr>
            <w:tcW w:w="4621" w:type="dxa"/>
            <w:tcBorders>
              <w:top w:val="single" w:sz="4" w:space="0" w:color="000000"/>
              <w:left w:val="single" w:sz="4" w:space="0" w:color="000000"/>
              <w:bottom w:val="single" w:sz="4" w:space="0" w:color="000000"/>
            </w:tcBorders>
            <w:shd w:val="clear" w:color="auto" w:fill="auto"/>
          </w:tcPr>
          <w:p w:rsidR="002F1B1A" w:rsidRPr="002F1B1A" w:rsidRDefault="002F1B1A" w:rsidP="001C55A2">
            <w:pPr>
              <w:jc w:val="both"/>
              <w:rPr>
                <w:b/>
                <w:bCs/>
                <w:i/>
                <w:iCs/>
                <w:sz w:val="24"/>
                <w:szCs w:val="24"/>
              </w:rPr>
            </w:pPr>
            <w:r w:rsidRPr="002F1B1A">
              <w:rPr>
                <w:i/>
                <w:iCs/>
                <w:sz w:val="24"/>
                <w:szCs w:val="24"/>
              </w:rPr>
              <w:t>Име особе за контакт:</w:t>
            </w:r>
          </w:p>
          <w:p w:rsidR="002F1B1A" w:rsidRPr="002F1B1A" w:rsidRDefault="002F1B1A" w:rsidP="001C55A2">
            <w:pPr>
              <w:jc w:val="both"/>
              <w:rPr>
                <w:b/>
                <w:bCs/>
                <w:i/>
                <w:iCs/>
                <w:sz w:val="24"/>
                <w:szCs w:val="24"/>
              </w:rPr>
            </w:pP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2F1B1A" w:rsidRPr="002F1B1A" w:rsidRDefault="002F1B1A" w:rsidP="001C55A2">
            <w:pPr>
              <w:snapToGrid w:val="0"/>
              <w:rPr>
                <w:b/>
                <w:bCs/>
                <w:i/>
                <w:iCs/>
                <w:sz w:val="24"/>
                <w:szCs w:val="24"/>
              </w:rPr>
            </w:pPr>
          </w:p>
          <w:p w:rsidR="002F1B1A" w:rsidRPr="002F1B1A" w:rsidRDefault="002F1B1A" w:rsidP="001C55A2">
            <w:pPr>
              <w:rPr>
                <w:b/>
                <w:bCs/>
                <w:i/>
                <w:iCs/>
                <w:sz w:val="24"/>
                <w:szCs w:val="24"/>
              </w:rPr>
            </w:pPr>
          </w:p>
          <w:p w:rsidR="002F1B1A" w:rsidRPr="002F1B1A" w:rsidRDefault="002F1B1A" w:rsidP="001C55A2">
            <w:pPr>
              <w:rPr>
                <w:b/>
                <w:bCs/>
                <w:i/>
                <w:iCs/>
                <w:sz w:val="24"/>
                <w:szCs w:val="24"/>
              </w:rPr>
            </w:pPr>
          </w:p>
        </w:tc>
      </w:tr>
      <w:tr w:rsidR="002F1B1A" w:rsidRPr="002F1B1A">
        <w:tc>
          <w:tcPr>
            <w:tcW w:w="4621" w:type="dxa"/>
            <w:tcBorders>
              <w:top w:val="single" w:sz="4" w:space="0" w:color="000000"/>
              <w:left w:val="single" w:sz="4" w:space="0" w:color="000000"/>
              <w:bottom w:val="single" w:sz="4" w:space="0" w:color="000000"/>
            </w:tcBorders>
            <w:shd w:val="clear" w:color="auto" w:fill="auto"/>
          </w:tcPr>
          <w:p w:rsidR="002F1B1A" w:rsidRPr="002F1B1A" w:rsidRDefault="002F1B1A" w:rsidP="001C55A2">
            <w:pPr>
              <w:jc w:val="both"/>
              <w:rPr>
                <w:b/>
                <w:bCs/>
                <w:i/>
                <w:iCs/>
                <w:sz w:val="24"/>
                <w:szCs w:val="24"/>
                <w:lang w:val="ru-RU"/>
              </w:rPr>
            </w:pPr>
            <w:r w:rsidRPr="002F1B1A">
              <w:rPr>
                <w:i/>
                <w:iCs/>
                <w:sz w:val="24"/>
                <w:szCs w:val="24"/>
                <w:lang w:val="ru-RU"/>
              </w:rPr>
              <w:t>Електронска адреса понуђача (</w:t>
            </w:r>
            <w:r w:rsidRPr="002F1B1A">
              <w:rPr>
                <w:i/>
                <w:iCs/>
                <w:sz w:val="24"/>
                <w:szCs w:val="24"/>
              </w:rPr>
              <w:t>e</w:t>
            </w:r>
            <w:r w:rsidRPr="002F1B1A">
              <w:rPr>
                <w:i/>
                <w:iCs/>
                <w:sz w:val="24"/>
                <w:szCs w:val="24"/>
                <w:lang w:val="ru-RU"/>
              </w:rPr>
              <w:t>-</w:t>
            </w:r>
            <w:r w:rsidRPr="002F1B1A">
              <w:rPr>
                <w:i/>
                <w:iCs/>
                <w:sz w:val="24"/>
                <w:szCs w:val="24"/>
              </w:rPr>
              <w:t>mail</w:t>
            </w:r>
            <w:r w:rsidRPr="002F1B1A">
              <w:rPr>
                <w:i/>
                <w:iCs/>
                <w:sz w:val="24"/>
                <w:szCs w:val="24"/>
                <w:lang w:val="ru-RU"/>
              </w:rPr>
              <w:t>):</w:t>
            </w:r>
          </w:p>
          <w:p w:rsidR="002F1B1A" w:rsidRPr="002F1B1A" w:rsidRDefault="002F1B1A" w:rsidP="001C55A2">
            <w:pPr>
              <w:jc w:val="both"/>
              <w:rPr>
                <w:b/>
                <w:bCs/>
                <w:i/>
                <w:iCs/>
                <w:sz w:val="24"/>
                <w:szCs w:val="24"/>
                <w:lang w:val="ru-RU"/>
              </w:rPr>
            </w:pP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2F1B1A" w:rsidRPr="002F1B1A" w:rsidRDefault="002F1B1A" w:rsidP="001C55A2">
            <w:pPr>
              <w:snapToGrid w:val="0"/>
              <w:rPr>
                <w:b/>
                <w:bCs/>
                <w:i/>
                <w:iCs/>
                <w:sz w:val="24"/>
                <w:szCs w:val="24"/>
                <w:lang w:val="ru-RU"/>
              </w:rPr>
            </w:pPr>
          </w:p>
        </w:tc>
      </w:tr>
      <w:tr w:rsidR="002F1B1A" w:rsidRPr="002F1B1A">
        <w:tc>
          <w:tcPr>
            <w:tcW w:w="4621" w:type="dxa"/>
            <w:tcBorders>
              <w:top w:val="single" w:sz="4" w:space="0" w:color="000000"/>
              <w:left w:val="single" w:sz="4" w:space="0" w:color="000000"/>
              <w:bottom w:val="single" w:sz="4" w:space="0" w:color="000000"/>
            </w:tcBorders>
            <w:shd w:val="clear" w:color="auto" w:fill="auto"/>
          </w:tcPr>
          <w:p w:rsidR="002F1B1A" w:rsidRPr="002F1B1A" w:rsidRDefault="002F1B1A" w:rsidP="001C55A2">
            <w:pPr>
              <w:jc w:val="both"/>
              <w:rPr>
                <w:b/>
                <w:bCs/>
                <w:i/>
                <w:iCs/>
                <w:sz w:val="24"/>
                <w:szCs w:val="24"/>
              </w:rPr>
            </w:pPr>
            <w:r w:rsidRPr="002F1B1A">
              <w:rPr>
                <w:i/>
                <w:iCs/>
                <w:sz w:val="24"/>
                <w:szCs w:val="24"/>
              </w:rPr>
              <w:t>Телефон:</w:t>
            </w:r>
          </w:p>
          <w:p w:rsidR="002F1B1A" w:rsidRPr="002F1B1A" w:rsidRDefault="002F1B1A" w:rsidP="001C55A2">
            <w:pPr>
              <w:jc w:val="both"/>
              <w:rPr>
                <w:b/>
                <w:bCs/>
                <w:i/>
                <w:iCs/>
                <w:sz w:val="24"/>
                <w:szCs w:val="24"/>
              </w:rPr>
            </w:pP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2F1B1A" w:rsidRPr="002F1B1A" w:rsidRDefault="002F1B1A" w:rsidP="001C55A2">
            <w:pPr>
              <w:snapToGrid w:val="0"/>
              <w:rPr>
                <w:b/>
                <w:bCs/>
                <w:i/>
                <w:iCs/>
                <w:sz w:val="24"/>
                <w:szCs w:val="24"/>
              </w:rPr>
            </w:pPr>
          </w:p>
          <w:p w:rsidR="002F1B1A" w:rsidRPr="002F1B1A" w:rsidRDefault="002F1B1A" w:rsidP="001C55A2">
            <w:pPr>
              <w:rPr>
                <w:b/>
                <w:bCs/>
                <w:i/>
                <w:iCs/>
                <w:sz w:val="24"/>
                <w:szCs w:val="24"/>
              </w:rPr>
            </w:pPr>
          </w:p>
          <w:p w:rsidR="002F1B1A" w:rsidRPr="002F1B1A" w:rsidRDefault="002F1B1A" w:rsidP="001C55A2">
            <w:pPr>
              <w:rPr>
                <w:b/>
                <w:bCs/>
                <w:i/>
                <w:iCs/>
                <w:sz w:val="24"/>
                <w:szCs w:val="24"/>
              </w:rPr>
            </w:pPr>
          </w:p>
        </w:tc>
      </w:tr>
      <w:tr w:rsidR="002F1B1A" w:rsidRPr="002F1B1A">
        <w:tc>
          <w:tcPr>
            <w:tcW w:w="4621" w:type="dxa"/>
            <w:tcBorders>
              <w:top w:val="single" w:sz="4" w:space="0" w:color="000000"/>
              <w:left w:val="single" w:sz="4" w:space="0" w:color="000000"/>
              <w:bottom w:val="single" w:sz="4" w:space="0" w:color="000000"/>
            </w:tcBorders>
            <w:shd w:val="clear" w:color="auto" w:fill="auto"/>
          </w:tcPr>
          <w:p w:rsidR="002F1B1A" w:rsidRPr="002F1B1A" w:rsidRDefault="002F1B1A" w:rsidP="001C55A2">
            <w:pPr>
              <w:jc w:val="both"/>
              <w:rPr>
                <w:b/>
                <w:bCs/>
                <w:i/>
                <w:iCs/>
                <w:sz w:val="24"/>
                <w:szCs w:val="24"/>
              </w:rPr>
            </w:pPr>
            <w:r w:rsidRPr="002F1B1A">
              <w:rPr>
                <w:i/>
                <w:iCs/>
                <w:sz w:val="24"/>
                <w:szCs w:val="24"/>
              </w:rPr>
              <w:t>Телефакс:</w:t>
            </w:r>
          </w:p>
          <w:p w:rsidR="002F1B1A" w:rsidRPr="002F1B1A" w:rsidRDefault="002F1B1A" w:rsidP="001C55A2">
            <w:pPr>
              <w:jc w:val="both"/>
              <w:rPr>
                <w:b/>
                <w:bCs/>
                <w:i/>
                <w:iCs/>
                <w:sz w:val="24"/>
                <w:szCs w:val="24"/>
              </w:rPr>
            </w:pP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2F1B1A" w:rsidRPr="002F1B1A" w:rsidRDefault="002F1B1A" w:rsidP="001C55A2">
            <w:pPr>
              <w:snapToGrid w:val="0"/>
              <w:rPr>
                <w:b/>
                <w:bCs/>
                <w:i/>
                <w:iCs/>
                <w:sz w:val="24"/>
                <w:szCs w:val="24"/>
              </w:rPr>
            </w:pPr>
          </w:p>
          <w:p w:rsidR="002F1B1A" w:rsidRPr="002F1B1A" w:rsidRDefault="002F1B1A" w:rsidP="001C55A2">
            <w:pPr>
              <w:rPr>
                <w:b/>
                <w:bCs/>
                <w:i/>
                <w:iCs/>
                <w:sz w:val="24"/>
                <w:szCs w:val="24"/>
              </w:rPr>
            </w:pPr>
          </w:p>
          <w:p w:rsidR="002F1B1A" w:rsidRPr="002F1B1A" w:rsidRDefault="002F1B1A" w:rsidP="001C55A2">
            <w:pPr>
              <w:rPr>
                <w:b/>
                <w:bCs/>
                <w:i/>
                <w:iCs/>
                <w:sz w:val="24"/>
                <w:szCs w:val="24"/>
              </w:rPr>
            </w:pPr>
          </w:p>
        </w:tc>
      </w:tr>
      <w:tr w:rsidR="002F1B1A" w:rsidRPr="002F1B1A">
        <w:tc>
          <w:tcPr>
            <w:tcW w:w="4621" w:type="dxa"/>
            <w:tcBorders>
              <w:top w:val="single" w:sz="4" w:space="0" w:color="000000"/>
              <w:left w:val="single" w:sz="4" w:space="0" w:color="000000"/>
              <w:bottom w:val="single" w:sz="4" w:space="0" w:color="000000"/>
            </w:tcBorders>
            <w:shd w:val="clear" w:color="auto" w:fill="auto"/>
          </w:tcPr>
          <w:p w:rsidR="002F1B1A" w:rsidRPr="002F1B1A" w:rsidRDefault="002F1B1A" w:rsidP="001C55A2">
            <w:pPr>
              <w:jc w:val="both"/>
              <w:rPr>
                <w:b/>
                <w:bCs/>
                <w:i/>
                <w:iCs/>
                <w:sz w:val="24"/>
                <w:szCs w:val="24"/>
                <w:lang w:val="ru-RU"/>
              </w:rPr>
            </w:pPr>
            <w:r w:rsidRPr="002F1B1A">
              <w:rPr>
                <w:i/>
                <w:iCs/>
                <w:sz w:val="24"/>
                <w:szCs w:val="24"/>
                <w:lang w:val="ru-RU"/>
              </w:rPr>
              <w:t>Број рачуна понуђача и назив банке:</w:t>
            </w:r>
          </w:p>
          <w:p w:rsidR="002F1B1A" w:rsidRPr="002F1B1A" w:rsidRDefault="002F1B1A" w:rsidP="001C55A2">
            <w:pPr>
              <w:jc w:val="both"/>
              <w:rPr>
                <w:b/>
                <w:bCs/>
                <w:i/>
                <w:iCs/>
                <w:sz w:val="24"/>
                <w:szCs w:val="24"/>
                <w:lang w:val="ru-RU"/>
              </w:rPr>
            </w:pP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2F1B1A" w:rsidRPr="002F1B1A" w:rsidRDefault="002F1B1A" w:rsidP="001C55A2">
            <w:pPr>
              <w:snapToGrid w:val="0"/>
              <w:rPr>
                <w:b/>
                <w:bCs/>
                <w:i/>
                <w:iCs/>
                <w:sz w:val="24"/>
                <w:szCs w:val="24"/>
                <w:lang w:val="ru-RU"/>
              </w:rPr>
            </w:pPr>
          </w:p>
          <w:p w:rsidR="002F1B1A" w:rsidRPr="002F1B1A" w:rsidRDefault="002F1B1A" w:rsidP="001C55A2">
            <w:pPr>
              <w:rPr>
                <w:b/>
                <w:bCs/>
                <w:i/>
                <w:iCs/>
                <w:sz w:val="24"/>
                <w:szCs w:val="24"/>
                <w:lang w:val="ru-RU"/>
              </w:rPr>
            </w:pPr>
          </w:p>
          <w:p w:rsidR="002F1B1A" w:rsidRPr="002F1B1A" w:rsidRDefault="002F1B1A" w:rsidP="001C55A2">
            <w:pPr>
              <w:rPr>
                <w:b/>
                <w:bCs/>
                <w:i/>
                <w:iCs/>
                <w:sz w:val="24"/>
                <w:szCs w:val="24"/>
                <w:lang w:val="ru-RU"/>
              </w:rPr>
            </w:pPr>
          </w:p>
        </w:tc>
      </w:tr>
      <w:tr w:rsidR="002F1B1A" w:rsidRPr="003D044C">
        <w:tc>
          <w:tcPr>
            <w:tcW w:w="4621" w:type="dxa"/>
            <w:tcBorders>
              <w:top w:val="single" w:sz="4" w:space="0" w:color="000000"/>
              <w:left w:val="single" w:sz="4" w:space="0" w:color="000000"/>
              <w:bottom w:val="single" w:sz="4" w:space="0" w:color="000000"/>
            </w:tcBorders>
            <w:shd w:val="clear" w:color="auto" w:fill="auto"/>
          </w:tcPr>
          <w:p w:rsidR="002F1B1A" w:rsidRPr="002F1B1A" w:rsidRDefault="002F1B1A" w:rsidP="001C55A2">
            <w:pPr>
              <w:jc w:val="both"/>
              <w:rPr>
                <w:b/>
                <w:bCs/>
                <w:i/>
                <w:iCs/>
                <w:sz w:val="24"/>
                <w:szCs w:val="24"/>
                <w:lang w:val="ru-RU"/>
              </w:rPr>
            </w:pPr>
            <w:r w:rsidRPr="002F1B1A">
              <w:rPr>
                <w:i/>
                <w:iCs/>
                <w:sz w:val="24"/>
                <w:szCs w:val="24"/>
                <w:lang w:val="ru-RU"/>
              </w:rPr>
              <w:t>Лице овлашћено за потписивање уговора</w:t>
            </w: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2F1B1A" w:rsidRPr="002F1B1A" w:rsidRDefault="002F1B1A" w:rsidP="001C55A2">
            <w:pPr>
              <w:snapToGrid w:val="0"/>
              <w:ind w:firstLine="708"/>
              <w:rPr>
                <w:b/>
                <w:bCs/>
                <w:i/>
                <w:iCs/>
                <w:sz w:val="24"/>
                <w:szCs w:val="24"/>
                <w:lang w:val="ru-RU"/>
              </w:rPr>
            </w:pPr>
          </w:p>
          <w:p w:rsidR="002F1B1A" w:rsidRPr="002F1B1A" w:rsidRDefault="002F1B1A" w:rsidP="001C55A2">
            <w:pPr>
              <w:ind w:firstLine="708"/>
              <w:rPr>
                <w:b/>
                <w:bCs/>
                <w:i/>
                <w:iCs/>
                <w:sz w:val="24"/>
                <w:szCs w:val="24"/>
                <w:lang w:val="ru-RU"/>
              </w:rPr>
            </w:pPr>
          </w:p>
          <w:p w:rsidR="002F1B1A" w:rsidRPr="002F1B1A" w:rsidRDefault="002F1B1A" w:rsidP="001C55A2">
            <w:pPr>
              <w:ind w:firstLine="708"/>
              <w:rPr>
                <w:b/>
                <w:bCs/>
                <w:i/>
                <w:iCs/>
                <w:sz w:val="24"/>
                <w:szCs w:val="24"/>
                <w:lang w:val="ru-RU"/>
              </w:rPr>
            </w:pPr>
          </w:p>
        </w:tc>
      </w:tr>
    </w:tbl>
    <w:p w:rsidR="002F1B1A" w:rsidRPr="003D044C" w:rsidRDefault="002F1B1A" w:rsidP="002F1B1A">
      <w:pPr>
        <w:rPr>
          <w:b/>
          <w:bCs/>
          <w:i/>
          <w:iCs/>
          <w:sz w:val="24"/>
          <w:szCs w:val="24"/>
          <w:lang w:val="ru-RU"/>
        </w:rPr>
      </w:pPr>
    </w:p>
    <w:p w:rsidR="002F1B1A" w:rsidRPr="003D044C" w:rsidRDefault="002F1B1A" w:rsidP="002F1B1A">
      <w:pPr>
        <w:rPr>
          <w:b/>
          <w:bCs/>
          <w:i/>
          <w:iCs/>
          <w:sz w:val="24"/>
          <w:szCs w:val="24"/>
          <w:lang w:val="ru-RU"/>
        </w:rPr>
      </w:pPr>
    </w:p>
    <w:p w:rsidR="002F1B1A" w:rsidRPr="002F1B1A" w:rsidRDefault="002F1B1A" w:rsidP="002F1B1A">
      <w:pPr>
        <w:rPr>
          <w:sz w:val="24"/>
          <w:szCs w:val="24"/>
        </w:rPr>
      </w:pPr>
      <w:r w:rsidRPr="002F1B1A">
        <w:rPr>
          <w:rFonts w:eastAsia="TimesNewRomanPSMT"/>
          <w:b/>
          <w:bCs/>
          <w:i/>
          <w:iCs/>
          <w:sz w:val="24"/>
          <w:szCs w:val="24"/>
        </w:rPr>
        <w:t xml:space="preserve">2) ПОНУДУ ПОДНОСИ: </w:t>
      </w:r>
    </w:p>
    <w:tbl>
      <w:tblPr>
        <w:tblW w:w="0" w:type="auto"/>
        <w:tblInd w:w="-5" w:type="dxa"/>
        <w:tblLayout w:type="fixed"/>
        <w:tblLook w:val="0000"/>
      </w:tblPr>
      <w:tblGrid>
        <w:gridCol w:w="9252"/>
      </w:tblGrid>
      <w:tr w:rsidR="002F1B1A" w:rsidRPr="002F1B1A">
        <w:tc>
          <w:tcPr>
            <w:tcW w:w="9252" w:type="dxa"/>
            <w:tcBorders>
              <w:top w:val="single" w:sz="4" w:space="0" w:color="000000"/>
              <w:left w:val="single" w:sz="4" w:space="0" w:color="000000"/>
              <w:bottom w:val="single" w:sz="4" w:space="0" w:color="000000"/>
              <w:right w:val="single" w:sz="4" w:space="0" w:color="000000"/>
            </w:tcBorders>
            <w:shd w:val="clear" w:color="auto" w:fill="auto"/>
          </w:tcPr>
          <w:p w:rsidR="002F1B1A" w:rsidRPr="002F1B1A" w:rsidRDefault="002F1B1A" w:rsidP="001C55A2">
            <w:pPr>
              <w:snapToGrid w:val="0"/>
              <w:jc w:val="center"/>
              <w:rPr>
                <w:sz w:val="24"/>
                <w:szCs w:val="24"/>
              </w:rPr>
            </w:pPr>
          </w:p>
          <w:p w:rsidR="002F1B1A" w:rsidRPr="002F1B1A" w:rsidRDefault="002F1B1A" w:rsidP="001C55A2">
            <w:pPr>
              <w:jc w:val="center"/>
              <w:rPr>
                <w:rFonts w:eastAsia="TimesNewRomanPSMT"/>
                <w:b/>
                <w:bCs/>
                <w:sz w:val="24"/>
                <w:szCs w:val="24"/>
              </w:rPr>
            </w:pPr>
            <w:r w:rsidRPr="002F1B1A">
              <w:rPr>
                <w:rFonts w:eastAsia="TimesNewRomanPSMT"/>
                <w:b/>
                <w:bCs/>
                <w:sz w:val="24"/>
                <w:szCs w:val="24"/>
              </w:rPr>
              <w:t xml:space="preserve">А) САМОСТАЛНО </w:t>
            </w:r>
          </w:p>
        </w:tc>
      </w:tr>
      <w:tr w:rsidR="002F1B1A" w:rsidRPr="002F1B1A">
        <w:tc>
          <w:tcPr>
            <w:tcW w:w="9252" w:type="dxa"/>
            <w:tcBorders>
              <w:top w:val="single" w:sz="4" w:space="0" w:color="000000"/>
              <w:left w:val="single" w:sz="4" w:space="0" w:color="000000"/>
              <w:bottom w:val="single" w:sz="4" w:space="0" w:color="000000"/>
              <w:right w:val="single" w:sz="4" w:space="0" w:color="000000"/>
            </w:tcBorders>
            <w:shd w:val="clear" w:color="auto" w:fill="auto"/>
          </w:tcPr>
          <w:p w:rsidR="002F1B1A" w:rsidRPr="002F1B1A" w:rsidRDefault="002F1B1A" w:rsidP="001C55A2">
            <w:pPr>
              <w:snapToGrid w:val="0"/>
              <w:jc w:val="center"/>
              <w:rPr>
                <w:rFonts w:eastAsia="TimesNewRomanPSMT"/>
                <w:b/>
                <w:bCs/>
                <w:sz w:val="24"/>
                <w:szCs w:val="24"/>
              </w:rPr>
            </w:pPr>
          </w:p>
          <w:p w:rsidR="002F1B1A" w:rsidRPr="002F1B1A" w:rsidRDefault="002F1B1A" w:rsidP="001C55A2">
            <w:pPr>
              <w:jc w:val="center"/>
              <w:rPr>
                <w:rFonts w:eastAsia="TimesNewRomanPSMT"/>
                <w:b/>
                <w:bCs/>
                <w:sz w:val="24"/>
                <w:szCs w:val="24"/>
              </w:rPr>
            </w:pPr>
            <w:r w:rsidRPr="002F1B1A">
              <w:rPr>
                <w:rFonts w:eastAsia="TimesNewRomanPSMT"/>
                <w:b/>
                <w:bCs/>
                <w:sz w:val="24"/>
                <w:szCs w:val="24"/>
              </w:rPr>
              <w:t>Б) СА ПОДИЗВОЂАЧЕМ</w:t>
            </w:r>
          </w:p>
        </w:tc>
      </w:tr>
      <w:tr w:rsidR="002F1B1A" w:rsidRPr="002F1B1A">
        <w:tc>
          <w:tcPr>
            <w:tcW w:w="9252" w:type="dxa"/>
            <w:tcBorders>
              <w:top w:val="single" w:sz="4" w:space="0" w:color="000000"/>
              <w:left w:val="single" w:sz="4" w:space="0" w:color="000000"/>
              <w:bottom w:val="single" w:sz="4" w:space="0" w:color="000000"/>
              <w:right w:val="single" w:sz="4" w:space="0" w:color="000000"/>
            </w:tcBorders>
            <w:shd w:val="clear" w:color="auto" w:fill="auto"/>
          </w:tcPr>
          <w:p w:rsidR="002F1B1A" w:rsidRPr="002F1B1A" w:rsidRDefault="002F1B1A" w:rsidP="001C55A2">
            <w:pPr>
              <w:snapToGrid w:val="0"/>
              <w:jc w:val="center"/>
              <w:rPr>
                <w:rFonts w:eastAsia="TimesNewRomanPSMT"/>
                <w:b/>
                <w:bCs/>
                <w:sz w:val="24"/>
                <w:szCs w:val="24"/>
              </w:rPr>
            </w:pPr>
          </w:p>
          <w:p w:rsidR="002F1B1A" w:rsidRPr="002F1B1A" w:rsidRDefault="002F1B1A" w:rsidP="001C55A2">
            <w:pPr>
              <w:jc w:val="center"/>
              <w:rPr>
                <w:b/>
                <w:i/>
                <w:iCs/>
                <w:sz w:val="24"/>
                <w:szCs w:val="24"/>
              </w:rPr>
            </w:pPr>
            <w:r w:rsidRPr="002F1B1A">
              <w:rPr>
                <w:rFonts w:eastAsia="TimesNewRomanPSMT"/>
                <w:b/>
                <w:bCs/>
                <w:sz w:val="24"/>
                <w:szCs w:val="24"/>
              </w:rPr>
              <w:t>В) КАО ЗАЈЕДНИЧКУ ПОНУДУ</w:t>
            </w:r>
          </w:p>
        </w:tc>
      </w:tr>
    </w:tbl>
    <w:p w:rsidR="002F1B1A" w:rsidRPr="003D044C" w:rsidRDefault="002F1B1A" w:rsidP="002F1B1A">
      <w:pPr>
        <w:jc w:val="both"/>
        <w:rPr>
          <w:rFonts w:eastAsia="TimesNewRomanPSMT"/>
          <w:bCs/>
          <w:sz w:val="24"/>
          <w:szCs w:val="24"/>
          <w:lang w:val="ru-RU"/>
        </w:rPr>
      </w:pPr>
      <w:r w:rsidRPr="002F1B1A">
        <w:rPr>
          <w:b/>
          <w:i/>
          <w:iCs/>
          <w:sz w:val="24"/>
          <w:szCs w:val="24"/>
          <w:lang w:val="ru-RU"/>
        </w:rPr>
        <w:t>Напомена:</w:t>
      </w:r>
      <w:r w:rsidRPr="002F1B1A">
        <w:rPr>
          <w:i/>
          <w:iCs/>
          <w:sz w:val="24"/>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учеснима заједничке понуде, уколико понуду подноси група понуђача</w:t>
      </w:r>
    </w:p>
    <w:p w:rsidR="002F1B1A" w:rsidRPr="002F1B1A" w:rsidRDefault="002F1B1A" w:rsidP="002F1B1A">
      <w:pPr>
        <w:jc w:val="both"/>
        <w:rPr>
          <w:rFonts w:eastAsia="TimesNewRomanPSMT"/>
          <w:b/>
          <w:bCs/>
          <w:i/>
          <w:sz w:val="24"/>
          <w:szCs w:val="24"/>
          <w:lang w:val="sr-Cyrl-CS"/>
        </w:rPr>
      </w:pPr>
    </w:p>
    <w:p w:rsidR="002F1B1A" w:rsidRDefault="002F1B1A" w:rsidP="002F1B1A">
      <w:pPr>
        <w:jc w:val="both"/>
        <w:rPr>
          <w:rFonts w:eastAsia="TimesNewRomanPSMT"/>
          <w:b/>
          <w:bCs/>
          <w:i/>
          <w:sz w:val="24"/>
          <w:szCs w:val="24"/>
          <w:lang w:val="sr-Cyrl-CS"/>
        </w:rPr>
      </w:pPr>
    </w:p>
    <w:p w:rsidR="002F1B1A" w:rsidRDefault="002F1B1A" w:rsidP="002F1B1A">
      <w:pPr>
        <w:jc w:val="both"/>
        <w:rPr>
          <w:rFonts w:eastAsia="TimesNewRomanPSMT"/>
          <w:b/>
          <w:bCs/>
          <w:i/>
          <w:sz w:val="24"/>
          <w:szCs w:val="24"/>
          <w:lang w:val="sr-Cyrl-CS"/>
        </w:rPr>
      </w:pPr>
    </w:p>
    <w:p w:rsidR="002F1B1A" w:rsidRDefault="002F1B1A" w:rsidP="002F1B1A">
      <w:pPr>
        <w:jc w:val="both"/>
        <w:rPr>
          <w:rFonts w:eastAsia="TimesNewRomanPSMT"/>
          <w:b/>
          <w:bCs/>
          <w:i/>
          <w:sz w:val="24"/>
          <w:szCs w:val="24"/>
          <w:lang w:val="sr-Cyrl-CS"/>
        </w:rPr>
      </w:pPr>
    </w:p>
    <w:p w:rsidR="002F1B1A" w:rsidRDefault="002F1B1A" w:rsidP="002F1B1A">
      <w:pPr>
        <w:jc w:val="both"/>
        <w:rPr>
          <w:rFonts w:eastAsia="TimesNewRomanPSMT"/>
          <w:b/>
          <w:bCs/>
          <w:i/>
          <w:sz w:val="24"/>
          <w:szCs w:val="24"/>
          <w:lang w:val="sr-Cyrl-CS"/>
        </w:rPr>
      </w:pPr>
      <w:r w:rsidRPr="002F1B1A">
        <w:rPr>
          <w:rFonts w:eastAsia="TimesNewRomanPSMT"/>
          <w:b/>
          <w:bCs/>
          <w:i/>
          <w:sz w:val="24"/>
          <w:szCs w:val="24"/>
          <w:lang w:val="sr-Cyrl-CS"/>
        </w:rPr>
        <w:t xml:space="preserve">3) </w:t>
      </w:r>
      <w:r w:rsidRPr="002F1B1A">
        <w:rPr>
          <w:rFonts w:eastAsia="TimesNewRomanPSMT"/>
          <w:b/>
          <w:bCs/>
          <w:i/>
          <w:sz w:val="24"/>
          <w:szCs w:val="24"/>
        </w:rPr>
        <w:t xml:space="preserve">ПОДАЦИ О ПОДИЗВОЂАЧУ </w:t>
      </w:r>
    </w:p>
    <w:p w:rsidR="002F1B1A" w:rsidRPr="002F1B1A" w:rsidRDefault="002F1B1A" w:rsidP="002F1B1A">
      <w:pPr>
        <w:jc w:val="both"/>
        <w:rPr>
          <w:rFonts w:eastAsia="TimesNewRomanPSMT"/>
          <w:b/>
          <w:bCs/>
          <w:i/>
          <w:sz w:val="24"/>
          <w:szCs w:val="24"/>
          <w:lang w:val="sr-Cyrl-CS"/>
        </w:rPr>
      </w:pPr>
    </w:p>
    <w:p w:rsidR="002F1B1A" w:rsidRPr="002F1B1A" w:rsidRDefault="002F1B1A" w:rsidP="002F1B1A">
      <w:pPr>
        <w:jc w:val="both"/>
        <w:rPr>
          <w:sz w:val="24"/>
          <w:szCs w:val="24"/>
        </w:rPr>
      </w:pPr>
      <w:r w:rsidRPr="002F1B1A">
        <w:rPr>
          <w:rFonts w:eastAsia="TimesNewRomanPSMT"/>
          <w:b/>
          <w:bCs/>
          <w:i/>
          <w:sz w:val="24"/>
          <w:szCs w:val="24"/>
        </w:rPr>
        <w:tab/>
      </w:r>
    </w:p>
    <w:tbl>
      <w:tblPr>
        <w:tblW w:w="0" w:type="auto"/>
        <w:tblInd w:w="-5" w:type="dxa"/>
        <w:tblLayout w:type="fixed"/>
        <w:tblLook w:val="0000"/>
      </w:tblPr>
      <w:tblGrid>
        <w:gridCol w:w="465"/>
        <w:gridCol w:w="4219"/>
        <w:gridCol w:w="4568"/>
      </w:tblGrid>
      <w:tr w:rsidR="002F1B1A" w:rsidRPr="002F1B1A">
        <w:tc>
          <w:tcPr>
            <w:tcW w:w="465" w:type="dxa"/>
            <w:tcBorders>
              <w:top w:val="single" w:sz="4" w:space="0" w:color="000000"/>
              <w:left w:val="single" w:sz="4" w:space="0" w:color="000000"/>
              <w:bottom w:val="single" w:sz="4" w:space="0" w:color="000000"/>
            </w:tcBorders>
            <w:shd w:val="clear" w:color="auto" w:fill="auto"/>
          </w:tcPr>
          <w:p w:rsidR="002F1B1A" w:rsidRPr="002F1B1A" w:rsidRDefault="002F1B1A" w:rsidP="001C55A2">
            <w:pPr>
              <w:snapToGrid w:val="0"/>
              <w:jc w:val="both"/>
              <w:rPr>
                <w:sz w:val="24"/>
                <w:szCs w:val="24"/>
              </w:rPr>
            </w:pPr>
          </w:p>
          <w:p w:rsidR="002F1B1A" w:rsidRPr="002F1B1A" w:rsidRDefault="002F1B1A" w:rsidP="001C55A2">
            <w:pPr>
              <w:jc w:val="both"/>
              <w:rPr>
                <w:rFonts w:eastAsia="TimesNewRomanPSMT"/>
                <w:bCs/>
                <w:i/>
                <w:sz w:val="24"/>
                <w:szCs w:val="24"/>
              </w:rPr>
            </w:pPr>
            <w:r w:rsidRPr="002F1B1A">
              <w:rPr>
                <w:rFonts w:eastAsia="TimesNewRomanPSMT"/>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2F1B1A" w:rsidRPr="002F1B1A" w:rsidRDefault="002F1B1A" w:rsidP="001C55A2">
            <w:pPr>
              <w:snapToGrid w:val="0"/>
              <w:jc w:val="both"/>
              <w:rPr>
                <w:rFonts w:eastAsia="TimesNewRomanPSMT"/>
                <w:bCs/>
                <w:i/>
                <w:sz w:val="24"/>
                <w:szCs w:val="24"/>
              </w:rPr>
            </w:pPr>
          </w:p>
          <w:p w:rsidR="002F1B1A" w:rsidRPr="002F1B1A" w:rsidRDefault="002F1B1A" w:rsidP="001C55A2">
            <w:pPr>
              <w:jc w:val="both"/>
              <w:rPr>
                <w:rFonts w:eastAsia="TimesNewRomanPSMT"/>
                <w:b/>
                <w:bCs/>
                <w:sz w:val="24"/>
                <w:szCs w:val="24"/>
              </w:rPr>
            </w:pPr>
            <w:r w:rsidRPr="002F1B1A">
              <w:rPr>
                <w:rFonts w:eastAsia="TimesNewRomanPSMT"/>
                <w:bCs/>
                <w:i/>
                <w:sz w:val="24"/>
                <w:szCs w:val="24"/>
              </w:rPr>
              <w:t>Назив подизвођача:</w:t>
            </w: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2F1B1A" w:rsidRPr="002F1B1A" w:rsidRDefault="002F1B1A" w:rsidP="001C55A2">
            <w:pPr>
              <w:snapToGrid w:val="0"/>
              <w:jc w:val="both"/>
              <w:rPr>
                <w:rFonts w:eastAsia="TimesNewRomanPSMT"/>
                <w:b/>
                <w:bCs/>
                <w:sz w:val="24"/>
                <w:szCs w:val="24"/>
              </w:rPr>
            </w:pPr>
          </w:p>
        </w:tc>
      </w:tr>
      <w:tr w:rsidR="002F1B1A" w:rsidRPr="002F1B1A">
        <w:tc>
          <w:tcPr>
            <w:tcW w:w="465" w:type="dxa"/>
            <w:tcBorders>
              <w:top w:val="single" w:sz="4" w:space="0" w:color="000000"/>
              <w:left w:val="single" w:sz="4" w:space="0" w:color="000000"/>
              <w:bottom w:val="single" w:sz="4" w:space="0" w:color="000000"/>
            </w:tcBorders>
            <w:shd w:val="clear" w:color="auto" w:fill="auto"/>
          </w:tcPr>
          <w:p w:rsidR="002F1B1A" w:rsidRPr="002F1B1A" w:rsidRDefault="002F1B1A" w:rsidP="001C55A2">
            <w:pPr>
              <w:snapToGrid w:val="0"/>
              <w:jc w:val="both"/>
              <w:rPr>
                <w:rFonts w:eastAsia="TimesNewRomanPSMT"/>
                <w:bCs/>
                <w:i/>
                <w:sz w:val="24"/>
                <w:szCs w:val="24"/>
              </w:rPr>
            </w:pPr>
          </w:p>
          <w:p w:rsidR="002F1B1A" w:rsidRPr="002F1B1A" w:rsidRDefault="002F1B1A" w:rsidP="001C55A2">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F1B1A" w:rsidRPr="002F1B1A" w:rsidRDefault="002F1B1A" w:rsidP="001C55A2">
            <w:pPr>
              <w:snapToGrid w:val="0"/>
              <w:jc w:val="both"/>
              <w:rPr>
                <w:rFonts w:eastAsia="TimesNewRomanPSMT"/>
                <w:bCs/>
                <w:i/>
                <w:sz w:val="24"/>
                <w:szCs w:val="24"/>
              </w:rPr>
            </w:pPr>
          </w:p>
          <w:p w:rsidR="002F1B1A" w:rsidRPr="002F1B1A" w:rsidRDefault="002F1B1A" w:rsidP="001C55A2">
            <w:pPr>
              <w:jc w:val="both"/>
              <w:rPr>
                <w:rFonts w:eastAsia="TimesNewRomanPSMT"/>
                <w:b/>
                <w:bCs/>
                <w:sz w:val="24"/>
                <w:szCs w:val="24"/>
              </w:rPr>
            </w:pPr>
            <w:r w:rsidRPr="002F1B1A">
              <w:rPr>
                <w:rFonts w:eastAsia="TimesNewRomanPSMT"/>
                <w:bCs/>
                <w:i/>
                <w:sz w:val="24"/>
                <w:szCs w:val="24"/>
              </w:rPr>
              <w:t>Адреса:</w:t>
            </w: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2F1B1A" w:rsidRPr="002F1B1A" w:rsidRDefault="002F1B1A" w:rsidP="001C55A2">
            <w:pPr>
              <w:snapToGrid w:val="0"/>
              <w:jc w:val="both"/>
              <w:rPr>
                <w:rFonts w:eastAsia="TimesNewRomanPSMT"/>
                <w:b/>
                <w:bCs/>
                <w:sz w:val="24"/>
                <w:szCs w:val="24"/>
              </w:rPr>
            </w:pPr>
          </w:p>
        </w:tc>
      </w:tr>
      <w:tr w:rsidR="002F1B1A" w:rsidRPr="002F1B1A">
        <w:tc>
          <w:tcPr>
            <w:tcW w:w="465" w:type="dxa"/>
            <w:tcBorders>
              <w:top w:val="single" w:sz="4" w:space="0" w:color="000000"/>
              <w:left w:val="single" w:sz="4" w:space="0" w:color="000000"/>
              <w:bottom w:val="single" w:sz="4" w:space="0" w:color="000000"/>
            </w:tcBorders>
            <w:shd w:val="clear" w:color="auto" w:fill="auto"/>
          </w:tcPr>
          <w:p w:rsidR="002F1B1A" w:rsidRPr="002F1B1A" w:rsidRDefault="002F1B1A" w:rsidP="001C55A2">
            <w:pPr>
              <w:snapToGrid w:val="0"/>
              <w:jc w:val="both"/>
              <w:rPr>
                <w:rFonts w:eastAsia="TimesNewRomanPSMT"/>
                <w:bCs/>
                <w:i/>
                <w:sz w:val="24"/>
                <w:szCs w:val="24"/>
              </w:rPr>
            </w:pPr>
          </w:p>
          <w:p w:rsidR="002F1B1A" w:rsidRPr="002F1B1A" w:rsidRDefault="002F1B1A" w:rsidP="001C55A2">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F1B1A" w:rsidRPr="002F1B1A" w:rsidRDefault="002F1B1A" w:rsidP="001C55A2">
            <w:pPr>
              <w:snapToGrid w:val="0"/>
              <w:jc w:val="both"/>
              <w:rPr>
                <w:rFonts w:eastAsia="TimesNewRomanPSMT"/>
                <w:bCs/>
                <w:i/>
                <w:sz w:val="24"/>
                <w:szCs w:val="24"/>
              </w:rPr>
            </w:pPr>
          </w:p>
          <w:p w:rsidR="002F1B1A" w:rsidRPr="002F1B1A" w:rsidRDefault="002F1B1A" w:rsidP="001C55A2">
            <w:pPr>
              <w:jc w:val="both"/>
              <w:rPr>
                <w:rFonts w:eastAsia="TimesNewRomanPSMT"/>
                <w:b/>
                <w:bCs/>
                <w:sz w:val="24"/>
                <w:szCs w:val="24"/>
              </w:rPr>
            </w:pPr>
            <w:r w:rsidRPr="002F1B1A">
              <w:rPr>
                <w:rFonts w:eastAsia="TimesNewRomanPSMT"/>
                <w:bCs/>
                <w:i/>
                <w:sz w:val="24"/>
                <w:szCs w:val="24"/>
              </w:rPr>
              <w:t>Матични број:</w:t>
            </w: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2F1B1A" w:rsidRPr="002F1B1A" w:rsidRDefault="002F1B1A" w:rsidP="001C55A2">
            <w:pPr>
              <w:snapToGrid w:val="0"/>
              <w:jc w:val="both"/>
              <w:rPr>
                <w:rFonts w:eastAsia="TimesNewRomanPSMT"/>
                <w:b/>
                <w:bCs/>
                <w:sz w:val="24"/>
                <w:szCs w:val="24"/>
              </w:rPr>
            </w:pPr>
          </w:p>
        </w:tc>
      </w:tr>
      <w:tr w:rsidR="002F1B1A" w:rsidRPr="002F1B1A">
        <w:tc>
          <w:tcPr>
            <w:tcW w:w="465" w:type="dxa"/>
            <w:tcBorders>
              <w:top w:val="single" w:sz="4" w:space="0" w:color="000000"/>
              <w:left w:val="single" w:sz="4" w:space="0" w:color="000000"/>
              <w:bottom w:val="single" w:sz="4" w:space="0" w:color="000000"/>
            </w:tcBorders>
            <w:shd w:val="clear" w:color="auto" w:fill="auto"/>
          </w:tcPr>
          <w:p w:rsidR="002F1B1A" w:rsidRPr="002F1B1A" w:rsidRDefault="002F1B1A" w:rsidP="001C55A2">
            <w:pPr>
              <w:snapToGrid w:val="0"/>
              <w:jc w:val="both"/>
              <w:rPr>
                <w:rFonts w:eastAsia="TimesNewRomanPSMT"/>
                <w:bCs/>
                <w:i/>
                <w:sz w:val="24"/>
                <w:szCs w:val="24"/>
              </w:rPr>
            </w:pPr>
          </w:p>
          <w:p w:rsidR="002F1B1A" w:rsidRPr="002F1B1A" w:rsidRDefault="002F1B1A" w:rsidP="001C55A2">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F1B1A" w:rsidRPr="002F1B1A" w:rsidRDefault="002F1B1A" w:rsidP="001C55A2">
            <w:pPr>
              <w:snapToGrid w:val="0"/>
              <w:jc w:val="both"/>
              <w:rPr>
                <w:rFonts w:eastAsia="TimesNewRomanPSMT"/>
                <w:bCs/>
                <w:i/>
                <w:sz w:val="24"/>
                <w:szCs w:val="24"/>
              </w:rPr>
            </w:pPr>
          </w:p>
          <w:p w:rsidR="002F1B1A" w:rsidRPr="002F1B1A" w:rsidRDefault="002F1B1A" w:rsidP="001C55A2">
            <w:pPr>
              <w:jc w:val="both"/>
              <w:rPr>
                <w:rFonts w:eastAsia="TimesNewRomanPSMT"/>
                <w:b/>
                <w:bCs/>
                <w:sz w:val="24"/>
                <w:szCs w:val="24"/>
              </w:rPr>
            </w:pPr>
            <w:r w:rsidRPr="002F1B1A">
              <w:rPr>
                <w:rFonts w:eastAsia="TimesNewRomanPSMT"/>
                <w:bCs/>
                <w:i/>
                <w:sz w:val="24"/>
                <w:szCs w:val="24"/>
              </w:rPr>
              <w:t>Порески идентификациони број:</w:t>
            </w: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2F1B1A" w:rsidRPr="002F1B1A" w:rsidRDefault="002F1B1A" w:rsidP="001C55A2">
            <w:pPr>
              <w:snapToGrid w:val="0"/>
              <w:jc w:val="both"/>
              <w:rPr>
                <w:rFonts w:eastAsia="TimesNewRomanPSMT"/>
                <w:b/>
                <w:bCs/>
                <w:sz w:val="24"/>
                <w:szCs w:val="24"/>
              </w:rPr>
            </w:pPr>
          </w:p>
        </w:tc>
      </w:tr>
      <w:tr w:rsidR="002F1B1A" w:rsidRPr="002F1B1A">
        <w:tc>
          <w:tcPr>
            <w:tcW w:w="465" w:type="dxa"/>
            <w:tcBorders>
              <w:top w:val="single" w:sz="4" w:space="0" w:color="000000"/>
              <w:left w:val="single" w:sz="4" w:space="0" w:color="000000"/>
              <w:bottom w:val="single" w:sz="4" w:space="0" w:color="000000"/>
            </w:tcBorders>
            <w:shd w:val="clear" w:color="auto" w:fill="auto"/>
          </w:tcPr>
          <w:p w:rsidR="002F1B1A" w:rsidRPr="002F1B1A" w:rsidRDefault="002F1B1A" w:rsidP="001C55A2">
            <w:pPr>
              <w:snapToGrid w:val="0"/>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F1B1A" w:rsidRPr="002F1B1A" w:rsidRDefault="002F1B1A" w:rsidP="001C55A2">
            <w:pPr>
              <w:snapToGrid w:val="0"/>
              <w:jc w:val="both"/>
              <w:rPr>
                <w:rFonts w:eastAsia="TimesNewRomanPSMT"/>
                <w:bCs/>
                <w:i/>
                <w:sz w:val="24"/>
                <w:szCs w:val="24"/>
              </w:rPr>
            </w:pPr>
          </w:p>
          <w:p w:rsidR="002F1B1A" w:rsidRPr="002F1B1A" w:rsidRDefault="002F1B1A" w:rsidP="001C55A2">
            <w:pPr>
              <w:jc w:val="both"/>
              <w:rPr>
                <w:rFonts w:eastAsia="TimesNewRomanPSMT"/>
                <w:b/>
                <w:bCs/>
                <w:sz w:val="24"/>
                <w:szCs w:val="24"/>
              </w:rPr>
            </w:pPr>
            <w:r w:rsidRPr="002F1B1A">
              <w:rPr>
                <w:rFonts w:eastAsia="TimesNewRomanPSMT"/>
                <w:bCs/>
                <w:i/>
                <w:sz w:val="24"/>
                <w:szCs w:val="24"/>
              </w:rPr>
              <w:t>Име особе за контакт:</w:t>
            </w: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2F1B1A" w:rsidRPr="002F1B1A" w:rsidRDefault="002F1B1A" w:rsidP="001C55A2">
            <w:pPr>
              <w:snapToGrid w:val="0"/>
              <w:jc w:val="both"/>
              <w:rPr>
                <w:rFonts w:eastAsia="TimesNewRomanPSMT"/>
                <w:b/>
                <w:bCs/>
                <w:sz w:val="24"/>
                <w:szCs w:val="24"/>
              </w:rPr>
            </w:pPr>
          </w:p>
        </w:tc>
      </w:tr>
      <w:tr w:rsidR="002F1B1A" w:rsidRPr="002F1B1A">
        <w:tc>
          <w:tcPr>
            <w:tcW w:w="465" w:type="dxa"/>
            <w:tcBorders>
              <w:top w:val="single" w:sz="4" w:space="0" w:color="000000"/>
              <w:left w:val="single" w:sz="4" w:space="0" w:color="000000"/>
              <w:bottom w:val="single" w:sz="4" w:space="0" w:color="000000"/>
            </w:tcBorders>
            <w:shd w:val="clear" w:color="auto" w:fill="auto"/>
          </w:tcPr>
          <w:p w:rsidR="002F1B1A" w:rsidRPr="002F1B1A" w:rsidRDefault="002F1B1A" w:rsidP="001C55A2">
            <w:pPr>
              <w:snapToGrid w:val="0"/>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F1B1A" w:rsidRPr="002F1B1A" w:rsidRDefault="002F1B1A" w:rsidP="001C55A2">
            <w:pPr>
              <w:snapToGrid w:val="0"/>
              <w:jc w:val="both"/>
              <w:rPr>
                <w:rFonts w:eastAsia="TimesNewRomanPSMT"/>
                <w:bCs/>
                <w:i/>
                <w:sz w:val="24"/>
                <w:szCs w:val="24"/>
                <w:lang w:val="ru-RU"/>
              </w:rPr>
            </w:pPr>
          </w:p>
          <w:p w:rsidR="002F1B1A" w:rsidRPr="002F1B1A" w:rsidRDefault="002F1B1A" w:rsidP="001C55A2">
            <w:pPr>
              <w:jc w:val="both"/>
              <w:rPr>
                <w:rFonts w:eastAsia="TimesNewRomanPSMT"/>
                <w:b/>
                <w:bCs/>
                <w:sz w:val="24"/>
                <w:szCs w:val="24"/>
                <w:lang w:val="ru-RU"/>
              </w:rPr>
            </w:pPr>
            <w:r w:rsidRPr="002F1B1A">
              <w:rPr>
                <w:rFonts w:eastAsia="TimesNewRomanPSMT"/>
                <w:bCs/>
                <w:i/>
                <w:sz w:val="24"/>
                <w:szCs w:val="24"/>
                <w:lang w:val="ru-RU"/>
              </w:rPr>
              <w:t>Проценат укупне вредности набавке који ће извршити подизвођач:</w:t>
            </w: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2F1B1A" w:rsidRPr="002F1B1A" w:rsidRDefault="002F1B1A" w:rsidP="001C55A2">
            <w:pPr>
              <w:snapToGrid w:val="0"/>
              <w:jc w:val="both"/>
              <w:rPr>
                <w:rFonts w:eastAsia="TimesNewRomanPSMT"/>
                <w:b/>
                <w:bCs/>
                <w:sz w:val="24"/>
                <w:szCs w:val="24"/>
                <w:lang w:val="ru-RU"/>
              </w:rPr>
            </w:pPr>
          </w:p>
        </w:tc>
      </w:tr>
      <w:tr w:rsidR="002F1B1A" w:rsidRPr="002F1B1A">
        <w:tc>
          <w:tcPr>
            <w:tcW w:w="465" w:type="dxa"/>
            <w:tcBorders>
              <w:top w:val="single" w:sz="4" w:space="0" w:color="000000"/>
              <w:left w:val="single" w:sz="4" w:space="0" w:color="000000"/>
              <w:bottom w:val="single" w:sz="4" w:space="0" w:color="000000"/>
            </w:tcBorders>
            <w:shd w:val="clear" w:color="auto" w:fill="auto"/>
          </w:tcPr>
          <w:p w:rsidR="002F1B1A" w:rsidRPr="002F1B1A" w:rsidRDefault="002F1B1A" w:rsidP="001C55A2">
            <w:pPr>
              <w:snapToGrid w:val="0"/>
              <w:jc w:val="both"/>
              <w:rPr>
                <w:rFonts w:eastAsia="TimesNewRomanPSMT"/>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2F1B1A" w:rsidRPr="002F1B1A" w:rsidRDefault="002F1B1A" w:rsidP="001C55A2">
            <w:pPr>
              <w:snapToGrid w:val="0"/>
              <w:jc w:val="both"/>
              <w:rPr>
                <w:rFonts w:eastAsia="TimesNewRomanPSMT"/>
                <w:bCs/>
                <w:i/>
                <w:sz w:val="24"/>
                <w:szCs w:val="24"/>
                <w:lang w:val="ru-RU"/>
              </w:rPr>
            </w:pPr>
          </w:p>
          <w:p w:rsidR="002F1B1A" w:rsidRPr="002F1B1A" w:rsidRDefault="002F1B1A" w:rsidP="001C55A2">
            <w:pPr>
              <w:jc w:val="both"/>
              <w:rPr>
                <w:rFonts w:eastAsia="TimesNewRomanPSMT"/>
                <w:b/>
                <w:bCs/>
                <w:sz w:val="24"/>
                <w:szCs w:val="24"/>
                <w:lang w:val="ru-RU"/>
              </w:rPr>
            </w:pPr>
            <w:r w:rsidRPr="002F1B1A">
              <w:rPr>
                <w:rFonts w:eastAsia="TimesNewRomanPSMT"/>
                <w:bCs/>
                <w:i/>
                <w:sz w:val="24"/>
                <w:szCs w:val="24"/>
                <w:lang w:val="ru-RU"/>
              </w:rPr>
              <w:t>Део предмета набавке који ће извршити подизвођач:</w:t>
            </w: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2F1B1A" w:rsidRPr="002F1B1A" w:rsidRDefault="002F1B1A" w:rsidP="001C55A2">
            <w:pPr>
              <w:snapToGrid w:val="0"/>
              <w:jc w:val="both"/>
              <w:rPr>
                <w:rFonts w:eastAsia="TimesNewRomanPSMT"/>
                <w:b/>
                <w:bCs/>
                <w:sz w:val="24"/>
                <w:szCs w:val="24"/>
                <w:lang w:val="ru-RU"/>
              </w:rPr>
            </w:pPr>
          </w:p>
        </w:tc>
      </w:tr>
      <w:tr w:rsidR="002F1B1A" w:rsidRPr="002F1B1A">
        <w:tc>
          <w:tcPr>
            <w:tcW w:w="465" w:type="dxa"/>
            <w:tcBorders>
              <w:top w:val="single" w:sz="4" w:space="0" w:color="000000"/>
              <w:left w:val="single" w:sz="4" w:space="0" w:color="000000"/>
              <w:bottom w:val="single" w:sz="4" w:space="0" w:color="000000"/>
            </w:tcBorders>
            <w:shd w:val="clear" w:color="auto" w:fill="auto"/>
          </w:tcPr>
          <w:p w:rsidR="002F1B1A" w:rsidRPr="002F1B1A" w:rsidRDefault="002F1B1A" w:rsidP="001C55A2">
            <w:pPr>
              <w:snapToGrid w:val="0"/>
              <w:jc w:val="both"/>
              <w:rPr>
                <w:rFonts w:eastAsia="TimesNewRomanPSMT"/>
                <w:bCs/>
                <w:i/>
                <w:sz w:val="24"/>
                <w:szCs w:val="24"/>
                <w:lang w:val="ru-RU"/>
              </w:rPr>
            </w:pPr>
          </w:p>
          <w:p w:rsidR="002F1B1A" w:rsidRPr="002F1B1A" w:rsidRDefault="002F1B1A" w:rsidP="001C55A2">
            <w:pPr>
              <w:jc w:val="both"/>
              <w:rPr>
                <w:rFonts w:eastAsia="TimesNewRomanPSMT"/>
                <w:bCs/>
                <w:i/>
                <w:sz w:val="24"/>
                <w:szCs w:val="24"/>
              </w:rPr>
            </w:pPr>
            <w:r w:rsidRPr="002F1B1A">
              <w:rPr>
                <w:rFonts w:eastAsia="TimesNewRomanPSMT"/>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2F1B1A" w:rsidRPr="002F1B1A" w:rsidRDefault="002F1B1A" w:rsidP="001C55A2">
            <w:pPr>
              <w:snapToGrid w:val="0"/>
              <w:jc w:val="both"/>
              <w:rPr>
                <w:rFonts w:eastAsia="TimesNewRomanPSMT"/>
                <w:bCs/>
                <w:i/>
                <w:sz w:val="24"/>
                <w:szCs w:val="24"/>
              </w:rPr>
            </w:pPr>
          </w:p>
          <w:p w:rsidR="002F1B1A" w:rsidRPr="002F1B1A" w:rsidRDefault="002F1B1A" w:rsidP="001C55A2">
            <w:pPr>
              <w:jc w:val="both"/>
              <w:rPr>
                <w:rFonts w:eastAsia="TimesNewRomanPSMT"/>
                <w:b/>
                <w:bCs/>
                <w:sz w:val="24"/>
                <w:szCs w:val="24"/>
              </w:rPr>
            </w:pPr>
            <w:r w:rsidRPr="002F1B1A">
              <w:rPr>
                <w:rFonts w:eastAsia="TimesNewRomanPSMT"/>
                <w:bCs/>
                <w:i/>
                <w:sz w:val="24"/>
                <w:szCs w:val="24"/>
              </w:rPr>
              <w:t>Назив подизвођача:</w:t>
            </w: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2F1B1A" w:rsidRPr="002F1B1A" w:rsidRDefault="002F1B1A" w:rsidP="001C55A2">
            <w:pPr>
              <w:snapToGrid w:val="0"/>
              <w:jc w:val="both"/>
              <w:rPr>
                <w:rFonts w:eastAsia="TimesNewRomanPSMT"/>
                <w:b/>
                <w:bCs/>
                <w:sz w:val="24"/>
                <w:szCs w:val="24"/>
              </w:rPr>
            </w:pPr>
          </w:p>
        </w:tc>
      </w:tr>
      <w:tr w:rsidR="002F1B1A" w:rsidRPr="002F1B1A">
        <w:tc>
          <w:tcPr>
            <w:tcW w:w="465" w:type="dxa"/>
            <w:tcBorders>
              <w:top w:val="single" w:sz="4" w:space="0" w:color="000000"/>
              <w:left w:val="single" w:sz="4" w:space="0" w:color="000000"/>
              <w:bottom w:val="single" w:sz="4" w:space="0" w:color="000000"/>
            </w:tcBorders>
            <w:shd w:val="clear" w:color="auto" w:fill="auto"/>
          </w:tcPr>
          <w:p w:rsidR="002F1B1A" w:rsidRPr="002F1B1A" w:rsidRDefault="002F1B1A" w:rsidP="001C55A2">
            <w:pPr>
              <w:snapToGrid w:val="0"/>
              <w:jc w:val="both"/>
              <w:rPr>
                <w:rFonts w:eastAsia="TimesNewRomanPSMT"/>
                <w:bCs/>
                <w:i/>
                <w:sz w:val="24"/>
                <w:szCs w:val="24"/>
              </w:rPr>
            </w:pPr>
          </w:p>
          <w:p w:rsidR="002F1B1A" w:rsidRPr="002F1B1A" w:rsidRDefault="002F1B1A" w:rsidP="001C55A2">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F1B1A" w:rsidRPr="002F1B1A" w:rsidRDefault="002F1B1A" w:rsidP="001C55A2">
            <w:pPr>
              <w:snapToGrid w:val="0"/>
              <w:jc w:val="both"/>
              <w:rPr>
                <w:rFonts w:eastAsia="TimesNewRomanPSMT"/>
                <w:bCs/>
                <w:i/>
                <w:sz w:val="24"/>
                <w:szCs w:val="24"/>
              </w:rPr>
            </w:pPr>
          </w:p>
          <w:p w:rsidR="002F1B1A" w:rsidRPr="002F1B1A" w:rsidRDefault="002F1B1A" w:rsidP="001C55A2">
            <w:pPr>
              <w:jc w:val="both"/>
              <w:rPr>
                <w:rFonts w:eastAsia="TimesNewRomanPSMT"/>
                <w:b/>
                <w:bCs/>
                <w:sz w:val="24"/>
                <w:szCs w:val="24"/>
              </w:rPr>
            </w:pPr>
            <w:r w:rsidRPr="002F1B1A">
              <w:rPr>
                <w:rFonts w:eastAsia="TimesNewRomanPSMT"/>
                <w:bCs/>
                <w:i/>
                <w:sz w:val="24"/>
                <w:szCs w:val="24"/>
              </w:rPr>
              <w:t>Адреса:</w:t>
            </w: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2F1B1A" w:rsidRPr="002F1B1A" w:rsidRDefault="002F1B1A" w:rsidP="001C55A2">
            <w:pPr>
              <w:snapToGrid w:val="0"/>
              <w:jc w:val="both"/>
              <w:rPr>
                <w:rFonts w:eastAsia="TimesNewRomanPSMT"/>
                <w:b/>
                <w:bCs/>
                <w:sz w:val="24"/>
                <w:szCs w:val="24"/>
              </w:rPr>
            </w:pPr>
          </w:p>
        </w:tc>
      </w:tr>
      <w:tr w:rsidR="002F1B1A" w:rsidRPr="002F1B1A">
        <w:tc>
          <w:tcPr>
            <w:tcW w:w="465" w:type="dxa"/>
            <w:tcBorders>
              <w:top w:val="single" w:sz="4" w:space="0" w:color="000000"/>
              <w:left w:val="single" w:sz="4" w:space="0" w:color="000000"/>
              <w:bottom w:val="single" w:sz="4" w:space="0" w:color="000000"/>
            </w:tcBorders>
            <w:shd w:val="clear" w:color="auto" w:fill="auto"/>
          </w:tcPr>
          <w:p w:rsidR="002F1B1A" w:rsidRPr="002F1B1A" w:rsidRDefault="002F1B1A" w:rsidP="001C55A2">
            <w:pPr>
              <w:snapToGrid w:val="0"/>
              <w:jc w:val="both"/>
              <w:rPr>
                <w:rFonts w:eastAsia="TimesNewRomanPSMT"/>
                <w:bCs/>
                <w:i/>
                <w:sz w:val="24"/>
                <w:szCs w:val="24"/>
              </w:rPr>
            </w:pPr>
          </w:p>
          <w:p w:rsidR="002F1B1A" w:rsidRPr="002F1B1A" w:rsidRDefault="002F1B1A" w:rsidP="001C55A2">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F1B1A" w:rsidRPr="002F1B1A" w:rsidRDefault="002F1B1A" w:rsidP="001C55A2">
            <w:pPr>
              <w:snapToGrid w:val="0"/>
              <w:jc w:val="both"/>
              <w:rPr>
                <w:rFonts w:eastAsia="TimesNewRomanPSMT"/>
                <w:bCs/>
                <w:i/>
                <w:sz w:val="24"/>
                <w:szCs w:val="24"/>
              </w:rPr>
            </w:pPr>
          </w:p>
          <w:p w:rsidR="002F1B1A" w:rsidRPr="002F1B1A" w:rsidRDefault="002F1B1A" w:rsidP="001C55A2">
            <w:pPr>
              <w:jc w:val="both"/>
              <w:rPr>
                <w:rFonts w:eastAsia="TimesNewRomanPSMT"/>
                <w:b/>
                <w:bCs/>
                <w:sz w:val="24"/>
                <w:szCs w:val="24"/>
              </w:rPr>
            </w:pPr>
            <w:r w:rsidRPr="002F1B1A">
              <w:rPr>
                <w:rFonts w:eastAsia="TimesNewRomanPSMT"/>
                <w:bCs/>
                <w:i/>
                <w:sz w:val="24"/>
                <w:szCs w:val="24"/>
              </w:rPr>
              <w:t>Матични број:</w:t>
            </w: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2F1B1A" w:rsidRPr="002F1B1A" w:rsidRDefault="002F1B1A" w:rsidP="001C55A2">
            <w:pPr>
              <w:snapToGrid w:val="0"/>
              <w:jc w:val="both"/>
              <w:rPr>
                <w:rFonts w:eastAsia="TimesNewRomanPSMT"/>
                <w:b/>
                <w:bCs/>
                <w:sz w:val="24"/>
                <w:szCs w:val="24"/>
              </w:rPr>
            </w:pPr>
          </w:p>
        </w:tc>
      </w:tr>
      <w:tr w:rsidR="002F1B1A" w:rsidRPr="002F1B1A">
        <w:tc>
          <w:tcPr>
            <w:tcW w:w="465" w:type="dxa"/>
            <w:tcBorders>
              <w:top w:val="single" w:sz="4" w:space="0" w:color="000000"/>
              <w:left w:val="single" w:sz="4" w:space="0" w:color="000000"/>
              <w:bottom w:val="single" w:sz="4" w:space="0" w:color="000000"/>
            </w:tcBorders>
            <w:shd w:val="clear" w:color="auto" w:fill="auto"/>
          </w:tcPr>
          <w:p w:rsidR="002F1B1A" w:rsidRPr="002F1B1A" w:rsidRDefault="002F1B1A" w:rsidP="001C55A2">
            <w:pPr>
              <w:snapToGrid w:val="0"/>
              <w:jc w:val="both"/>
              <w:rPr>
                <w:rFonts w:eastAsia="TimesNewRomanPSMT"/>
                <w:bCs/>
                <w:i/>
                <w:sz w:val="24"/>
                <w:szCs w:val="24"/>
              </w:rPr>
            </w:pPr>
          </w:p>
          <w:p w:rsidR="002F1B1A" w:rsidRPr="002F1B1A" w:rsidRDefault="002F1B1A" w:rsidP="001C55A2">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F1B1A" w:rsidRPr="002F1B1A" w:rsidRDefault="002F1B1A" w:rsidP="001C55A2">
            <w:pPr>
              <w:snapToGrid w:val="0"/>
              <w:jc w:val="both"/>
              <w:rPr>
                <w:rFonts w:eastAsia="TimesNewRomanPSMT"/>
                <w:bCs/>
                <w:i/>
                <w:sz w:val="24"/>
                <w:szCs w:val="24"/>
              </w:rPr>
            </w:pPr>
          </w:p>
          <w:p w:rsidR="002F1B1A" w:rsidRPr="002F1B1A" w:rsidRDefault="002F1B1A" w:rsidP="001C55A2">
            <w:pPr>
              <w:jc w:val="both"/>
              <w:rPr>
                <w:rFonts w:eastAsia="TimesNewRomanPSMT"/>
                <w:b/>
                <w:bCs/>
                <w:sz w:val="24"/>
                <w:szCs w:val="24"/>
              </w:rPr>
            </w:pPr>
            <w:r w:rsidRPr="002F1B1A">
              <w:rPr>
                <w:rFonts w:eastAsia="TimesNewRomanPSMT"/>
                <w:bCs/>
                <w:i/>
                <w:sz w:val="24"/>
                <w:szCs w:val="24"/>
              </w:rPr>
              <w:t>Порески идентификациони број:</w:t>
            </w: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2F1B1A" w:rsidRPr="002F1B1A" w:rsidRDefault="002F1B1A" w:rsidP="001C55A2">
            <w:pPr>
              <w:snapToGrid w:val="0"/>
              <w:jc w:val="both"/>
              <w:rPr>
                <w:rFonts w:eastAsia="TimesNewRomanPSMT"/>
                <w:b/>
                <w:bCs/>
                <w:sz w:val="24"/>
                <w:szCs w:val="24"/>
              </w:rPr>
            </w:pPr>
          </w:p>
        </w:tc>
      </w:tr>
      <w:tr w:rsidR="002F1B1A" w:rsidRPr="002F1B1A">
        <w:tc>
          <w:tcPr>
            <w:tcW w:w="465" w:type="dxa"/>
            <w:tcBorders>
              <w:top w:val="single" w:sz="4" w:space="0" w:color="000000"/>
              <w:left w:val="single" w:sz="4" w:space="0" w:color="000000"/>
              <w:bottom w:val="single" w:sz="4" w:space="0" w:color="000000"/>
            </w:tcBorders>
            <w:shd w:val="clear" w:color="auto" w:fill="auto"/>
          </w:tcPr>
          <w:p w:rsidR="002F1B1A" w:rsidRPr="002F1B1A" w:rsidRDefault="002F1B1A" w:rsidP="001C55A2">
            <w:pPr>
              <w:snapToGrid w:val="0"/>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F1B1A" w:rsidRPr="002F1B1A" w:rsidRDefault="002F1B1A" w:rsidP="001C55A2">
            <w:pPr>
              <w:snapToGrid w:val="0"/>
              <w:jc w:val="both"/>
              <w:rPr>
                <w:rFonts w:eastAsia="TimesNewRomanPSMT"/>
                <w:bCs/>
                <w:i/>
                <w:sz w:val="24"/>
                <w:szCs w:val="24"/>
              </w:rPr>
            </w:pPr>
          </w:p>
          <w:p w:rsidR="002F1B1A" w:rsidRPr="002F1B1A" w:rsidRDefault="002F1B1A" w:rsidP="001C55A2">
            <w:pPr>
              <w:jc w:val="both"/>
              <w:rPr>
                <w:rFonts w:eastAsia="TimesNewRomanPSMT"/>
                <w:b/>
                <w:bCs/>
                <w:sz w:val="24"/>
                <w:szCs w:val="24"/>
              </w:rPr>
            </w:pPr>
            <w:r w:rsidRPr="002F1B1A">
              <w:rPr>
                <w:rFonts w:eastAsia="TimesNewRomanPSMT"/>
                <w:bCs/>
                <w:i/>
                <w:sz w:val="24"/>
                <w:szCs w:val="24"/>
              </w:rPr>
              <w:t>Име особе за контакт:</w:t>
            </w: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2F1B1A" w:rsidRPr="002F1B1A" w:rsidRDefault="002F1B1A" w:rsidP="001C55A2">
            <w:pPr>
              <w:snapToGrid w:val="0"/>
              <w:jc w:val="both"/>
              <w:rPr>
                <w:rFonts w:eastAsia="TimesNewRomanPSMT"/>
                <w:b/>
                <w:bCs/>
                <w:sz w:val="24"/>
                <w:szCs w:val="24"/>
              </w:rPr>
            </w:pPr>
          </w:p>
        </w:tc>
      </w:tr>
      <w:tr w:rsidR="002F1B1A" w:rsidRPr="002F1B1A">
        <w:tc>
          <w:tcPr>
            <w:tcW w:w="465" w:type="dxa"/>
            <w:tcBorders>
              <w:top w:val="single" w:sz="4" w:space="0" w:color="000000"/>
              <w:left w:val="single" w:sz="4" w:space="0" w:color="000000"/>
              <w:bottom w:val="single" w:sz="4" w:space="0" w:color="000000"/>
            </w:tcBorders>
            <w:shd w:val="clear" w:color="auto" w:fill="auto"/>
          </w:tcPr>
          <w:p w:rsidR="002F1B1A" w:rsidRPr="002F1B1A" w:rsidRDefault="002F1B1A" w:rsidP="001C55A2">
            <w:pPr>
              <w:snapToGrid w:val="0"/>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F1B1A" w:rsidRPr="002F1B1A" w:rsidRDefault="002F1B1A" w:rsidP="001C55A2">
            <w:pPr>
              <w:snapToGrid w:val="0"/>
              <w:jc w:val="both"/>
              <w:rPr>
                <w:rFonts w:eastAsia="TimesNewRomanPSMT"/>
                <w:bCs/>
                <w:i/>
                <w:sz w:val="24"/>
                <w:szCs w:val="24"/>
                <w:lang w:val="ru-RU"/>
              </w:rPr>
            </w:pPr>
          </w:p>
          <w:p w:rsidR="002F1B1A" w:rsidRPr="002F1B1A" w:rsidRDefault="002F1B1A" w:rsidP="001C55A2">
            <w:pPr>
              <w:jc w:val="both"/>
              <w:rPr>
                <w:rFonts w:eastAsia="TimesNewRomanPSMT"/>
                <w:b/>
                <w:bCs/>
                <w:sz w:val="24"/>
                <w:szCs w:val="24"/>
                <w:lang w:val="ru-RU"/>
              </w:rPr>
            </w:pPr>
            <w:r w:rsidRPr="002F1B1A">
              <w:rPr>
                <w:rFonts w:eastAsia="TimesNewRomanPSMT"/>
                <w:bCs/>
                <w:i/>
                <w:sz w:val="24"/>
                <w:szCs w:val="24"/>
                <w:lang w:val="ru-RU"/>
              </w:rPr>
              <w:t>Проценат укупне вредности набавке који ће извршити подизвођач:</w:t>
            </w: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2F1B1A" w:rsidRPr="002F1B1A" w:rsidRDefault="002F1B1A" w:rsidP="001C55A2">
            <w:pPr>
              <w:snapToGrid w:val="0"/>
              <w:jc w:val="both"/>
              <w:rPr>
                <w:rFonts w:eastAsia="TimesNewRomanPSMT"/>
                <w:b/>
                <w:bCs/>
                <w:sz w:val="24"/>
                <w:szCs w:val="24"/>
                <w:lang w:val="ru-RU"/>
              </w:rPr>
            </w:pPr>
          </w:p>
        </w:tc>
      </w:tr>
      <w:tr w:rsidR="002F1B1A" w:rsidRPr="002F1B1A">
        <w:tc>
          <w:tcPr>
            <w:tcW w:w="465" w:type="dxa"/>
            <w:tcBorders>
              <w:top w:val="single" w:sz="4" w:space="0" w:color="000000"/>
              <w:left w:val="single" w:sz="4" w:space="0" w:color="000000"/>
              <w:bottom w:val="single" w:sz="4" w:space="0" w:color="000000"/>
            </w:tcBorders>
            <w:shd w:val="clear" w:color="auto" w:fill="auto"/>
          </w:tcPr>
          <w:p w:rsidR="002F1B1A" w:rsidRPr="002F1B1A" w:rsidRDefault="002F1B1A" w:rsidP="001C55A2">
            <w:pPr>
              <w:snapToGrid w:val="0"/>
              <w:jc w:val="both"/>
              <w:rPr>
                <w:rFonts w:eastAsia="TimesNewRomanPSMT"/>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2F1B1A" w:rsidRPr="002F1B1A" w:rsidRDefault="002F1B1A" w:rsidP="001C55A2">
            <w:pPr>
              <w:snapToGrid w:val="0"/>
              <w:jc w:val="both"/>
              <w:rPr>
                <w:rFonts w:eastAsia="TimesNewRomanPSMT"/>
                <w:bCs/>
                <w:i/>
                <w:sz w:val="24"/>
                <w:szCs w:val="24"/>
                <w:lang w:val="ru-RU"/>
              </w:rPr>
            </w:pPr>
          </w:p>
          <w:p w:rsidR="002F1B1A" w:rsidRPr="002F1B1A" w:rsidRDefault="002F1B1A" w:rsidP="001C55A2">
            <w:pPr>
              <w:jc w:val="both"/>
              <w:rPr>
                <w:rFonts w:eastAsia="TimesNewRomanPSMT"/>
                <w:b/>
                <w:bCs/>
                <w:sz w:val="24"/>
                <w:szCs w:val="24"/>
                <w:lang w:val="ru-RU"/>
              </w:rPr>
            </w:pPr>
            <w:r w:rsidRPr="002F1B1A">
              <w:rPr>
                <w:rFonts w:eastAsia="TimesNewRomanPSMT"/>
                <w:bCs/>
                <w:i/>
                <w:sz w:val="24"/>
                <w:szCs w:val="24"/>
                <w:lang w:val="ru-RU"/>
              </w:rPr>
              <w:t>Део предмета набавке који ће извршити подизвођач:</w:t>
            </w: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2F1B1A" w:rsidRPr="002F1B1A" w:rsidRDefault="002F1B1A" w:rsidP="001C55A2">
            <w:pPr>
              <w:snapToGrid w:val="0"/>
              <w:jc w:val="both"/>
              <w:rPr>
                <w:rFonts w:eastAsia="TimesNewRomanPSMT"/>
                <w:b/>
                <w:bCs/>
                <w:sz w:val="24"/>
                <w:szCs w:val="24"/>
                <w:lang w:val="ru-RU"/>
              </w:rPr>
            </w:pPr>
          </w:p>
        </w:tc>
      </w:tr>
    </w:tbl>
    <w:p w:rsidR="002F1B1A" w:rsidRDefault="002F1B1A" w:rsidP="002F1B1A">
      <w:pPr>
        <w:jc w:val="both"/>
        <w:rPr>
          <w:b/>
          <w:bCs/>
          <w:i/>
          <w:iCs/>
          <w:sz w:val="24"/>
          <w:szCs w:val="24"/>
          <w:u w:val="single"/>
          <w:lang w:val="ru-RU"/>
        </w:rPr>
      </w:pPr>
    </w:p>
    <w:p w:rsidR="002F1B1A" w:rsidRDefault="002F1B1A" w:rsidP="002F1B1A">
      <w:pPr>
        <w:jc w:val="both"/>
        <w:rPr>
          <w:b/>
          <w:bCs/>
          <w:i/>
          <w:iCs/>
          <w:sz w:val="24"/>
          <w:szCs w:val="24"/>
          <w:u w:val="single"/>
          <w:lang w:val="ru-RU"/>
        </w:rPr>
      </w:pPr>
    </w:p>
    <w:p w:rsidR="002F1B1A" w:rsidRPr="002F1B1A" w:rsidRDefault="002F1B1A" w:rsidP="002F1B1A">
      <w:pPr>
        <w:jc w:val="both"/>
        <w:rPr>
          <w:b/>
          <w:bCs/>
          <w:i/>
          <w:iCs/>
          <w:sz w:val="24"/>
          <w:szCs w:val="24"/>
          <w:u w:val="single"/>
          <w:lang w:val="ru-RU"/>
        </w:rPr>
      </w:pPr>
    </w:p>
    <w:p w:rsidR="002F1B1A" w:rsidRPr="002F1B1A" w:rsidRDefault="002F1B1A" w:rsidP="002F1B1A">
      <w:pPr>
        <w:jc w:val="both"/>
        <w:rPr>
          <w:i/>
          <w:iCs/>
          <w:sz w:val="24"/>
          <w:szCs w:val="24"/>
          <w:lang w:val="ru-RU"/>
        </w:rPr>
      </w:pPr>
      <w:r w:rsidRPr="002F1B1A">
        <w:rPr>
          <w:b/>
          <w:bCs/>
          <w:i/>
          <w:iCs/>
          <w:sz w:val="24"/>
          <w:szCs w:val="24"/>
          <w:u w:val="single"/>
          <w:lang w:val="ru-RU"/>
        </w:rPr>
        <w:t>Напомена:</w:t>
      </w:r>
      <w:r w:rsidRPr="002F1B1A">
        <w:rPr>
          <w:b/>
          <w:bCs/>
          <w:i/>
          <w:iCs/>
          <w:sz w:val="24"/>
          <w:szCs w:val="24"/>
          <w:lang w:val="ru-RU"/>
        </w:rPr>
        <w:t xml:space="preserve"> </w:t>
      </w:r>
    </w:p>
    <w:p w:rsidR="002F1B1A" w:rsidRPr="002F1B1A" w:rsidRDefault="002F1B1A" w:rsidP="002F1B1A">
      <w:pPr>
        <w:jc w:val="both"/>
        <w:rPr>
          <w:rFonts w:eastAsia="TimesNewRomanPSMT"/>
          <w:b/>
          <w:bCs/>
          <w:sz w:val="24"/>
          <w:szCs w:val="24"/>
          <w:lang w:val="ru-RU"/>
        </w:rPr>
      </w:pPr>
      <w:r w:rsidRPr="002F1B1A">
        <w:rPr>
          <w:i/>
          <w:iCs/>
          <w:sz w:val="24"/>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2F1B1A" w:rsidRPr="002F1B1A" w:rsidRDefault="002F1B1A" w:rsidP="002F1B1A">
      <w:pPr>
        <w:jc w:val="both"/>
        <w:rPr>
          <w:rFonts w:eastAsia="TimesNewRomanPSMT"/>
          <w:b/>
          <w:bCs/>
          <w:i/>
          <w:sz w:val="24"/>
          <w:szCs w:val="24"/>
          <w:lang w:val="ru-RU"/>
        </w:rPr>
      </w:pPr>
    </w:p>
    <w:p w:rsidR="002F1B1A" w:rsidRPr="002F1B1A" w:rsidRDefault="002F1B1A" w:rsidP="002F1B1A">
      <w:pPr>
        <w:jc w:val="both"/>
        <w:rPr>
          <w:rFonts w:eastAsia="TimesNewRomanPSMT"/>
          <w:b/>
          <w:bCs/>
          <w:i/>
          <w:sz w:val="24"/>
          <w:szCs w:val="24"/>
          <w:lang w:val="ru-RU"/>
        </w:rPr>
      </w:pPr>
    </w:p>
    <w:p w:rsidR="002F1B1A" w:rsidRDefault="002F1B1A" w:rsidP="002F1B1A">
      <w:pPr>
        <w:jc w:val="both"/>
        <w:rPr>
          <w:rFonts w:eastAsia="TimesNewRomanPSMT"/>
          <w:b/>
          <w:bCs/>
          <w:i/>
          <w:sz w:val="24"/>
          <w:szCs w:val="24"/>
        </w:rPr>
      </w:pPr>
    </w:p>
    <w:p w:rsidR="00EC5418" w:rsidRDefault="00EC5418" w:rsidP="002F1B1A">
      <w:pPr>
        <w:jc w:val="both"/>
        <w:rPr>
          <w:rFonts w:eastAsia="TimesNewRomanPSMT"/>
          <w:b/>
          <w:bCs/>
          <w:i/>
          <w:sz w:val="24"/>
          <w:szCs w:val="24"/>
        </w:rPr>
      </w:pPr>
    </w:p>
    <w:p w:rsidR="00EC5418" w:rsidRPr="00EC5418" w:rsidRDefault="00EC5418" w:rsidP="002F1B1A">
      <w:pPr>
        <w:jc w:val="both"/>
        <w:rPr>
          <w:rFonts w:eastAsia="TimesNewRomanPSMT"/>
          <w:b/>
          <w:bCs/>
          <w:i/>
          <w:sz w:val="24"/>
          <w:szCs w:val="24"/>
        </w:rPr>
      </w:pPr>
    </w:p>
    <w:p w:rsidR="002F1B1A" w:rsidRDefault="002F1B1A" w:rsidP="002F1B1A">
      <w:pPr>
        <w:jc w:val="both"/>
        <w:rPr>
          <w:rFonts w:eastAsia="TimesNewRomanPSMT"/>
          <w:b/>
          <w:bCs/>
          <w:i/>
          <w:lang w:val="ru-RU"/>
        </w:rPr>
      </w:pPr>
    </w:p>
    <w:p w:rsidR="002F1B1A" w:rsidRDefault="002F1B1A" w:rsidP="002F1B1A">
      <w:pPr>
        <w:jc w:val="both"/>
        <w:rPr>
          <w:rFonts w:eastAsia="TimesNewRomanPSMT"/>
          <w:b/>
          <w:bCs/>
          <w:i/>
          <w:lang w:val="ru-RU"/>
        </w:rPr>
      </w:pPr>
    </w:p>
    <w:p w:rsidR="002F1B1A" w:rsidRDefault="002F1B1A" w:rsidP="002F1B1A">
      <w:pPr>
        <w:jc w:val="both"/>
        <w:rPr>
          <w:rFonts w:eastAsia="TimesNewRomanPSMT"/>
          <w:b/>
          <w:bCs/>
          <w:i/>
          <w:lang w:val="ru-RU"/>
        </w:rPr>
      </w:pPr>
    </w:p>
    <w:p w:rsidR="002F1B1A" w:rsidRDefault="002F1B1A" w:rsidP="002F1B1A">
      <w:pPr>
        <w:jc w:val="both"/>
        <w:rPr>
          <w:rFonts w:eastAsia="TimesNewRomanPSMT"/>
          <w:b/>
          <w:bCs/>
          <w:i/>
          <w:sz w:val="24"/>
          <w:szCs w:val="24"/>
          <w:lang w:val="ru-RU"/>
        </w:rPr>
      </w:pPr>
      <w:r w:rsidRPr="002F1B1A">
        <w:rPr>
          <w:rFonts w:eastAsia="TimesNewRomanPSMT"/>
          <w:b/>
          <w:bCs/>
          <w:i/>
          <w:sz w:val="24"/>
          <w:szCs w:val="24"/>
          <w:lang w:val="sr-Cyrl-CS"/>
        </w:rPr>
        <w:t xml:space="preserve">4) </w:t>
      </w:r>
      <w:r w:rsidRPr="002F1B1A">
        <w:rPr>
          <w:rFonts w:eastAsia="TimesNewRomanPSMT"/>
          <w:b/>
          <w:bCs/>
          <w:i/>
          <w:sz w:val="24"/>
          <w:szCs w:val="24"/>
          <w:lang w:val="ru-RU"/>
        </w:rPr>
        <w:t>ПОДАЦИ О УЧЕСНИКУ  У ЗАЈЕДНИЧКОЈ ПОНУДИ</w:t>
      </w:r>
    </w:p>
    <w:p w:rsidR="002F1B1A" w:rsidRDefault="002F1B1A" w:rsidP="002F1B1A">
      <w:pPr>
        <w:jc w:val="both"/>
        <w:rPr>
          <w:rFonts w:eastAsia="TimesNewRomanPSMT"/>
          <w:b/>
          <w:bCs/>
          <w:i/>
          <w:sz w:val="24"/>
          <w:szCs w:val="24"/>
          <w:lang w:val="ru-RU"/>
        </w:rPr>
      </w:pPr>
    </w:p>
    <w:p w:rsidR="002F1B1A" w:rsidRPr="002F1B1A" w:rsidRDefault="002F1B1A" w:rsidP="002F1B1A">
      <w:pPr>
        <w:jc w:val="both"/>
        <w:rPr>
          <w:rFonts w:eastAsia="TimesNewRomanPSMT"/>
          <w:b/>
          <w:bCs/>
          <w:i/>
          <w:sz w:val="24"/>
          <w:szCs w:val="24"/>
          <w:lang w:val="ru-RU"/>
        </w:rPr>
      </w:pPr>
    </w:p>
    <w:p w:rsidR="002F1B1A" w:rsidRPr="003D044C" w:rsidRDefault="002F1B1A" w:rsidP="002F1B1A">
      <w:pPr>
        <w:jc w:val="both"/>
        <w:rPr>
          <w:sz w:val="24"/>
          <w:szCs w:val="24"/>
          <w:lang w:val="ru-RU"/>
        </w:rPr>
      </w:pPr>
      <w:r w:rsidRPr="002F1B1A">
        <w:rPr>
          <w:rFonts w:eastAsia="TimesNewRomanPSMT"/>
          <w:b/>
          <w:bCs/>
          <w:i/>
          <w:sz w:val="24"/>
          <w:szCs w:val="24"/>
          <w:lang w:val="ru-RU"/>
        </w:rPr>
        <w:tab/>
      </w:r>
    </w:p>
    <w:tbl>
      <w:tblPr>
        <w:tblW w:w="0" w:type="auto"/>
        <w:tblInd w:w="-5" w:type="dxa"/>
        <w:tblLayout w:type="fixed"/>
        <w:tblLook w:val="0000"/>
      </w:tblPr>
      <w:tblGrid>
        <w:gridCol w:w="465"/>
        <w:gridCol w:w="4219"/>
        <w:gridCol w:w="4568"/>
      </w:tblGrid>
      <w:tr w:rsidR="002F1B1A" w:rsidRPr="002F1B1A">
        <w:tc>
          <w:tcPr>
            <w:tcW w:w="465" w:type="dxa"/>
            <w:tcBorders>
              <w:top w:val="single" w:sz="4" w:space="0" w:color="000000"/>
              <w:left w:val="single" w:sz="4" w:space="0" w:color="000000"/>
              <w:bottom w:val="single" w:sz="4" w:space="0" w:color="000000"/>
            </w:tcBorders>
            <w:shd w:val="clear" w:color="auto" w:fill="auto"/>
          </w:tcPr>
          <w:p w:rsidR="002F1B1A" w:rsidRPr="003D044C" w:rsidRDefault="002F1B1A" w:rsidP="001C55A2">
            <w:pPr>
              <w:snapToGrid w:val="0"/>
              <w:jc w:val="both"/>
              <w:rPr>
                <w:sz w:val="24"/>
                <w:szCs w:val="24"/>
                <w:lang w:val="ru-RU"/>
              </w:rPr>
            </w:pPr>
          </w:p>
          <w:p w:rsidR="002F1B1A" w:rsidRPr="002F1B1A" w:rsidRDefault="002F1B1A" w:rsidP="001C55A2">
            <w:pPr>
              <w:jc w:val="both"/>
              <w:rPr>
                <w:rFonts w:eastAsia="TimesNewRomanPSMT"/>
                <w:bCs/>
                <w:i/>
                <w:sz w:val="24"/>
                <w:szCs w:val="24"/>
              </w:rPr>
            </w:pPr>
            <w:r w:rsidRPr="002F1B1A">
              <w:rPr>
                <w:rFonts w:eastAsia="TimesNewRomanPSMT"/>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2F1B1A" w:rsidRPr="002F1B1A" w:rsidRDefault="002F1B1A" w:rsidP="001C55A2">
            <w:pPr>
              <w:snapToGrid w:val="0"/>
              <w:jc w:val="both"/>
              <w:rPr>
                <w:rFonts w:eastAsia="TimesNewRomanPSMT"/>
                <w:bCs/>
                <w:i/>
                <w:sz w:val="24"/>
                <w:szCs w:val="24"/>
                <w:lang w:val="ru-RU"/>
              </w:rPr>
            </w:pPr>
          </w:p>
          <w:p w:rsidR="002F1B1A" w:rsidRPr="002F1B1A" w:rsidRDefault="002F1B1A" w:rsidP="001C55A2">
            <w:pPr>
              <w:jc w:val="both"/>
              <w:rPr>
                <w:rFonts w:eastAsia="TimesNewRomanPSMT"/>
                <w:b/>
                <w:bCs/>
                <w:sz w:val="24"/>
                <w:szCs w:val="24"/>
                <w:lang w:val="ru-RU"/>
              </w:rPr>
            </w:pPr>
            <w:r w:rsidRPr="002F1B1A">
              <w:rPr>
                <w:rFonts w:eastAsia="TimesNewRomanPSMT"/>
                <w:bCs/>
                <w:i/>
                <w:sz w:val="24"/>
                <w:szCs w:val="24"/>
                <w:lang w:val="ru-RU"/>
              </w:rPr>
              <w:t>Назив учесника у заједничкој понуди:</w:t>
            </w: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2F1B1A" w:rsidRPr="002F1B1A" w:rsidRDefault="002F1B1A" w:rsidP="001C55A2">
            <w:pPr>
              <w:snapToGrid w:val="0"/>
              <w:jc w:val="both"/>
              <w:rPr>
                <w:rFonts w:eastAsia="TimesNewRomanPSMT"/>
                <w:b/>
                <w:bCs/>
                <w:sz w:val="24"/>
                <w:szCs w:val="24"/>
                <w:lang w:val="ru-RU"/>
              </w:rPr>
            </w:pPr>
          </w:p>
        </w:tc>
      </w:tr>
      <w:tr w:rsidR="002F1B1A" w:rsidRPr="002F1B1A">
        <w:tc>
          <w:tcPr>
            <w:tcW w:w="465" w:type="dxa"/>
            <w:tcBorders>
              <w:top w:val="single" w:sz="4" w:space="0" w:color="000000"/>
              <w:left w:val="single" w:sz="4" w:space="0" w:color="000000"/>
              <w:bottom w:val="single" w:sz="4" w:space="0" w:color="000000"/>
            </w:tcBorders>
            <w:shd w:val="clear" w:color="auto" w:fill="auto"/>
          </w:tcPr>
          <w:p w:rsidR="002F1B1A" w:rsidRPr="002F1B1A" w:rsidRDefault="002F1B1A" w:rsidP="001C55A2">
            <w:pPr>
              <w:snapToGrid w:val="0"/>
              <w:jc w:val="both"/>
              <w:rPr>
                <w:rFonts w:eastAsia="TimesNewRomanPSMT"/>
                <w:bCs/>
                <w:i/>
                <w:sz w:val="24"/>
                <w:szCs w:val="24"/>
                <w:lang w:val="ru-RU"/>
              </w:rPr>
            </w:pPr>
          </w:p>
          <w:p w:rsidR="002F1B1A" w:rsidRPr="002F1B1A" w:rsidRDefault="002F1B1A" w:rsidP="001C55A2">
            <w:pPr>
              <w:jc w:val="both"/>
              <w:rPr>
                <w:rFonts w:eastAsia="TimesNewRomanPSMT"/>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2F1B1A" w:rsidRPr="002F1B1A" w:rsidRDefault="002F1B1A" w:rsidP="001C55A2">
            <w:pPr>
              <w:snapToGrid w:val="0"/>
              <w:jc w:val="both"/>
              <w:rPr>
                <w:rFonts w:eastAsia="TimesNewRomanPSMT"/>
                <w:bCs/>
                <w:i/>
                <w:sz w:val="24"/>
                <w:szCs w:val="24"/>
                <w:lang w:val="ru-RU"/>
              </w:rPr>
            </w:pPr>
          </w:p>
          <w:p w:rsidR="002F1B1A" w:rsidRPr="002F1B1A" w:rsidRDefault="002F1B1A" w:rsidP="001C55A2">
            <w:pPr>
              <w:jc w:val="both"/>
              <w:rPr>
                <w:rFonts w:eastAsia="TimesNewRomanPSMT"/>
                <w:b/>
                <w:bCs/>
                <w:sz w:val="24"/>
                <w:szCs w:val="24"/>
              </w:rPr>
            </w:pPr>
            <w:r w:rsidRPr="002F1B1A">
              <w:rPr>
                <w:rFonts w:eastAsia="TimesNewRomanPSMT"/>
                <w:bCs/>
                <w:i/>
                <w:sz w:val="24"/>
                <w:szCs w:val="24"/>
              </w:rPr>
              <w:t>Адреса:</w:t>
            </w: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2F1B1A" w:rsidRPr="002F1B1A" w:rsidRDefault="002F1B1A" w:rsidP="001C55A2">
            <w:pPr>
              <w:snapToGrid w:val="0"/>
              <w:jc w:val="both"/>
              <w:rPr>
                <w:rFonts w:eastAsia="TimesNewRomanPSMT"/>
                <w:b/>
                <w:bCs/>
                <w:sz w:val="24"/>
                <w:szCs w:val="24"/>
              </w:rPr>
            </w:pPr>
          </w:p>
        </w:tc>
      </w:tr>
      <w:tr w:rsidR="002F1B1A" w:rsidRPr="002F1B1A">
        <w:tc>
          <w:tcPr>
            <w:tcW w:w="465" w:type="dxa"/>
            <w:tcBorders>
              <w:top w:val="single" w:sz="4" w:space="0" w:color="000000"/>
              <w:left w:val="single" w:sz="4" w:space="0" w:color="000000"/>
              <w:bottom w:val="single" w:sz="4" w:space="0" w:color="000000"/>
            </w:tcBorders>
            <w:shd w:val="clear" w:color="auto" w:fill="auto"/>
          </w:tcPr>
          <w:p w:rsidR="002F1B1A" w:rsidRPr="002F1B1A" w:rsidRDefault="002F1B1A" w:rsidP="001C55A2">
            <w:pPr>
              <w:snapToGrid w:val="0"/>
              <w:jc w:val="both"/>
              <w:rPr>
                <w:rFonts w:eastAsia="TimesNewRomanPSMT"/>
                <w:bCs/>
                <w:i/>
                <w:sz w:val="24"/>
                <w:szCs w:val="24"/>
              </w:rPr>
            </w:pPr>
          </w:p>
          <w:p w:rsidR="002F1B1A" w:rsidRPr="002F1B1A" w:rsidRDefault="002F1B1A" w:rsidP="001C55A2">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F1B1A" w:rsidRPr="002F1B1A" w:rsidRDefault="002F1B1A" w:rsidP="001C55A2">
            <w:pPr>
              <w:snapToGrid w:val="0"/>
              <w:jc w:val="both"/>
              <w:rPr>
                <w:rFonts w:eastAsia="TimesNewRomanPSMT"/>
                <w:bCs/>
                <w:i/>
                <w:sz w:val="24"/>
                <w:szCs w:val="24"/>
              </w:rPr>
            </w:pPr>
          </w:p>
          <w:p w:rsidR="002F1B1A" w:rsidRPr="002F1B1A" w:rsidRDefault="002F1B1A" w:rsidP="001C55A2">
            <w:pPr>
              <w:jc w:val="both"/>
              <w:rPr>
                <w:rFonts w:eastAsia="TimesNewRomanPSMT"/>
                <w:b/>
                <w:bCs/>
                <w:sz w:val="24"/>
                <w:szCs w:val="24"/>
              </w:rPr>
            </w:pPr>
            <w:r w:rsidRPr="002F1B1A">
              <w:rPr>
                <w:rFonts w:eastAsia="TimesNewRomanPSMT"/>
                <w:bCs/>
                <w:i/>
                <w:sz w:val="24"/>
                <w:szCs w:val="24"/>
              </w:rPr>
              <w:t>Матични број:</w:t>
            </w: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2F1B1A" w:rsidRPr="002F1B1A" w:rsidRDefault="002F1B1A" w:rsidP="001C55A2">
            <w:pPr>
              <w:snapToGrid w:val="0"/>
              <w:jc w:val="both"/>
              <w:rPr>
                <w:rFonts w:eastAsia="TimesNewRomanPSMT"/>
                <w:b/>
                <w:bCs/>
                <w:sz w:val="24"/>
                <w:szCs w:val="24"/>
              </w:rPr>
            </w:pPr>
          </w:p>
        </w:tc>
      </w:tr>
      <w:tr w:rsidR="002F1B1A" w:rsidRPr="002F1B1A">
        <w:tc>
          <w:tcPr>
            <w:tcW w:w="465" w:type="dxa"/>
            <w:tcBorders>
              <w:top w:val="single" w:sz="4" w:space="0" w:color="000000"/>
              <w:left w:val="single" w:sz="4" w:space="0" w:color="000000"/>
              <w:bottom w:val="single" w:sz="4" w:space="0" w:color="000000"/>
            </w:tcBorders>
            <w:shd w:val="clear" w:color="auto" w:fill="auto"/>
          </w:tcPr>
          <w:p w:rsidR="002F1B1A" w:rsidRPr="002F1B1A" w:rsidRDefault="002F1B1A" w:rsidP="001C55A2">
            <w:pPr>
              <w:snapToGrid w:val="0"/>
              <w:jc w:val="both"/>
              <w:rPr>
                <w:rFonts w:eastAsia="TimesNewRomanPSMT"/>
                <w:bCs/>
                <w:i/>
                <w:sz w:val="24"/>
                <w:szCs w:val="24"/>
              </w:rPr>
            </w:pPr>
          </w:p>
          <w:p w:rsidR="002F1B1A" w:rsidRPr="002F1B1A" w:rsidRDefault="002F1B1A" w:rsidP="001C55A2">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F1B1A" w:rsidRPr="002F1B1A" w:rsidRDefault="002F1B1A" w:rsidP="001C55A2">
            <w:pPr>
              <w:snapToGrid w:val="0"/>
              <w:jc w:val="both"/>
              <w:rPr>
                <w:rFonts w:eastAsia="TimesNewRomanPSMT"/>
                <w:bCs/>
                <w:i/>
                <w:sz w:val="24"/>
                <w:szCs w:val="24"/>
              </w:rPr>
            </w:pPr>
          </w:p>
          <w:p w:rsidR="002F1B1A" w:rsidRPr="002F1B1A" w:rsidRDefault="002F1B1A" w:rsidP="001C55A2">
            <w:pPr>
              <w:jc w:val="both"/>
              <w:rPr>
                <w:rFonts w:eastAsia="TimesNewRomanPSMT"/>
                <w:b/>
                <w:bCs/>
                <w:sz w:val="24"/>
                <w:szCs w:val="24"/>
              </w:rPr>
            </w:pPr>
            <w:r w:rsidRPr="002F1B1A">
              <w:rPr>
                <w:rFonts w:eastAsia="TimesNewRomanPSMT"/>
                <w:bCs/>
                <w:i/>
                <w:sz w:val="24"/>
                <w:szCs w:val="24"/>
              </w:rPr>
              <w:t>Порески идентификациони број:</w:t>
            </w: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2F1B1A" w:rsidRPr="002F1B1A" w:rsidRDefault="002F1B1A" w:rsidP="001C55A2">
            <w:pPr>
              <w:snapToGrid w:val="0"/>
              <w:jc w:val="both"/>
              <w:rPr>
                <w:rFonts w:eastAsia="TimesNewRomanPSMT"/>
                <w:b/>
                <w:bCs/>
                <w:sz w:val="24"/>
                <w:szCs w:val="24"/>
              </w:rPr>
            </w:pPr>
          </w:p>
        </w:tc>
      </w:tr>
      <w:tr w:rsidR="002F1B1A" w:rsidRPr="002F1B1A">
        <w:tc>
          <w:tcPr>
            <w:tcW w:w="465" w:type="dxa"/>
            <w:tcBorders>
              <w:top w:val="single" w:sz="4" w:space="0" w:color="000000"/>
              <w:left w:val="single" w:sz="4" w:space="0" w:color="000000"/>
              <w:bottom w:val="single" w:sz="4" w:space="0" w:color="000000"/>
            </w:tcBorders>
            <w:shd w:val="clear" w:color="auto" w:fill="auto"/>
          </w:tcPr>
          <w:p w:rsidR="002F1B1A" w:rsidRPr="002F1B1A" w:rsidRDefault="002F1B1A" w:rsidP="001C55A2">
            <w:pPr>
              <w:snapToGrid w:val="0"/>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F1B1A" w:rsidRPr="002F1B1A" w:rsidRDefault="002F1B1A" w:rsidP="001C55A2">
            <w:pPr>
              <w:snapToGrid w:val="0"/>
              <w:jc w:val="both"/>
              <w:rPr>
                <w:rFonts w:eastAsia="TimesNewRomanPSMT"/>
                <w:bCs/>
                <w:i/>
                <w:sz w:val="24"/>
                <w:szCs w:val="24"/>
              </w:rPr>
            </w:pPr>
          </w:p>
          <w:p w:rsidR="002F1B1A" w:rsidRPr="002F1B1A" w:rsidRDefault="002F1B1A" w:rsidP="001C55A2">
            <w:pPr>
              <w:jc w:val="both"/>
              <w:rPr>
                <w:rFonts w:eastAsia="TimesNewRomanPSMT"/>
                <w:b/>
                <w:bCs/>
                <w:sz w:val="24"/>
                <w:szCs w:val="24"/>
              </w:rPr>
            </w:pPr>
            <w:r w:rsidRPr="002F1B1A">
              <w:rPr>
                <w:rFonts w:eastAsia="TimesNewRomanPSMT"/>
                <w:bCs/>
                <w:i/>
                <w:sz w:val="24"/>
                <w:szCs w:val="24"/>
              </w:rPr>
              <w:t>Име особе за контакт:</w:t>
            </w: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2F1B1A" w:rsidRPr="002F1B1A" w:rsidRDefault="002F1B1A" w:rsidP="001C55A2">
            <w:pPr>
              <w:snapToGrid w:val="0"/>
              <w:jc w:val="both"/>
              <w:rPr>
                <w:rFonts w:eastAsia="TimesNewRomanPSMT"/>
                <w:b/>
                <w:bCs/>
                <w:sz w:val="24"/>
                <w:szCs w:val="24"/>
              </w:rPr>
            </w:pPr>
          </w:p>
        </w:tc>
      </w:tr>
      <w:tr w:rsidR="002F1B1A" w:rsidRPr="002F1B1A">
        <w:tc>
          <w:tcPr>
            <w:tcW w:w="465" w:type="dxa"/>
            <w:tcBorders>
              <w:top w:val="single" w:sz="4" w:space="0" w:color="000000"/>
              <w:left w:val="single" w:sz="4" w:space="0" w:color="000000"/>
              <w:bottom w:val="single" w:sz="4" w:space="0" w:color="000000"/>
            </w:tcBorders>
            <w:shd w:val="clear" w:color="auto" w:fill="auto"/>
          </w:tcPr>
          <w:p w:rsidR="002F1B1A" w:rsidRPr="002F1B1A" w:rsidRDefault="002F1B1A" w:rsidP="001C55A2">
            <w:pPr>
              <w:snapToGrid w:val="0"/>
              <w:jc w:val="both"/>
              <w:rPr>
                <w:rFonts w:eastAsia="TimesNewRomanPSMT"/>
                <w:bCs/>
                <w:i/>
                <w:sz w:val="24"/>
                <w:szCs w:val="24"/>
              </w:rPr>
            </w:pPr>
          </w:p>
          <w:p w:rsidR="002F1B1A" w:rsidRPr="002F1B1A" w:rsidRDefault="002F1B1A" w:rsidP="001C55A2">
            <w:pPr>
              <w:jc w:val="both"/>
              <w:rPr>
                <w:rFonts w:eastAsia="TimesNewRomanPSMT"/>
                <w:bCs/>
                <w:i/>
                <w:sz w:val="24"/>
                <w:szCs w:val="24"/>
              </w:rPr>
            </w:pPr>
            <w:r w:rsidRPr="002F1B1A">
              <w:rPr>
                <w:rFonts w:eastAsia="TimesNewRomanPSMT"/>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2F1B1A" w:rsidRPr="002F1B1A" w:rsidRDefault="002F1B1A" w:rsidP="001C55A2">
            <w:pPr>
              <w:snapToGrid w:val="0"/>
              <w:jc w:val="both"/>
              <w:rPr>
                <w:rFonts w:eastAsia="TimesNewRomanPSMT"/>
                <w:bCs/>
                <w:i/>
                <w:sz w:val="24"/>
                <w:szCs w:val="24"/>
                <w:lang w:val="ru-RU"/>
              </w:rPr>
            </w:pPr>
          </w:p>
          <w:p w:rsidR="002F1B1A" w:rsidRPr="002F1B1A" w:rsidRDefault="002F1B1A" w:rsidP="001C55A2">
            <w:pPr>
              <w:jc w:val="both"/>
              <w:rPr>
                <w:rFonts w:eastAsia="TimesNewRomanPSMT"/>
                <w:b/>
                <w:bCs/>
                <w:sz w:val="24"/>
                <w:szCs w:val="24"/>
                <w:lang w:val="ru-RU"/>
              </w:rPr>
            </w:pPr>
            <w:r w:rsidRPr="002F1B1A">
              <w:rPr>
                <w:rFonts w:eastAsia="TimesNewRomanPSMT"/>
                <w:bCs/>
                <w:i/>
                <w:sz w:val="24"/>
                <w:szCs w:val="24"/>
                <w:lang w:val="ru-RU"/>
              </w:rPr>
              <w:t>Назив учесника у заједничкој понуди:</w:t>
            </w: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2F1B1A" w:rsidRPr="002F1B1A" w:rsidRDefault="002F1B1A" w:rsidP="001C55A2">
            <w:pPr>
              <w:snapToGrid w:val="0"/>
              <w:jc w:val="both"/>
              <w:rPr>
                <w:rFonts w:eastAsia="TimesNewRomanPSMT"/>
                <w:b/>
                <w:bCs/>
                <w:sz w:val="24"/>
                <w:szCs w:val="24"/>
                <w:lang w:val="ru-RU"/>
              </w:rPr>
            </w:pPr>
          </w:p>
        </w:tc>
      </w:tr>
      <w:tr w:rsidR="002F1B1A" w:rsidRPr="002F1B1A">
        <w:tc>
          <w:tcPr>
            <w:tcW w:w="465" w:type="dxa"/>
            <w:tcBorders>
              <w:top w:val="single" w:sz="4" w:space="0" w:color="000000"/>
              <w:left w:val="single" w:sz="4" w:space="0" w:color="000000"/>
              <w:bottom w:val="single" w:sz="4" w:space="0" w:color="000000"/>
            </w:tcBorders>
            <w:shd w:val="clear" w:color="auto" w:fill="auto"/>
          </w:tcPr>
          <w:p w:rsidR="002F1B1A" w:rsidRPr="002F1B1A" w:rsidRDefault="002F1B1A" w:rsidP="001C55A2">
            <w:pPr>
              <w:snapToGrid w:val="0"/>
              <w:jc w:val="both"/>
              <w:rPr>
                <w:rFonts w:eastAsia="TimesNewRomanPSMT"/>
                <w:bCs/>
                <w:i/>
                <w:sz w:val="24"/>
                <w:szCs w:val="24"/>
                <w:lang w:val="ru-RU"/>
              </w:rPr>
            </w:pPr>
          </w:p>
          <w:p w:rsidR="002F1B1A" w:rsidRPr="002F1B1A" w:rsidRDefault="002F1B1A" w:rsidP="001C55A2">
            <w:pPr>
              <w:jc w:val="both"/>
              <w:rPr>
                <w:rFonts w:eastAsia="TimesNewRomanPSMT"/>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2F1B1A" w:rsidRPr="002F1B1A" w:rsidRDefault="002F1B1A" w:rsidP="001C55A2">
            <w:pPr>
              <w:snapToGrid w:val="0"/>
              <w:jc w:val="both"/>
              <w:rPr>
                <w:rFonts w:eastAsia="TimesNewRomanPSMT"/>
                <w:bCs/>
                <w:i/>
                <w:sz w:val="24"/>
                <w:szCs w:val="24"/>
                <w:lang w:val="ru-RU"/>
              </w:rPr>
            </w:pPr>
          </w:p>
          <w:p w:rsidR="002F1B1A" w:rsidRPr="002F1B1A" w:rsidRDefault="002F1B1A" w:rsidP="001C55A2">
            <w:pPr>
              <w:jc w:val="both"/>
              <w:rPr>
                <w:rFonts w:eastAsia="TimesNewRomanPSMT"/>
                <w:b/>
                <w:bCs/>
                <w:sz w:val="24"/>
                <w:szCs w:val="24"/>
              </w:rPr>
            </w:pPr>
            <w:r w:rsidRPr="002F1B1A">
              <w:rPr>
                <w:rFonts w:eastAsia="TimesNewRomanPSMT"/>
                <w:bCs/>
                <w:i/>
                <w:sz w:val="24"/>
                <w:szCs w:val="24"/>
              </w:rPr>
              <w:t>Адреса:</w:t>
            </w: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2F1B1A" w:rsidRPr="002F1B1A" w:rsidRDefault="002F1B1A" w:rsidP="001C55A2">
            <w:pPr>
              <w:snapToGrid w:val="0"/>
              <w:jc w:val="both"/>
              <w:rPr>
                <w:rFonts w:eastAsia="TimesNewRomanPSMT"/>
                <w:b/>
                <w:bCs/>
                <w:sz w:val="24"/>
                <w:szCs w:val="24"/>
              </w:rPr>
            </w:pPr>
          </w:p>
        </w:tc>
      </w:tr>
      <w:tr w:rsidR="002F1B1A" w:rsidRPr="002F1B1A">
        <w:tc>
          <w:tcPr>
            <w:tcW w:w="465" w:type="dxa"/>
            <w:tcBorders>
              <w:top w:val="single" w:sz="4" w:space="0" w:color="000000"/>
              <w:left w:val="single" w:sz="4" w:space="0" w:color="000000"/>
              <w:bottom w:val="single" w:sz="4" w:space="0" w:color="000000"/>
            </w:tcBorders>
            <w:shd w:val="clear" w:color="auto" w:fill="auto"/>
          </w:tcPr>
          <w:p w:rsidR="002F1B1A" w:rsidRPr="002F1B1A" w:rsidRDefault="002F1B1A" w:rsidP="001C55A2">
            <w:pPr>
              <w:snapToGrid w:val="0"/>
              <w:jc w:val="both"/>
              <w:rPr>
                <w:rFonts w:eastAsia="TimesNewRomanPSMT"/>
                <w:bCs/>
                <w:i/>
                <w:sz w:val="24"/>
                <w:szCs w:val="24"/>
              </w:rPr>
            </w:pPr>
          </w:p>
          <w:p w:rsidR="002F1B1A" w:rsidRPr="002F1B1A" w:rsidRDefault="002F1B1A" w:rsidP="001C55A2">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F1B1A" w:rsidRPr="002F1B1A" w:rsidRDefault="002F1B1A" w:rsidP="001C55A2">
            <w:pPr>
              <w:snapToGrid w:val="0"/>
              <w:jc w:val="both"/>
              <w:rPr>
                <w:rFonts w:eastAsia="TimesNewRomanPSMT"/>
                <w:bCs/>
                <w:i/>
                <w:sz w:val="24"/>
                <w:szCs w:val="24"/>
              </w:rPr>
            </w:pPr>
          </w:p>
          <w:p w:rsidR="002F1B1A" w:rsidRPr="002F1B1A" w:rsidRDefault="002F1B1A" w:rsidP="001C55A2">
            <w:pPr>
              <w:jc w:val="both"/>
              <w:rPr>
                <w:rFonts w:eastAsia="TimesNewRomanPSMT"/>
                <w:b/>
                <w:bCs/>
                <w:sz w:val="24"/>
                <w:szCs w:val="24"/>
              </w:rPr>
            </w:pPr>
            <w:r w:rsidRPr="002F1B1A">
              <w:rPr>
                <w:rFonts w:eastAsia="TimesNewRomanPSMT"/>
                <w:bCs/>
                <w:i/>
                <w:sz w:val="24"/>
                <w:szCs w:val="24"/>
              </w:rPr>
              <w:t>Матични број:</w:t>
            </w: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2F1B1A" w:rsidRPr="002F1B1A" w:rsidRDefault="002F1B1A" w:rsidP="001C55A2">
            <w:pPr>
              <w:snapToGrid w:val="0"/>
              <w:jc w:val="both"/>
              <w:rPr>
                <w:rFonts w:eastAsia="TimesNewRomanPSMT"/>
                <w:b/>
                <w:bCs/>
                <w:sz w:val="24"/>
                <w:szCs w:val="24"/>
              </w:rPr>
            </w:pPr>
          </w:p>
        </w:tc>
      </w:tr>
      <w:tr w:rsidR="002F1B1A" w:rsidRPr="002F1B1A">
        <w:tc>
          <w:tcPr>
            <w:tcW w:w="465" w:type="dxa"/>
            <w:tcBorders>
              <w:top w:val="single" w:sz="4" w:space="0" w:color="000000"/>
              <w:left w:val="single" w:sz="4" w:space="0" w:color="000000"/>
              <w:bottom w:val="single" w:sz="4" w:space="0" w:color="000000"/>
            </w:tcBorders>
            <w:shd w:val="clear" w:color="auto" w:fill="auto"/>
          </w:tcPr>
          <w:p w:rsidR="002F1B1A" w:rsidRPr="002F1B1A" w:rsidRDefault="002F1B1A" w:rsidP="001C55A2">
            <w:pPr>
              <w:snapToGrid w:val="0"/>
              <w:jc w:val="both"/>
              <w:rPr>
                <w:rFonts w:eastAsia="TimesNewRomanPSMT"/>
                <w:bCs/>
                <w:i/>
                <w:sz w:val="24"/>
                <w:szCs w:val="24"/>
              </w:rPr>
            </w:pPr>
          </w:p>
          <w:p w:rsidR="002F1B1A" w:rsidRPr="002F1B1A" w:rsidRDefault="002F1B1A" w:rsidP="001C55A2">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F1B1A" w:rsidRPr="002F1B1A" w:rsidRDefault="002F1B1A" w:rsidP="001C55A2">
            <w:pPr>
              <w:snapToGrid w:val="0"/>
              <w:jc w:val="both"/>
              <w:rPr>
                <w:rFonts w:eastAsia="TimesNewRomanPSMT"/>
                <w:bCs/>
                <w:i/>
                <w:sz w:val="24"/>
                <w:szCs w:val="24"/>
              </w:rPr>
            </w:pPr>
          </w:p>
          <w:p w:rsidR="002F1B1A" w:rsidRPr="002F1B1A" w:rsidRDefault="002F1B1A" w:rsidP="001C55A2">
            <w:pPr>
              <w:jc w:val="both"/>
              <w:rPr>
                <w:rFonts w:eastAsia="TimesNewRomanPSMT"/>
                <w:b/>
                <w:bCs/>
                <w:sz w:val="24"/>
                <w:szCs w:val="24"/>
              </w:rPr>
            </w:pPr>
            <w:r w:rsidRPr="002F1B1A">
              <w:rPr>
                <w:rFonts w:eastAsia="TimesNewRomanPSMT"/>
                <w:bCs/>
                <w:i/>
                <w:sz w:val="24"/>
                <w:szCs w:val="24"/>
              </w:rPr>
              <w:t>Порески идентификациони број:</w:t>
            </w: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2F1B1A" w:rsidRPr="002F1B1A" w:rsidRDefault="002F1B1A" w:rsidP="001C55A2">
            <w:pPr>
              <w:snapToGrid w:val="0"/>
              <w:jc w:val="both"/>
              <w:rPr>
                <w:rFonts w:eastAsia="TimesNewRomanPSMT"/>
                <w:b/>
                <w:bCs/>
                <w:sz w:val="24"/>
                <w:szCs w:val="24"/>
              </w:rPr>
            </w:pPr>
          </w:p>
        </w:tc>
      </w:tr>
      <w:tr w:rsidR="002F1B1A" w:rsidRPr="002F1B1A">
        <w:tc>
          <w:tcPr>
            <w:tcW w:w="465" w:type="dxa"/>
            <w:tcBorders>
              <w:top w:val="single" w:sz="4" w:space="0" w:color="000000"/>
              <w:left w:val="single" w:sz="4" w:space="0" w:color="000000"/>
              <w:bottom w:val="single" w:sz="4" w:space="0" w:color="000000"/>
            </w:tcBorders>
            <w:shd w:val="clear" w:color="auto" w:fill="auto"/>
          </w:tcPr>
          <w:p w:rsidR="002F1B1A" w:rsidRPr="002F1B1A" w:rsidRDefault="002F1B1A" w:rsidP="001C55A2">
            <w:pPr>
              <w:snapToGrid w:val="0"/>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F1B1A" w:rsidRPr="002F1B1A" w:rsidRDefault="002F1B1A" w:rsidP="001C55A2">
            <w:pPr>
              <w:snapToGrid w:val="0"/>
              <w:jc w:val="both"/>
              <w:rPr>
                <w:rFonts w:eastAsia="TimesNewRomanPSMT"/>
                <w:bCs/>
                <w:i/>
                <w:sz w:val="24"/>
                <w:szCs w:val="24"/>
              </w:rPr>
            </w:pPr>
          </w:p>
          <w:p w:rsidR="002F1B1A" w:rsidRPr="002F1B1A" w:rsidRDefault="002F1B1A" w:rsidP="001C55A2">
            <w:pPr>
              <w:jc w:val="both"/>
              <w:rPr>
                <w:rFonts w:eastAsia="TimesNewRomanPSMT"/>
                <w:b/>
                <w:bCs/>
                <w:sz w:val="24"/>
                <w:szCs w:val="24"/>
              </w:rPr>
            </w:pPr>
            <w:r w:rsidRPr="002F1B1A">
              <w:rPr>
                <w:rFonts w:eastAsia="TimesNewRomanPSMT"/>
                <w:bCs/>
                <w:i/>
                <w:sz w:val="24"/>
                <w:szCs w:val="24"/>
              </w:rPr>
              <w:t>Име особе за контакт:</w:t>
            </w: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2F1B1A" w:rsidRPr="002F1B1A" w:rsidRDefault="002F1B1A" w:rsidP="001C55A2">
            <w:pPr>
              <w:snapToGrid w:val="0"/>
              <w:jc w:val="both"/>
              <w:rPr>
                <w:rFonts w:eastAsia="TimesNewRomanPSMT"/>
                <w:b/>
                <w:bCs/>
                <w:sz w:val="24"/>
                <w:szCs w:val="24"/>
              </w:rPr>
            </w:pPr>
          </w:p>
        </w:tc>
      </w:tr>
      <w:tr w:rsidR="002F1B1A" w:rsidRPr="002F1B1A">
        <w:tc>
          <w:tcPr>
            <w:tcW w:w="465" w:type="dxa"/>
            <w:tcBorders>
              <w:top w:val="single" w:sz="4" w:space="0" w:color="000000"/>
              <w:left w:val="single" w:sz="4" w:space="0" w:color="000000"/>
              <w:bottom w:val="single" w:sz="4" w:space="0" w:color="000000"/>
            </w:tcBorders>
            <w:shd w:val="clear" w:color="auto" w:fill="auto"/>
          </w:tcPr>
          <w:p w:rsidR="002F1B1A" w:rsidRPr="002F1B1A" w:rsidRDefault="002F1B1A" w:rsidP="001C55A2">
            <w:pPr>
              <w:snapToGrid w:val="0"/>
              <w:jc w:val="both"/>
              <w:rPr>
                <w:rFonts w:eastAsia="TimesNewRomanPSMT"/>
                <w:bCs/>
                <w:i/>
                <w:sz w:val="24"/>
                <w:szCs w:val="24"/>
              </w:rPr>
            </w:pPr>
          </w:p>
          <w:p w:rsidR="002F1B1A" w:rsidRPr="002F1B1A" w:rsidRDefault="002F1B1A" w:rsidP="001C55A2">
            <w:pPr>
              <w:jc w:val="both"/>
              <w:rPr>
                <w:rFonts w:eastAsia="TimesNewRomanPSMT"/>
                <w:bCs/>
                <w:i/>
                <w:sz w:val="24"/>
                <w:szCs w:val="24"/>
              </w:rPr>
            </w:pPr>
            <w:r w:rsidRPr="002F1B1A">
              <w:rPr>
                <w:rFonts w:eastAsia="TimesNewRomanPSMT"/>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2F1B1A" w:rsidRPr="002F1B1A" w:rsidRDefault="002F1B1A" w:rsidP="001C55A2">
            <w:pPr>
              <w:snapToGrid w:val="0"/>
              <w:jc w:val="both"/>
              <w:rPr>
                <w:rFonts w:eastAsia="TimesNewRomanPSMT"/>
                <w:bCs/>
                <w:i/>
                <w:sz w:val="24"/>
                <w:szCs w:val="24"/>
                <w:lang w:val="ru-RU"/>
              </w:rPr>
            </w:pPr>
          </w:p>
          <w:p w:rsidR="002F1B1A" w:rsidRPr="002F1B1A" w:rsidRDefault="002F1B1A" w:rsidP="001C55A2">
            <w:pPr>
              <w:jc w:val="both"/>
              <w:rPr>
                <w:rFonts w:eastAsia="TimesNewRomanPSMT"/>
                <w:b/>
                <w:bCs/>
                <w:sz w:val="24"/>
                <w:szCs w:val="24"/>
                <w:lang w:val="ru-RU"/>
              </w:rPr>
            </w:pPr>
            <w:r w:rsidRPr="002F1B1A">
              <w:rPr>
                <w:rFonts w:eastAsia="TimesNewRomanPSMT"/>
                <w:bCs/>
                <w:i/>
                <w:sz w:val="24"/>
                <w:szCs w:val="24"/>
                <w:lang w:val="ru-RU"/>
              </w:rPr>
              <w:t>Назив учесника у заједничкој понуди:</w:t>
            </w: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2F1B1A" w:rsidRPr="002F1B1A" w:rsidRDefault="002F1B1A" w:rsidP="001C55A2">
            <w:pPr>
              <w:snapToGrid w:val="0"/>
              <w:jc w:val="both"/>
              <w:rPr>
                <w:rFonts w:eastAsia="TimesNewRomanPSMT"/>
                <w:b/>
                <w:bCs/>
                <w:sz w:val="24"/>
                <w:szCs w:val="24"/>
                <w:lang w:val="ru-RU"/>
              </w:rPr>
            </w:pPr>
          </w:p>
        </w:tc>
      </w:tr>
      <w:tr w:rsidR="002F1B1A" w:rsidRPr="002F1B1A">
        <w:tc>
          <w:tcPr>
            <w:tcW w:w="465" w:type="dxa"/>
            <w:tcBorders>
              <w:top w:val="single" w:sz="4" w:space="0" w:color="000000"/>
              <w:left w:val="single" w:sz="4" w:space="0" w:color="000000"/>
              <w:bottom w:val="single" w:sz="4" w:space="0" w:color="000000"/>
            </w:tcBorders>
            <w:shd w:val="clear" w:color="auto" w:fill="auto"/>
          </w:tcPr>
          <w:p w:rsidR="002F1B1A" w:rsidRPr="002F1B1A" w:rsidRDefault="002F1B1A" w:rsidP="001C55A2">
            <w:pPr>
              <w:snapToGrid w:val="0"/>
              <w:jc w:val="both"/>
              <w:rPr>
                <w:rFonts w:eastAsia="TimesNewRomanPSMT"/>
                <w:bCs/>
                <w:i/>
                <w:sz w:val="24"/>
                <w:szCs w:val="24"/>
                <w:lang w:val="ru-RU"/>
              </w:rPr>
            </w:pPr>
          </w:p>
          <w:p w:rsidR="002F1B1A" w:rsidRPr="002F1B1A" w:rsidRDefault="002F1B1A" w:rsidP="001C55A2">
            <w:pPr>
              <w:jc w:val="both"/>
              <w:rPr>
                <w:rFonts w:eastAsia="TimesNewRomanPSMT"/>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2F1B1A" w:rsidRPr="002F1B1A" w:rsidRDefault="002F1B1A" w:rsidP="001C55A2">
            <w:pPr>
              <w:snapToGrid w:val="0"/>
              <w:jc w:val="both"/>
              <w:rPr>
                <w:rFonts w:eastAsia="TimesNewRomanPSMT"/>
                <w:bCs/>
                <w:i/>
                <w:sz w:val="24"/>
                <w:szCs w:val="24"/>
                <w:lang w:val="ru-RU"/>
              </w:rPr>
            </w:pPr>
          </w:p>
          <w:p w:rsidR="002F1B1A" w:rsidRPr="002F1B1A" w:rsidRDefault="002F1B1A" w:rsidP="001C55A2">
            <w:pPr>
              <w:jc w:val="both"/>
              <w:rPr>
                <w:rFonts w:eastAsia="TimesNewRomanPSMT"/>
                <w:b/>
                <w:bCs/>
                <w:sz w:val="24"/>
                <w:szCs w:val="24"/>
              </w:rPr>
            </w:pPr>
            <w:r w:rsidRPr="002F1B1A">
              <w:rPr>
                <w:rFonts w:eastAsia="TimesNewRomanPSMT"/>
                <w:bCs/>
                <w:i/>
                <w:sz w:val="24"/>
                <w:szCs w:val="24"/>
              </w:rPr>
              <w:t>Адреса:</w:t>
            </w: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2F1B1A" w:rsidRPr="002F1B1A" w:rsidRDefault="002F1B1A" w:rsidP="001C55A2">
            <w:pPr>
              <w:snapToGrid w:val="0"/>
              <w:jc w:val="both"/>
              <w:rPr>
                <w:rFonts w:eastAsia="TimesNewRomanPSMT"/>
                <w:b/>
                <w:bCs/>
                <w:sz w:val="24"/>
                <w:szCs w:val="24"/>
              </w:rPr>
            </w:pPr>
          </w:p>
        </w:tc>
      </w:tr>
      <w:tr w:rsidR="002F1B1A" w:rsidRPr="002F1B1A">
        <w:tc>
          <w:tcPr>
            <w:tcW w:w="465" w:type="dxa"/>
            <w:tcBorders>
              <w:top w:val="single" w:sz="4" w:space="0" w:color="000000"/>
              <w:left w:val="single" w:sz="4" w:space="0" w:color="000000"/>
              <w:bottom w:val="single" w:sz="4" w:space="0" w:color="000000"/>
            </w:tcBorders>
            <w:shd w:val="clear" w:color="auto" w:fill="auto"/>
          </w:tcPr>
          <w:p w:rsidR="002F1B1A" w:rsidRPr="002F1B1A" w:rsidRDefault="002F1B1A" w:rsidP="001C55A2">
            <w:pPr>
              <w:snapToGrid w:val="0"/>
              <w:jc w:val="both"/>
              <w:rPr>
                <w:rFonts w:eastAsia="TimesNewRomanPSMT"/>
                <w:bCs/>
                <w:i/>
                <w:sz w:val="24"/>
                <w:szCs w:val="24"/>
              </w:rPr>
            </w:pPr>
          </w:p>
          <w:p w:rsidR="002F1B1A" w:rsidRPr="002F1B1A" w:rsidRDefault="002F1B1A" w:rsidP="001C55A2">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F1B1A" w:rsidRPr="002F1B1A" w:rsidRDefault="002F1B1A" w:rsidP="001C55A2">
            <w:pPr>
              <w:snapToGrid w:val="0"/>
              <w:jc w:val="both"/>
              <w:rPr>
                <w:rFonts w:eastAsia="TimesNewRomanPSMT"/>
                <w:bCs/>
                <w:i/>
                <w:sz w:val="24"/>
                <w:szCs w:val="24"/>
              </w:rPr>
            </w:pPr>
          </w:p>
          <w:p w:rsidR="002F1B1A" w:rsidRPr="002F1B1A" w:rsidRDefault="002F1B1A" w:rsidP="001C55A2">
            <w:pPr>
              <w:jc w:val="both"/>
              <w:rPr>
                <w:rFonts w:eastAsia="TimesNewRomanPSMT"/>
                <w:b/>
                <w:bCs/>
                <w:sz w:val="24"/>
                <w:szCs w:val="24"/>
              </w:rPr>
            </w:pPr>
            <w:r w:rsidRPr="002F1B1A">
              <w:rPr>
                <w:rFonts w:eastAsia="TimesNewRomanPSMT"/>
                <w:bCs/>
                <w:i/>
                <w:sz w:val="24"/>
                <w:szCs w:val="24"/>
              </w:rPr>
              <w:t>Матични број:</w:t>
            </w: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2F1B1A" w:rsidRPr="002F1B1A" w:rsidRDefault="002F1B1A" w:rsidP="001C55A2">
            <w:pPr>
              <w:snapToGrid w:val="0"/>
              <w:jc w:val="both"/>
              <w:rPr>
                <w:rFonts w:eastAsia="TimesNewRomanPSMT"/>
                <w:b/>
                <w:bCs/>
                <w:sz w:val="24"/>
                <w:szCs w:val="24"/>
              </w:rPr>
            </w:pPr>
          </w:p>
        </w:tc>
      </w:tr>
      <w:tr w:rsidR="002F1B1A" w:rsidRPr="002F1B1A">
        <w:tc>
          <w:tcPr>
            <w:tcW w:w="465" w:type="dxa"/>
            <w:tcBorders>
              <w:top w:val="single" w:sz="4" w:space="0" w:color="000000"/>
              <w:left w:val="single" w:sz="4" w:space="0" w:color="000000"/>
              <w:bottom w:val="single" w:sz="4" w:space="0" w:color="000000"/>
            </w:tcBorders>
            <w:shd w:val="clear" w:color="auto" w:fill="auto"/>
          </w:tcPr>
          <w:p w:rsidR="002F1B1A" w:rsidRPr="002F1B1A" w:rsidRDefault="002F1B1A" w:rsidP="001C55A2">
            <w:pPr>
              <w:snapToGrid w:val="0"/>
              <w:jc w:val="both"/>
              <w:rPr>
                <w:rFonts w:eastAsia="TimesNewRomanPSMT"/>
                <w:bCs/>
                <w:i/>
                <w:sz w:val="24"/>
                <w:szCs w:val="24"/>
              </w:rPr>
            </w:pPr>
          </w:p>
          <w:p w:rsidR="002F1B1A" w:rsidRPr="002F1B1A" w:rsidRDefault="002F1B1A" w:rsidP="001C55A2">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F1B1A" w:rsidRPr="002F1B1A" w:rsidRDefault="002F1B1A" w:rsidP="001C55A2">
            <w:pPr>
              <w:snapToGrid w:val="0"/>
              <w:jc w:val="both"/>
              <w:rPr>
                <w:rFonts w:eastAsia="TimesNewRomanPSMT"/>
                <w:bCs/>
                <w:i/>
                <w:sz w:val="24"/>
                <w:szCs w:val="24"/>
              </w:rPr>
            </w:pPr>
          </w:p>
          <w:p w:rsidR="002F1B1A" w:rsidRPr="002F1B1A" w:rsidRDefault="002F1B1A" w:rsidP="001C55A2">
            <w:pPr>
              <w:jc w:val="both"/>
              <w:rPr>
                <w:rFonts w:eastAsia="TimesNewRomanPSMT"/>
                <w:b/>
                <w:bCs/>
                <w:sz w:val="24"/>
                <w:szCs w:val="24"/>
              </w:rPr>
            </w:pPr>
            <w:r w:rsidRPr="002F1B1A">
              <w:rPr>
                <w:rFonts w:eastAsia="TimesNewRomanPSMT"/>
                <w:bCs/>
                <w:i/>
                <w:sz w:val="24"/>
                <w:szCs w:val="24"/>
              </w:rPr>
              <w:t>Порески идентификациони број:</w:t>
            </w: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2F1B1A" w:rsidRPr="002F1B1A" w:rsidRDefault="002F1B1A" w:rsidP="001C55A2">
            <w:pPr>
              <w:snapToGrid w:val="0"/>
              <w:jc w:val="both"/>
              <w:rPr>
                <w:rFonts w:eastAsia="TimesNewRomanPSMT"/>
                <w:b/>
                <w:bCs/>
                <w:sz w:val="24"/>
                <w:szCs w:val="24"/>
              </w:rPr>
            </w:pPr>
          </w:p>
        </w:tc>
      </w:tr>
      <w:tr w:rsidR="002F1B1A" w:rsidRPr="002F1B1A">
        <w:tc>
          <w:tcPr>
            <w:tcW w:w="465" w:type="dxa"/>
            <w:tcBorders>
              <w:top w:val="single" w:sz="4" w:space="0" w:color="000000"/>
              <w:left w:val="single" w:sz="4" w:space="0" w:color="000000"/>
              <w:bottom w:val="single" w:sz="4" w:space="0" w:color="000000"/>
            </w:tcBorders>
            <w:shd w:val="clear" w:color="auto" w:fill="auto"/>
          </w:tcPr>
          <w:p w:rsidR="002F1B1A" w:rsidRPr="002F1B1A" w:rsidRDefault="002F1B1A" w:rsidP="001C55A2">
            <w:pPr>
              <w:snapToGrid w:val="0"/>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F1B1A" w:rsidRPr="002F1B1A" w:rsidRDefault="002F1B1A" w:rsidP="001C55A2">
            <w:pPr>
              <w:snapToGrid w:val="0"/>
              <w:jc w:val="both"/>
              <w:rPr>
                <w:rFonts w:eastAsia="TimesNewRomanPSMT"/>
                <w:bCs/>
                <w:i/>
                <w:sz w:val="24"/>
                <w:szCs w:val="24"/>
              </w:rPr>
            </w:pPr>
          </w:p>
          <w:p w:rsidR="002F1B1A" w:rsidRPr="002F1B1A" w:rsidRDefault="002F1B1A" w:rsidP="001C55A2">
            <w:pPr>
              <w:jc w:val="both"/>
              <w:rPr>
                <w:rFonts w:eastAsia="TimesNewRomanPSMT"/>
                <w:b/>
                <w:bCs/>
                <w:sz w:val="24"/>
                <w:szCs w:val="24"/>
              </w:rPr>
            </w:pPr>
            <w:r w:rsidRPr="002F1B1A">
              <w:rPr>
                <w:rFonts w:eastAsia="TimesNewRomanPSMT"/>
                <w:bCs/>
                <w:i/>
                <w:sz w:val="24"/>
                <w:szCs w:val="24"/>
              </w:rPr>
              <w:t>Име особе за контакт:</w:t>
            </w: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2F1B1A" w:rsidRPr="002F1B1A" w:rsidRDefault="002F1B1A" w:rsidP="001C55A2">
            <w:pPr>
              <w:snapToGrid w:val="0"/>
              <w:jc w:val="both"/>
              <w:rPr>
                <w:rFonts w:eastAsia="TimesNewRomanPSMT"/>
                <w:b/>
                <w:bCs/>
                <w:sz w:val="24"/>
                <w:szCs w:val="24"/>
              </w:rPr>
            </w:pPr>
          </w:p>
        </w:tc>
      </w:tr>
    </w:tbl>
    <w:p w:rsidR="002F1B1A" w:rsidRPr="002F1B1A" w:rsidRDefault="002F1B1A" w:rsidP="002F1B1A">
      <w:pPr>
        <w:jc w:val="both"/>
        <w:rPr>
          <w:b/>
          <w:bCs/>
          <w:i/>
          <w:iCs/>
          <w:sz w:val="24"/>
          <w:szCs w:val="24"/>
          <w:u w:val="single"/>
        </w:rPr>
      </w:pPr>
    </w:p>
    <w:p w:rsidR="002F1B1A" w:rsidRPr="002F1B1A" w:rsidRDefault="002F1B1A" w:rsidP="002F1B1A">
      <w:pPr>
        <w:jc w:val="both"/>
        <w:rPr>
          <w:b/>
          <w:bCs/>
          <w:i/>
          <w:iCs/>
          <w:sz w:val="24"/>
          <w:szCs w:val="24"/>
          <w:u w:val="single"/>
        </w:rPr>
      </w:pPr>
    </w:p>
    <w:p w:rsidR="002F1B1A" w:rsidRPr="002F1B1A" w:rsidRDefault="002F1B1A" w:rsidP="002F1B1A">
      <w:pPr>
        <w:jc w:val="both"/>
        <w:rPr>
          <w:b/>
          <w:bCs/>
          <w:i/>
          <w:iCs/>
          <w:sz w:val="24"/>
          <w:szCs w:val="24"/>
        </w:rPr>
      </w:pPr>
      <w:r w:rsidRPr="002F1B1A">
        <w:rPr>
          <w:b/>
          <w:bCs/>
          <w:i/>
          <w:iCs/>
          <w:sz w:val="24"/>
          <w:szCs w:val="24"/>
          <w:u w:val="single"/>
        </w:rPr>
        <w:t>Напомена:</w:t>
      </w:r>
      <w:r w:rsidRPr="002F1B1A">
        <w:rPr>
          <w:b/>
          <w:bCs/>
          <w:i/>
          <w:iCs/>
          <w:sz w:val="24"/>
          <w:szCs w:val="24"/>
        </w:rPr>
        <w:t xml:space="preserve"> </w:t>
      </w:r>
    </w:p>
    <w:p w:rsidR="002F1B1A" w:rsidRPr="002F1B1A" w:rsidRDefault="002F1B1A" w:rsidP="002F1B1A">
      <w:pPr>
        <w:jc w:val="both"/>
        <w:rPr>
          <w:i/>
          <w:iCs/>
          <w:sz w:val="24"/>
          <w:szCs w:val="24"/>
        </w:rPr>
      </w:pPr>
    </w:p>
    <w:p w:rsidR="002F1B1A" w:rsidRPr="003D044C" w:rsidRDefault="002F1B1A" w:rsidP="002F1B1A">
      <w:pPr>
        <w:jc w:val="both"/>
        <w:rPr>
          <w:b/>
          <w:bCs/>
          <w:i/>
          <w:iCs/>
          <w:sz w:val="24"/>
          <w:szCs w:val="24"/>
          <w:lang w:val="ru-RU"/>
        </w:rPr>
      </w:pPr>
      <w:r w:rsidRPr="002F1B1A">
        <w:rPr>
          <w:i/>
          <w:iCs/>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2F1B1A" w:rsidRPr="002F1B1A" w:rsidRDefault="002F1B1A" w:rsidP="002F1B1A">
      <w:pPr>
        <w:pStyle w:val="NoSpacing"/>
        <w:rPr>
          <w:b/>
          <w:bCs/>
          <w:i/>
          <w:iCs/>
          <w:color w:val="000000"/>
          <w:sz w:val="24"/>
          <w:szCs w:val="24"/>
        </w:rPr>
      </w:pPr>
    </w:p>
    <w:p w:rsidR="002F1B1A" w:rsidRPr="002F1B1A" w:rsidRDefault="002F1B1A" w:rsidP="002F1B1A">
      <w:pPr>
        <w:pStyle w:val="NoSpacing"/>
        <w:rPr>
          <w:b/>
          <w:bCs/>
          <w:i/>
          <w:iCs/>
          <w:color w:val="000000"/>
          <w:sz w:val="24"/>
          <w:szCs w:val="24"/>
          <w:lang w:val="sr-Cyrl-CS"/>
        </w:rPr>
      </w:pPr>
    </w:p>
    <w:p w:rsidR="002F1B1A" w:rsidRDefault="002F1B1A" w:rsidP="002F1B1A">
      <w:pPr>
        <w:pStyle w:val="NoSpacing"/>
        <w:rPr>
          <w:b/>
          <w:bCs/>
          <w:i/>
          <w:iCs/>
          <w:color w:val="000000"/>
          <w:sz w:val="24"/>
          <w:szCs w:val="24"/>
          <w:lang w:val="sr-Latn-CS"/>
        </w:rPr>
      </w:pPr>
    </w:p>
    <w:p w:rsidR="00DC7C68" w:rsidRDefault="00DC7C68" w:rsidP="002F1B1A">
      <w:pPr>
        <w:pStyle w:val="NoSpacing"/>
        <w:rPr>
          <w:b/>
          <w:bCs/>
          <w:i/>
          <w:iCs/>
          <w:color w:val="000000"/>
          <w:sz w:val="24"/>
          <w:szCs w:val="24"/>
          <w:lang w:val="sr-Latn-CS"/>
        </w:rPr>
      </w:pPr>
    </w:p>
    <w:p w:rsidR="00DC7C68" w:rsidRDefault="00DC7C68" w:rsidP="002F1B1A">
      <w:pPr>
        <w:pStyle w:val="NoSpacing"/>
        <w:rPr>
          <w:b/>
          <w:bCs/>
          <w:i/>
          <w:iCs/>
          <w:color w:val="000000"/>
          <w:sz w:val="24"/>
          <w:szCs w:val="24"/>
          <w:lang w:val="sr-Latn-CS"/>
        </w:rPr>
      </w:pPr>
    </w:p>
    <w:p w:rsidR="00DC7C68" w:rsidRPr="00DC7C68" w:rsidRDefault="00DC7C68" w:rsidP="002F1B1A">
      <w:pPr>
        <w:pStyle w:val="NoSpacing"/>
        <w:rPr>
          <w:b/>
          <w:bCs/>
          <w:i/>
          <w:iCs/>
          <w:color w:val="000000"/>
          <w:sz w:val="24"/>
          <w:szCs w:val="24"/>
          <w:lang w:val="sr-Latn-CS"/>
        </w:rPr>
      </w:pPr>
    </w:p>
    <w:p w:rsidR="002F1B1A" w:rsidRDefault="002F1B1A" w:rsidP="002F1B1A">
      <w:pPr>
        <w:pStyle w:val="NoSpacing"/>
        <w:rPr>
          <w:b/>
          <w:bCs/>
          <w:i/>
          <w:iCs/>
          <w:color w:val="000000"/>
          <w:lang w:val="sr-Cyrl-CS"/>
        </w:rPr>
      </w:pPr>
    </w:p>
    <w:p w:rsidR="00DB74CB" w:rsidRPr="00DB74CB" w:rsidRDefault="00DB74CB" w:rsidP="00EA5A74">
      <w:pPr>
        <w:jc w:val="both"/>
        <w:rPr>
          <w:sz w:val="24"/>
          <w:szCs w:val="24"/>
          <w:lang w:val="ru-RU"/>
        </w:rPr>
      </w:pPr>
      <w:r w:rsidRPr="00DB74CB">
        <w:rPr>
          <w:sz w:val="24"/>
          <w:szCs w:val="24"/>
          <w:lang w:val="ru-RU"/>
        </w:rPr>
        <w:t>На основу објављеног јавног позива за доделу уговора за јавну набавку</w:t>
      </w:r>
      <w:r w:rsidR="008E5CE1" w:rsidRPr="008E5CE1">
        <w:rPr>
          <w:sz w:val="24"/>
          <w:szCs w:val="24"/>
          <w:lang w:val="sr-Cyrl-CS"/>
        </w:rPr>
        <w:t xml:space="preserve"> </w:t>
      </w:r>
      <w:r w:rsidR="00EA5A74" w:rsidRPr="00EA5A74">
        <w:rPr>
          <w:b/>
          <w:sz w:val="24"/>
          <w:szCs w:val="24"/>
          <w:lang w:val="sr-Cyrl-CS"/>
        </w:rPr>
        <w:t xml:space="preserve">Стручни надзор </w:t>
      </w:r>
      <w:r w:rsidR="00EA5A74" w:rsidRPr="00EA5A74">
        <w:rPr>
          <w:b/>
          <w:bCs/>
          <w:sz w:val="24"/>
          <w:szCs w:val="24"/>
          <w:lang w:val="sr-Cyrl-CS"/>
        </w:rPr>
        <w:t xml:space="preserve"> над извођењем радова</w:t>
      </w:r>
      <w:r w:rsidR="00EA5A74" w:rsidRPr="00EA5A74">
        <w:rPr>
          <w:b/>
          <w:sz w:val="24"/>
          <w:szCs w:val="24"/>
          <w:lang w:val="sr-Cyrl-CS"/>
        </w:rPr>
        <w:t xml:space="preserve"> за Доградњу  вишенаменске учионице при Предшколској установи „Црвенкапа“  </w:t>
      </w:r>
      <w:r w:rsidR="00EA5A74" w:rsidRPr="00EA5A74">
        <w:rPr>
          <w:bCs/>
          <w:sz w:val="24"/>
          <w:szCs w:val="24"/>
          <w:lang w:val="sr-Cyrl-CS"/>
        </w:rPr>
        <w:t>-</w:t>
      </w:r>
      <w:r>
        <w:rPr>
          <w:bCs/>
          <w:sz w:val="24"/>
          <w:szCs w:val="24"/>
          <w:lang w:val="sr-Cyrl-CS"/>
        </w:rPr>
        <w:t>,</w:t>
      </w:r>
      <w:r w:rsidRPr="00DB74CB">
        <w:rPr>
          <w:sz w:val="24"/>
          <w:szCs w:val="24"/>
          <w:lang w:val="ru-RU"/>
        </w:rPr>
        <w:t xml:space="preserve"> </w:t>
      </w:r>
      <w:r w:rsidRPr="00DB74CB">
        <w:rPr>
          <w:sz w:val="24"/>
          <w:szCs w:val="24"/>
          <w:lang w:val="sr-Cyrl-CS"/>
        </w:rPr>
        <w:t>–</w:t>
      </w:r>
      <w:r w:rsidRPr="00DB74CB">
        <w:rPr>
          <w:b/>
          <w:sz w:val="24"/>
          <w:szCs w:val="24"/>
          <w:lang w:val="sr-Cyrl-CS"/>
        </w:rPr>
        <w:t xml:space="preserve"> </w:t>
      </w:r>
      <w:r w:rsidRPr="00DB74CB">
        <w:rPr>
          <w:sz w:val="24"/>
          <w:szCs w:val="24"/>
          <w:lang w:val="ru-RU"/>
        </w:rPr>
        <w:t xml:space="preserve">достављамо Вам следећу   </w:t>
      </w:r>
    </w:p>
    <w:p w:rsidR="00DB74CB" w:rsidRPr="00DB74CB" w:rsidRDefault="00DB74CB" w:rsidP="00DB74CB">
      <w:pPr>
        <w:spacing w:line="276" w:lineRule="auto"/>
        <w:jc w:val="both"/>
        <w:rPr>
          <w:sz w:val="24"/>
          <w:szCs w:val="24"/>
          <w:lang w:val="sr-Cyrl-CS"/>
        </w:rPr>
      </w:pPr>
      <w:r w:rsidRPr="00DB74CB">
        <w:rPr>
          <w:sz w:val="24"/>
          <w:szCs w:val="24"/>
          <w:lang w:val="ru-RU"/>
        </w:rPr>
        <w:t xml:space="preserve">                                              </w:t>
      </w:r>
    </w:p>
    <w:p w:rsidR="00DB74CB" w:rsidRPr="00DB74CB" w:rsidRDefault="00DB74CB" w:rsidP="00DB74CB">
      <w:pPr>
        <w:tabs>
          <w:tab w:val="left" w:pos="2760"/>
        </w:tabs>
        <w:jc w:val="center"/>
        <w:rPr>
          <w:b/>
          <w:sz w:val="24"/>
          <w:szCs w:val="24"/>
          <w:lang w:val="sr-Cyrl-CS"/>
        </w:rPr>
      </w:pPr>
      <w:r w:rsidRPr="00DB74CB">
        <w:rPr>
          <w:b/>
          <w:sz w:val="24"/>
          <w:szCs w:val="24"/>
          <w:lang w:val="sr-Cyrl-CS"/>
        </w:rPr>
        <w:t>ПОНУДУ</w:t>
      </w:r>
    </w:p>
    <w:p w:rsidR="00DB74CB" w:rsidRPr="00DB74CB" w:rsidRDefault="00DB74CB" w:rsidP="00DB74CB">
      <w:pPr>
        <w:tabs>
          <w:tab w:val="left" w:pos="2760"/>
        </w:tabs>
        <w:jc w:val="center"/>
        <w:rPr>
          <w:b/>
          <w:sz w:val="24"/>
          <w:szCs w:val="24"/>
          <w:lang w:val="sr-Cyrl-CS"/>
        </w:rPr>
      </w:pPr>
    </w:p>
    <w:p w:rsidR="00DB74CB" w:rsidRPr="00DB74CB" w:rsidRDefault="00DB74CB" w:rsidP="00DB74CB">
      <w:pPr>
        <w:tabs>
          <w:tab w:val="left" w:pos="2760"/>
        </w:tabs>
        <w:jc w:val="both"/>
        <w:rPr>
          <w:sz w:val="24"/>
          <w:szCs w:val="24"/>
          <w:lang w:val="sr-Cyrl-CS"/>
        </w:rPr>
      </w:pPr>
      <w:r w:rsidRPr="00DB74CB">
        <w:rPr>
          <w:b/>
          <w:sz w:val="24"/>
          <w:szCs w:val="24"/>
          <w:lang w:val="sr-Cyrl-CS"/>
        </w:rPr>
        <w:t>1</w:t>
      </w:r>
      <w:r w:rsidRPr="00DB74CB">
        <w:rPr>
          <w:sz w:val="24"/>
          <w:szCs w:val="24"/>
          <w:lang w:val="sr-Cyrl-CS"/>
        </w:rPr>
        <w:t>. Да квалитетно извршимо све услуге у складу са наведеним условима из конкурсне документације, поштујући све важеће прописе и стандарде, на начин:</w:t>
      </w:r>
    </w:p>
    <w:p w:rsidR="00DB74CB" w:rsidRPr="00DB74CB" w:rsidRDefault="00DB74CB" w:rsidP="00DB74CB">
      <w:pPr>
        <w:tabs>
          <w:tab w:val="left" w:pos="2760"/>
        </w:tabs>
        <w:jc w:val="center"/>
        <w:rPr>
          <w:sz w:val="24"/>
          <w:szCs w:val="24"/>
          <w:lang w:val="sr-Cyrl-CS"/>
        </w:rPr>
      </w:pPr>
      <w:r w:rsidRPr="00DB74CB">
        <w:rPr>
          <w:b/>
          <w:sz w:val="24"/>
          <w:szCs w:val="24"/>
          <w:lang w:val="sr-Cyrl-CS"/>
        </w:rPr>
        <w:t>а)</w:t>
      </w:r>
      <w:r w:rsidRPr="00DB74CB">
        <w:rPr>
          <w:sz w:val="24"/>
          <w:szCs w:val="24"/>
          <w:lang w:val="sr-Cyrl-CS"/>
        </w:rPr>
        <w:t xml:space="preserve"> самостално                   </w:t>
      </w:r>
      <w:r w:rsidRPr="00DB74CB">
        <w:rPr>
          <w:b/>
          <w:sz w:val="24"/>
          <w:szCs w:val="24"/>
          <w:lang w:val="sr-Cyrl-CS"/>
        </w:rPr>
        <w:t>б)</w:t>
      </w:r>
      <w:r w:rsidRPr="00DB74CB">
        <w:rPr>
          <w:sz w:val="24"/>
          <w:szCs w:val="24"/>
          <w:lang w:val="sr-Cyrl-CS"/>
        </w:rPr>
        <w:t xml:space="preserve"> заједничка понуда                </w:t>
      </w:r>
      <w:r w:rsidRPr="00DB74CB">
        <w:rPr>
          <w:b/>
          <w:sz w:val="24"/>
          <w:szCs w:val="24"/>
          <w:lang w:val="sr-Cyrl-CS"/>
        </w:rPr>
        <w:t>ц)</w:t>
      </w:r>
      <w:r w:rsidRPr="00DB74CB">
        <w:rPr>
          <w:sz w:val="24"/>
          <w:szCs w:val="24"/>
          <w:lang w:val="sr-Cyrl-CS"/>
        </w:rPr>
        <w:t xml:space="preserve"> са подизвођачем</w:t>
      </w:r>
    </w:p>
    <w:p w:rsidR="00DB74CB" w:rsidRPr="00DB74CB" w:rsidRDefault="00DB74CB" w:rsidP="00DB74CB">
      <w:pPr>
        <w:jc w:val="both"/>
        <w:rPr>
          <w:sz w:val="24"/>
          <w:szCs w:val="24"/>
          <w:lang w:val="sr-Cyrl-CS"/>
        </w:rPr>
      </w:pPr>
      <w:r w:rsidRPr="00DB74CB">
        <w:rPr>
          <w:sz w:val="24"/>
          <w:szCs w:val="24"/>
          <w:lang w:val="sr-Cyrl-CS"/>
        </w:rPr>
        <w:t xml:space="preserve"> </w:t>
      </w:r>
      <w:r w:rsidRPr="00DB74CB">
        <w:rPr>
          <w:b/>
          <w:sz w:val="24"/>
          <w:szCs w:val="24"/>
          <w:lang w:val="sr-Cyrl-CS"/>
        </w:rPr>
        <w:t>Напомена:</w:t>
      </w:r>
      <w:r w:rsidRPr="00DB74CB">
        <w:rPr>
          <w:sz w:val="24"/>
          <w:szCs w:val="24"/>
          <w:lang w:val="sr-Cyrl-CS"/>
        </w:rPr>
        <w:t xml:space="preserve"> Заокружити једну од понуђених опција</w:t>
      </w:r>
    </w:p>
    <w:p w:rsidR="00DB74CB" w:rsidRPr="00DB74CB" w:rsidRDefault="00DB74CB" w:rsidP="00DB74CB">
      <w:pPr>
        <w:tabs>
          <w:tab w:val="left" w:pos="2760"/>
        </w:tabs>
        <w:jc w:val="both"/>
        <w:rPr>
          <w:sz w:val="24"/>
          <w:szCs w:val="24"/>
          <w:lang w:val="sr-Cyrl-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6E6E6"/>
        <w:tblLook w:val="04A0"/>
      </w:tblPr>
      <w:tblGrid>
        <w:gridCol w:w="7054"/>
        <w:gridCol w:w="2522"/>
      </w:tblGrid>
      <w:tr w:rsidR="00DB74CB" w:rsidRPr="00DB74CB" w:rsidTr="000020BC">
        <w:trPr>
          <w:trHeight w:val="318"/>
          <w:jc w:val="center"/>
        </w:trPr>
        <w:tc>
          <w:tcPr>
            <w:tcW w:w="7054" w:type="dxa"/>
            <w:shd w:val="clear" w:color="auto" w:fill="E6E6E6"/>
            <w:vAlign w:val="center"/>
          </w:tcPr>
          <w:p w:rsidR="00DB74CB" w:rsidRPr="00DB74CB" w:rsidRDefault="00DB74CB" w:rsidP="000020BC">
            <w:pPr>
              <w:tabs>
                <w:tab w:val="left" w:pos="2760"/>
              </w:tabs>
              <w:rPr>
                <w:b/>
                <w:sz w:val="24"/>
                <w:szCs w:val="24"/>
                <w:lang w:val="sr-Cyrl-CS"/>
              </w:rPr>
            </w:pPr>
            <w:r w:rsidRPr="00DB74CB">
              <w:rPr>
                <w:b/>
                <w:sz w:val="24"/>
                <w:szCs w:val="24"/>
                <w:lang w:val="sr-Cyrl-CS"/>
              </w:rPr>
              <w:t>Укупна вредност понуде изражена у динарима без ПДВ-а:</w:t>
            </w:r>
          </w:p>
        </w:tc>
        <w:tc>
          <w:tcPr>
            <w:tcW w:w="2522" w:type="dxa"/>
            <w:shd w:val="clear" w:color="auto" w:fill="E6E6E6"/>
            <w:vAlign w:val="center"/>
          </w:tcPr>
          <w:p w:rsidR="00DB74CB" w:rsidRPr="00DB74CB" w:rsidRDefault="00DB74CB" w:rsidP="000020BC">
            <w:pPr>
              <w:tabs>
                <w:tab w:val="left" w:pos="2760"/>
              </w:tabs>
              <w:jc w:val="right"/>
              <w:rPr>
                <w:sz w:val="24"/>
                <w:szCs w:val="24"/>
                <w:lang w:val="sr-Cyrl-CS"/>
              </w:rPr>
            </w:pPr>
            <w:r w:rsidRPr="00DB74CB">
              <w:rPr>
                <w:sz w:val="24"/>
                <w:szCs w:val="24"/>
                <w:lang w:val="sr-Cyrl-CS"/>
              </w:rPr>
              <w:t>динара</w:t>
            </w:r>
          </w:p>
        </w:tc>
      </w:tr>
      <w:tr w:rsidR="00DB74CB" w:rsidRPr="00DB74CB" w:rsidTr="000020BC">
        <w:trPr>
          <w:trHeight w:val="297"/>
          <w:jc w:val="center"/>
        </w:trPr>
        <w:tc>
          <w:tcPr>
            <w:tcW w:w="7054" w:type="dxa"/>
            <w:shd w:val="clear" w:color="auto" w:fill="E6E6E6"/>
            <w:vAlign w:val="center"/>
          </w:tcPr>
          <w:p w:rsidR="00DB74CB" w:rsidRPr="00DB74CB" w:rsidRDefault="00DB74CB" w:rsidP="000020BC">
            <w:pPr>
              <w:tabs>
                <w:tab w:val="left" w:pos="2760"/>
              </w:tabs>
              <w:rPr>
                <w:b/>
                <w:sz w:val="24"/>
                <w:szCs w:val="24"/>
                <w:lang w:val="sr-Latn-CS"/>
              </w:rPr>
            </w:pPr>
            <w:r w:rsidRPr="00DB74CB">
              <w:rPr>
                <w:b/>
                <w:sz w:val="24"/>
                <w:szCs w:val="24"/>
                <w:lang w:val="sr-Cyrl-CS"/>
              </w:rPr>
              <w:t>ПДВ</w:t>
            </w:r>
          </w:p>
        </w:tc>
        <w:tc>
          <w:tcPr>
            <w:tcW w:w="2522" w:type="dxa"/>
            <w:shd w:val="clear" w:color="auto" w:fill="E6E6E6"/>
            <w:vAlign w:val="center"/>
          </w:tcPr>
          <w:p w:rsidR="00DB74CB" w:rsidRPr="00DB74CB" w:rsidRDefault="00DB74CB" w:rsidP="000020BC">
            <w:pPr>
              <w:tabs>
                <w:tab w:val="left" w:pos="2760"/>
              </w:tabs>
              <w:jc w:val="right"/>
              <w:rPr>
                <w:sz w:val="24"/>
                <w:szCs w:val="24"/>
                <w:lang w:val="sr-Cyrl-CS"/>
              </w:rPr>
            </w:pPr>
            <w:r w:rsidRPr="00DB74CB">
              <w:rPr>
                <w:sz w:val="24"/>
                <w:szCs w:val="24"/>
                <w:lang w:val="sr-Cyrl-CS"/>
              </w:rPr>
              <w:t>динара</w:t>
            </w:r>
          </w:p>
        </w:tc>
      </w:tr>
      <w:tr w:rsidR="00DB74CB" w:rsidRPr="00DB74CB" w:rsidTr="000020BC">
        <w:trPr>
          <w:trHeight w:val="349"/>
          <w:jc w:val="center"/>
        </w:trPr>
        <w:tc>
          <w:tcPr>
            <w:tcW w:w="7054" w:type="dxa"/>
            <w:shd w:val="clear" w:color="auto" w:fill="E6E6E6"/>
            <w:vAlign w:val="center"/>
          </w:tcPr>
          <w:p w:rsidR="00DB74CB" w:rsidRPr="00DB74CB" w:rsidRDefault="00DB74CB" w:rsidP="000020BC">
            <w:pPr>
              <w:tabs>
                <w:tab w:val="left" w:pos="2760"/>
              </w:tabs>
              <w:rPr>
                <w:b/>
                <w:sz w:val="24"/>
                <w:szCs w:val="24"/>
                <w:lang w:val="sr-Cyrl-CS"/>
              </w:rPr>
            </w:pPr>
            <w:r w:rsidRPr="00DB74CB">
              <w:rPr>
                <w:b/>
                <w:sz w:val="24"/>
                <w:szCs w:val="24"/>
                <w:lang w:val="sr-Cyrl-CS"/>
              </w:rPr>
              <w:t>Укупна вредност понуде изражена у динарима са ПДВ-ом</w:t>
            </w:r>
          </w:p>
        </w:tc>
        <w:tc>
          <w:tcPr>
            <w:tcW w:w="2522" w:type="dxa"/>
            <w:shd w:val="clear" w:color="auto" w:fill="E6E6E6"/>
            <w:vAlign w:val="center"/>
          </w:tcPr>
          <w:p w:rsidR="00DB74CB" w:rsidRPr="00DB74CB" w:rsidRDefault="00DB74CB" w:rsidP="000020BC">
            <w:pPr>
              <w:tabs>
                <w:tab w:val="left" w:pos="2760"/>
              </w:tabs>
              <w:jc w:val="right"/>
              <w:rPr>
                <w:sz w:val="24"/>
                <w:szCs w:val="24"/>
                <w:lang w:val="sr-Cyrl-CS"/>
              </w:rPr>
            </w:pPr>
            <w:r w:rsidRPr="00DB74CB">
              <w:rPr>
                <w:sz w:val="24"/>
                <w:szCs w:val="24"/>
                <w:lang w:val="sr-Cyrl-CS"/>
              </w:rPr>
              <w:t>динара</w:t>
            </w:r>
          </w:p>
        </w:tc>
      </w:tr>
      <w:tr w:rsidR="00DB74CB" w:rsidRPr="00DB74CB" w:rsidTr="000020BC">
        <w:trPr>
          <w:trHeight w:val="165"/>
          <w:jc w:val="center"/>
        </w:trPr>
        <w:tc>
          <w:tcPr>
            <w:tcW w:w="9576" w:type="dxa"/>
            <w:gridSpan w:val="2"/>
            <w:shd w:val="clear" w:color="auto" w:fill="E6E6E6"/>
            <w:vAlign w:val="center"/>
          </w:tcPr>
          <w:p w:rsidR="00DB74CB" w:rsidRPr="00DB74CB" w:rsidRDefault="00DB74CB" w:rsidP="000020BC">
            <w:pPr>
              <w:tabs>
                <w:tab w:val="left" w:pos="2760"/>
              </w:tabs>
              <w:rPr>
                <w:sz w:val="24"/>
                <w:szCs w:val="24"/>
                <w:lang w:val="sr-Cyrl-CS"/>
              </w:rPr>
            </w:pPr>
            <w:r w:rsidRPr="00DB74CB">
              <w:rPr>
                <w:sz w:val="24"/>
                <w:szCs w:val="24"/>
                <w:lang w:val="sr-Cyrl-CS"/>
              </w:rPr>
              <w:t>Словима:</w:t>
            </w:r>
          </w:p>
        </w:tc>
      </w:tr>
    </w:tbl>
    <w:p w:rsidR="00DB74CB" w:rsidRPr="00DB74CB" w:rsidRDefault="00DB74CB" w:rsidP="00DB74CB">
      <w:pPr>
        <w:rPr>
          <w:sz w:val="24"/>
          <w:szCs w:val="24"/>
          <w:lang w:val="sr-Cyrl-CS"/>
        </w:rPr>
      </w:pPr>
    </w:p>
    <w:p w:rsidR="00DB74CB" w:rsidRPr="00DB74CB" w:rsidRDefault="00DB74CB" w:rsidP="00DB74CB">
      <w:pPr>
        <w:jc w:val="both"/>
        <w:rPr>
          <w:sz w:val="24"/>
          <w:szCs w:val="24"/>
          <w:lang w:val="sr-Cyrl-CS"/>
        </w:rPr>
      </w:pPr>
      <w:r w:rsidRPr="00DB74CB">
        <w:rPr>
          <w:sz w:val="24"/>
          <w:szCs w:val="24"/>
          <w:lang w:val="sr-Cyrl-CS"/>
        </w:rPr>
        <w:t>2.Уз понуду прилажемо све прилоге и обрасце тражене конкурсном документацијом</w:t>
      </w:r>
    </w:p>
    <w:p w:rsidR="00DB74CB" w:rsidRPr="00DB74CB" w:rsidRDefault="00DB74CB" w:rsidP="00DB74CB">
      <w:pPr>
        <w:jc w:val="both"/>
        <w:rPr>
          <w:sz w:val="24"/>
          <w:szCs w:val="24"/>
          <w:lang w:val="sr-Cyrl-CS"/>
        </w:rPr>
      </w:pPr>
    </w:p>
    <w:p w:rsidR="00DB74CB" w:rsidRPr="00DB74CB" w:rsidRDefault="00DB74CB" w:rsidP="00DB74CB">
      <w:pPr>
        <w:jc w:val="both"/>
        <w:rPr>
          <w:sz w:val="24"/>
          <w:szCs w:val="24"/>
          <w:lang w:val="ru-RU"/>
        </w:rPr>
      </w:pPr>
      <w:r w:rsidRPr="00DB74CB">
        <w:rPr>
          <w:sz w:val="24"/>
          <w:szCs w:val="24"/>
          <w:lang w:val="sr-Cyrl-CS"/>
        </w:rPr>
        <w:t>3.Важност понуде: _____ ( _____________) календарских дана рачунајући од дана отварања понуда (</w:t>
      </w:r>
      <w:r w:rsidRPr="00DB74CB">
        <w:rPr>
          <w:b/>
          <w:sz w:val="24"/>
          <w:szCs w:val="24"/>
          <w:lang w:val="sr-Cyrl-CS"/>
        </w:rPr>
        <w:t xml:space="preserve">не може бити краћи од </w:t>
      </w:r>
      <w:r w:rsidRPr="00DB74CB">
        <w:rPr>
          <w:b/>
          <w:sz w:val="24"/>
          <w:szCs w:val="24"/>
          <w:lang w:val="sr-Latn-CS"/>
        </w:rPr>
        <w:t>3</w:t>
      </w:r>
      <w:r w:rsidRPr="00DB74CB">
        <w:rPr>
          <w:b/>
          <w:sz w:val="24"/>
          <w:szCs w:val="24"/>
          <w:lang w:val="sr-Cyrl-CS"/>
        </w:rPr>
        <w:t>0 дана</w:t>
      </w:r>
      <w:r w:rsidRPr="00DB74CB">
        <w:rPr>
          <w:sz w:val="24"/>
          <w:szCs w:val="24"/>
          <w:lang w:val="sr-Cyrl-CS"/>
        </w:rPr>
        <w:t>)</w:t>
      </w:r>
    </w:p>
    <w:p w:rsidR="00DB74CB" w:rsidRPr="00DB74CB" w:rsidRDefault="00DB74CB" w:rsidP="00DB74CB">
      <w:pPr>
        <w:autoSpaceDE w:val="0"/>
        <w:autoSpaceDN w:val="0"/>
        <w:adjustRightInd w:val="0"/>
        <w:jc w:val="both"/>
        <w:rPr>
          <w:iCs/>
          <w:sz w:val="24"/>
          <w:szCs w:val="24"/>
          <w:lang w:val="sr-Cyrl-CS"/>
        </w:rPr>
      </w:pPr>
      <w:r w:rsidRPr="00DB74CB">
        <w:rPr>
          <w:sz w:val="24"/>
          <w:szCs w:val="24"/>
          <w:lang w:val="sr-Cyrl-CS"/>
        </w:rPr>
        <w:t xml:space="preserve"> </w:t>
      </w:r>
      <w:r w:rsidRPr="00DB74CB">
        <w:rPr>
          <w:sz w:val="24"/>
          <w:szCs w:val="24"/>
          <w:lang w:val="ru-RU"/>
        </w:rPr>
        <w:t xml:space="preserve">4. </w:t>
      </w:r>
      <w:r w:rsidR="00667FBF" w:rsidRPr="00667FBF">
        <w:rPr>
          <w:sz w:val="24"/>
          <w:szCs w:val="24"/>
          <w:lang w:val="sr-Cyrl-CS"/>
        </w:rPr>
        <w:t>П</w:t>
      </w:r>
      <w:r w:rsidR="00667FBF" w:rsidRPr="00667FBF">
        <w:rPr>
          <w:sz w:val="24"/>
          <w:szCs w:val="24"/>
          <w:lang w:val="ru-RU"/>
        </w:rPr>
        <w:t>лаћање</w:t>
      </w:r>
      <w:r w:rsidR="00667FBF" w:rsidRPr="00667FBF">
        <w:rPr>
          <w:sz w:val="24"/>
          <w:szCs w:val="24"/>
        </w:rPr>
        <w:t xml:space="preserve"> </w:t>
      </w:r>
      <w:r w:rsidR="00667FBF" w:rsidRPr="00667FBF">
        <w:rPr>
          <w:sz w:val="24"/>
          <w:szCs w:val="24"/>
          <w:lang w:val="ru-RU"/>
        </w:rPr>
        <w:t>ће се вршити по испостављеним привременим ситуацијама и окончаној ситуацији за сваку пружену услугу односно уз ситуације за стварно изведене радове, у опредељеном процентуалном износу од вредности изведених радова</w:t>
      </w:r>
      <w:r w:rsidR="00667FBF" w:rsidRPr="00667FBF">
        <w:rPr>
          <w:sz w:val="24"/>
          <w:szCs w:val="24"/>
          <w:lang w:val="sr-Cyrl-CS"/>
        </w:rPr>
        <w:t xml:space="preserve"> у року </w:t>
      </w:r>
      <w:r w:rsidR="003F1CBD">
        <w:rPr>
          <w:sz w:val="24"/>
          <w:szCs w:val="24"/>
          <w:lang w:val="sr-Cyrl-CS"/>
        </w:rPr>
        <w:t>од 45</w:t>
      </w:r>
      <w:r w:rsidRPr="00DB74CB">
        <w:rPr>
          <w:iCs/>
          <w:sz w:val="24"/>
          <w:szCs w:val="24"/>
          <w:lang w:val="ru-RU"/>
        </w:rPr>
        <w:t xml:space="preserve"> дана </w:t>
      </w:r>
      <w:r>
        <w:rPr>
          <w:iCs/>
          <w:sz w:val="24"/>
          <w:szCs w:val="24"/>
          <w:lang w:val="sr-Cyrl-CS"/>
        </w:rPr>
        <w:t>од дана пријема</w:t>
      </w:r>
      <w:r w:rsidRPr="00DB74CB">
        <w:rPr>
          <w:iCs/>
          <w:sz w:val="24"/>
          <w:szCs w:val="24"/>
          <w:lang w:val="sr-Cyrl-CS"/>
        </w:rPr>
        <w:t xml:space="preserve"> </w:t>
      </w:r>
      <w:r w:rsidR="00667FBF" w:rsidRPr="00667FBF">
        <w:rPr>
          <w:sz w:val="24"/>
          <w:szCs w:val="24"/>
          <w:lang w:val="sr-Cyrl-CS"/>
        </w:rPr>
        <w:t>оверене ситуације</w:t>
      </w:r>
      <w:r w:rsidR="00667FBF" w:rsidRPr="00DB74CB">
        <w:rPr>
          <w:iCs/>
          <w:sz w:val="24"/>
          <w:szCs w:val="24"/>
          <w:lang w:val="sr-Cyrl-CS"/>
        </w:rPr>
        <w:t xml:space="preserve"> </w:t>
      </w:r>
    </w:p>
    <w:p w:rsidR="00667FBF" w:rsidRPr="00667FBF" w:rsidRDefault="00667FBF" w:rsidP="00667FBF">
      <w:pPr>
        <w:rPr>
          <w:sz w:val="24"/>
          <w:szCs w:val="24"/>
          <w:lang w:val="ru-RU"/>
        </w:rPr>
      </w:pPr>
      <w:r w:rsidRPr="00667FBF">
        <w:rPr>
          <w:sz w:val="24"/>
          <w:szCs w:val="24"/>
          <w:lang w:val="ru-RU"/>
        </w:rPr>
        <w:t>Време ангажовања од почетка радова до примопредаје;</w:t>
      </w:r>
    </w:p>
    <w:p w:rsidR="00DB74CB" w:rsidRPr="00667FBF" w:rsidRDefault="00667FBF" w:rsidP="00667FBF">
      <w:pPr>
        <w:rPr>
          <w:iCs/>
          <w:sz w:val="24"/>
          <w:szCs w:val="24"/>
          <w:lang w:val="sr-Latn-CS"/>
        </w:rPr>
      </w:pPr>
      <w:r w:rsidRPr="00667FBF">
        <w:rPr>
          <w:sz w:val="24"/>
          <w:szCs w:val="24"/>
          <w:lang w:val="ru-RU"/>
        </w:rPr>
        <w:t>Рок вршења услуге предмета набавке ће се вршити сукцесивно према динамици које одреди Наручилац</w:t>
      </w:r>
      <w:r w:rsidR="001A6D52">
        <w:rPr>
          <w:sz w:val="24"/>
          <w:szCs w:val="24"/>
          <w:lang w:val="ru-RU"/>
        </w:rPr>
        <w:t xml:space="preserve"> у периоду </w:t>
      </w:r>
      <w:r w:rsidR="00EA5A74">
        <w:rPr>
          <w:sz w:val="24"/>
          <w:szCs w:val="24"/>
          <w:lang w:val="ru-RU"/>
        </w:rPr>
        <w:t xml:space="preserve">до </w:t>
      </w:r>
      <w:r w:rsidR="00604B59">
        <w:rPr>
          <w:sz w:val="24"/>
          <w:szCs w:val="24"/>
          <w:lang/>
        </w:rPr>
        <w:t>15</w:t>
      </w:r>
      <w:r w:rsidR="00604B59">
        <w:rPr>
          <w:sz w:val="24"/>
          <w:szCs w:val="24"/>
          <w:lang w:val="ru-RU"/>
        </w:rPr>
        <w:t>.</w:t>
      </w:r>
      <w:r w:rsidR="00604B59">
        <w:rPr>
          <w:sz w:val="24"/>
          <w:szCs w:val="24"/>
          <w:lang/>
        </w:rPr>
        <w:t>02</w:t>
      </w:r>
      <w:r w:rsidR="00604B59">
        <w:rPr>
          <w:sz w:val="24"/>
          <w:szCs w:val="24"/>
          <w:lang w:val="ru-RU"/>
        </w:rPr>
        <w:t>.202</w:t>
      </w:r>
      <w:r w:rsidR="00604B59">
        <w:rPr>
          <w:sz w:val="24"/>
          <w:szCs w:val="24"/>
          <w:lang/>
        </w:rPr>
        <w:t>1</w:t>
      </w:r>
      <w:r w:rsidR="00EA5A74">
        <w:rPr>
          <w:sz w:val="24"/>
          <w:szCs w:val="24"/>
          <w:lang w:val="ru-RU"/>
        </w:rPr>
        <w:t>.године</w:t>
      </w:r>
      <w:r w:rsidR="001A6D52">
        <w:rPr>
          <w:sz w:val="24"/>
          <w:szCs w:val="24"/>
          <w:lang w:val="ru-RU"/>
        </w:rPr>
        <w:t xml:space="preserve"> </w:t>
      </w:r>
      <w:r w:rsidRPr="00667FBF">
        <w:rPr>
          <w:sz w:val="24"/>
          <w:szCs w:val="24"/>
          <w:lang w:val="ru-RU"/>
        </w:rPr>
        <w:t xml:space="preserve"> од дана потписивања уговора</w:t>
      </w:r>
      <w:r w:rsidR="00A03A69">
        <w:rPr>
          <w:sz w:val="24"/>
          <w:szCs w:val="24"/>
          <w:lang w:val="ru-RU"/>
        </w:rPr>
        <w:t>.</w:t>
      </w:r>
    </w:p>
    <w:p w:rsidR="00DB74CB" w:rsidRPr="00DB74CB" w:rsidRDefault="00DB74CB" w:rsidP="00DB74CB">
      <w:pPr>
        <w:ind w:left="720" w:firstLine="720"/>
        <w:jc w:val="both"/>
        <w:rPr>
          <w:sz w:val="24"/>
          <w:szCs w:val="24"/>
          <w:lang w:val="sr-Cyrl-CS"/>
        </w:rPr>
      </w:pPr>
    </w:p>
    <w:p w:rsidR="00DB74CB" w:rsidRPr="00DB74CB" w:rsidRDefault="00DB74CB" w:rsidP="00DB74CB">
      <w:pPr>
        <w:spacing w:line="276" w:lineRule="auto"/>
        <w:jc w:val="both"/>
        <w:rPr>
          <w:b/>
          <w:sz w:val="24"/>
          <w:szCs w:val="24"/>
          <w:lang w:val="sr-Latn-CS"/>
        </w:rPr>
      </w:pPr>
      <w:r w:rsidRPr="00DB74CB">
        <w:rPr>
          <w:b/>
          <w:sz w:val="24"/>
          <w:szCs w:val="24"/>
          <w:lang w:val="sr-Cyrl-CS"/>
        </w:rPr>
        <w:tab/>
      </w:r>
      <w:r w:rsidRPr="00DB74CB">
        <w:rPr>
          <w:b/>
          <w:sz w:val="24"/>
          <w:szCs w:val="24"/>
          <w:lang w:val="sr-Cyrl-CS"/>
        </w:rPr>
        <w:tab/>
      </w:r>
      <w:r w:rsidRPr="00DB74CB">
        <w:rPr>
          <w:b/>
          <w:sz w:val="24"/>
          <w:szCs w:val="24"/>
          <w:lang w:val="sr-Cyrl-CS"/>
        </w:rPr>
        <w:tab/>
      </w:r>
      <w:r w:rsidRPr="00DB74CB">
        <w:rPr>
          <w:b/>
          <w:sz w:val="24"/>
          <w:szCs w:val="24"/>
          <w:lang w:val="sr-Cyrl-CS"/>
        </w:rPr>
        <w:tab/>
      </w:r>
      <w:r w:rsidRPr="00DB74CB">
        <w:rPr>
          <w:b/>
          <w:sz w:val="24"/>
          <w:szCs w:val="24"/>
          <w:lang w:val="sr-Cyrl-CS"/>
        </w:rPr>
        <w:tab/>
        <w:t xml:space="preserve">     ПОТПИС ОВЛАШЋЕНОГ ЛИЦА </w:t>
      </w:r>
    </w:p>
    <w:p w:rsidR="00DB74CB" w:rsidRPr="00DB74CB" w:rsidRDefault="00DB74CB" w:rsidP="00DB74CB">
      <w:pPr>
        <w:tabs>
          <w:tab w:val="left" w:pos="8114"/>
        </w:tabs>
        <w:spacing w:line="276" w:lineRule="auto"/>
        <w:jc w:val="both"/>
        <w:rPr>
          <w:b/>
          <w:sz w:val="24"/>
          <w:szCs w:val="24"/>
          <w:lang w:val="sr-Latn-CS"/>
        </w:rPr>
      </w:pPr>
      <w:r w:rsidRPr="00DB74CB">
        <w:rPr>
          <w:b/>
          <w:sz w:val="24"/>
          <w:szCs w:val="24"/>
          <w:lang w:val="sr-Latn-CS"/>
        </w:rPr>
        <w:tab/>
      </w:r>
    </w:p>
    <w:p w:rsidR="00DB74CB" w:rsidRPr="00DB74CB" w:rsidRDefault="00DB74CB" w:rsidP="00DB74CB">
      <w:pPr>
        <w:spacing w:line="276" w:lineRule="auto"/>
        <w:jc w:val="both"/>
        <w:rPr>
          <w:b/>
          <w:sz w:val="24"/>
          <w:szCs w:val="24"/>
          <w:lang w:val="sr-Latn-CS"/>
        </w:rPr>
      </w:pPr>
      <w:r w:rsidRPr="00DB74CB">
        <w:rPr>
          <w:b/>
          <w:sz w:val="24"/>
          <w:szCs w:val="24"/>
          <w:lang w:val="sr-Cyrl-CS"/>
        </w:rPr>
        <w:tab/>
      </w:r>
      <w:r w:rsidRPr="00DB74CB">
        <w:rPr>
          <w:b/>
          <w:sz w:val="24"/>
          <w:szCs w:val="24"/>
          <w:lang w:val="sr-Cyrl-CS"/>
        </w:rPr>
        <w:tab/>
      </w:r>
      <w:r w:rsidRPr="00DB74CB">
        <w:rPr>
          <w:b/>
          <w:sz w:val="24"/>
          <w:szCs w:val="24"/>
          <w:lang w:val="sr-Cyrl-CS"/>
        </w:rPr>
        <w:tab/>
      </w:r>
      <w:r w:rsidRPr="00DB74CB">
        <w:rPr>
          <w:b/>
          <w:sz w:val="24"/>
          <w:szCs w:val="24"/>
          <w:lang w:val="sr-Cyrl-CS"/>
        </w:rPr>
        <w:tab/>
      </w:r>
      <w:r w:rsidRPr="00DB74CB">
        <w:rPr>
          <w:b/>
          <w:sz w:val="24"/>
          <w:szCs w:val="24"/>
          <w:lang w:val="sr-Cyrl-CS"/>
        </w:rPr>
        <w:tab/>
      </w:r>
      <w:r w:rsidR="002804CC">
        <w:rPr>
          <w:b/>
          <w:sz w:val="24"/>
          <w:szCs w:val="24"/>
          <w:lang w:val="sr-Cyrl-CS"/>
        </w:rPr>
        <w:t xml:space="preserve">    </w:t>
      </w:r>
      <w:r w:rsidRPr="00DB74CB">
        <w:rPr>
          <w:b/>
          <w:sz w:val="24"/>
          <w:szCs w:val="24"/>
          <w:lang w:val="sr-Cyrl-CS"/>
        </w:rPr>
        <w:t>_____________________________</w:t>
      </w:r>
    </w:p>
    <w:p w:rsidR="00DB74CB" w:rsidRPr="00DB74CB" w:rsidRDefault="00DB74CB" w:rsidP="00DB74CB">
      <w:pPr>
        <w:spacing w:line="276" w:lineRule="auto"/>
        <w:jc w:val="both"/>
        <w:rPr>
          <w:b/>
          <w:sz w:val="24"/>
          <w:szCs w:val="24"/>
          <w:lang w:val="sr-Latn-CS"/>
        </w:rPr>
      </w:pPr>
    </w:p>
    <w:p w:rsidR="00DB74CB" w:rsidRPr="008A68FC" w:rsidRDefault="00DB74CB" w:rsidP="00DB74CB">
      <w:pPr>
        <w:jc w:val="both"/>
        <w:rPr>
          <w:i/>
          <w:iCs/>
          <w:sz w:val="24"/>
          <w:szCs w:val="24"/>
          <w:lang w:val="sr-Cyrl-CS"/>
        </w:rPr>
      </w:pPr>
      <w:r w:rsidRPr="00DB74CB">
        <w:rPr>
          <w:b/>
          <w:bCs/>
          <w:i/>
          <w:iCs/>
          <w:sz w:val="24"/>
          <w:szCs w:val="24"/>
          <w:u w:val="single"/>
          <w:lang w:val="sr-Cyrl-CS"/>
        </w:rPr>
        <w:t>Напомене:</w:t>
      </w:r>
      <w:r w:rsidRPr="00DB74CB">
        <w:rPr>
          <w:b/>
          <w:bCs/>
          <w:i/>
          <w:iCs/>
          <w:sz w:val="24"/>
          <w:szCs w:val="24"/>
          <w:lang w:val="sr-Cyrl-CS"/>
        </w:rPr>
        <w:t xml:space="preserve"> </w:t>
      </w:r>
    </w:p>
    <w:p w:rsidR="00DB74CB" w:rsidRPr="001E5ABF" w:rsidRDefault="00DB74CB" w:rsidP="00DB74CB">
      <w:pPr>
        <w:jc w:val="both"/>
        <w:rPr>
          <w:rFonts w:eastAsia="TimesNewRomanPSMT"/>
          <w:b/>
          <w:bCs/>
          <w:lang w:val="sr-Cyrl-CS"/>
        </w:rPr>
      </w:pPr>
      <w:r w:rsidRPr="00DB74CB">
        <w:rPr>
          <w:i/>
          <w:iCs/>
          <w:sz w:val="24"/>
          <w:szCs w:val="24"/>
          <w:lang w:val="ru-RU"/>
        </w:rPr>
        <w:t>Образац</w:t>
      </w:r>
      <w:r w:rsidR="002804CC">
        <w:rPr>
          <w:i/>
          <w:iCs/>
          <w:sz w:val="24"/>
          <w:szCs w:val="24"/>
          <w:lang w:val="ru-RU"/>
        </w:rPr>
        <w:t xml:space="preserve"> понуде понуђач мора да попуни </w:t>
      </w:r>
      <w:r w:rsidRPr="00DB74CB">
        <w:rPr>
          <w:i/>
          <w:iCs/>
          <w:sz w:val="24"/>
          <w:szCs w:val="24"/>
          <w:lang w:val="ru-RU"/>
        </w:rPr>
        <w:t xml:space="preserve">и потпише, чиме </w:t>
      </w:r>
      <w:r w:rsidRPr="00DB74CB">
        <w:rPr>
          <w:i/>
          <w:iCs/>
          <w:sz w:val="24"/>
          <w:szCs w:val="24"/>
          <w:lang w:val="sr-Cyrl-CS"/>
        </w:rPr>
        <w:t>п</w:t>
      </w:r>
      <w:r w:rsidRPr="00DB74CB">
        <w:rPr>
          <w:i/>
          <w:iCs/>
          <w:sz w:val="24"/>
          <w:szCs w:val="24"/>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сви понуђачи из групе понуђача или група понуђача може да одреди једног пон</w:t>
      </w:r>
      <w:r w:rsidR="00A03A69">
        <w:rPr>
          <w:i/>
          <w:iCs/>
          <w:sz w:val="24"/>
          <w:szCs w:val="24"/>
          <w:lang w:val="ru-RU"/>
        </w:rPr>
        <w:t>уђача из групе који ће попунити и</w:t>
      </w:r>
      <w:r w:rsidRPr="00DB74CB">
        <w:rPr>
          <w:i/>
          <w:iCs/>
          <w:sz w:val="24"/>
          <w:szCs w:val="24"/>
          <w:lang w:val="ru-RU"/>
        </w:rPr>
        <w:t xml:space="preserve"> потписати образац понуде.</w:t>
      </w:r>
      <w:r w:rsidRPr="001E5ABF">
        <w:rPr>
          <w:i/>
          <w:iCs/>
          <w:lang w:val="ru-RU"/>
        </w:rPr>
        <w:t xml:space="preserve"> </w:t>
      </w:r>
    </w:p>
    <w:p w:rsidR="00DB74CB" w:rsidRDefault="00DB74CB" w:rsidP="00DB74CB">
      <w:pPr>
        <w:rPr>
          <w:b/>
          <w:bCs/>
          <w:i/>
          <w:iCs/>
          <w:lang w:val="sr-Latn-CS"/>
        </w:rPr>
      </w:pPr>
    </w:p>
    <w:p w:rsidR="002F1B1A" w:rsidRPr="00DB74CB" w:rsidRDefault="002F1B1A" w:rsidP="00F8346F">
      <w:pPr>
        <w:pStyle w:val="Default"/>
        <w:jc w:val="center"/>
        <w:rPr>
          <w:b/>
          <w:bCs/>
          <w:i/>
          <w:iCs/>
          <w:sz w:val="28"/>
          <w:szCs w:val="28"/>
          <w:lang w:val="sr-Latn-CS"/>
        </w:rPr>
      </w:pPr>
    </w:p>
    <w:p w:rsidR="002F1B1A" w:rsidRDefault="002F1B1A" w:rsidP="00F8346F">
      <w:pPr>
        <w:pStyle w:val="Default"/>
        <w:jc w:val="center"/>
        <w:rPr>
          <w:b/>
          <w:bCs/>
          <w:i/>
          <w:iCs/>
          <w:sz w:val="28"/>
          <w:szCs w:val="28"/>
          <w:lang w:val="sr-Cyrl-CS"/>
        </w:rPr>
      </w:pPr>
    </w:p>
    <w:p w:rsidR="002F1B1A" w:rsidRDefault="002F1B1A" w:rsidP="00F8346F">
      <w:pPr>
        <w:pStyle w:val="Default"/>
        <w:jc w:val="center"/>
        <w:rPr>
          <w:b/>
          <w:bCs/>
          <w:i/>
          <w:iCs/>
          <w:sz w:val="28"/>
          <w:szCs w:val="28"/>
          <w:lang w:val="sr-Cyrl-CS"/>
        </w:rPr>
      </w:pPr>
    </w:p>
    <w:p w:rsidR="002F1B1A" w:rsidRDefault="002F1B1A" w:rsidP="00F8346F">
      <w:pPr>
        <w:pStyle w:val="Default"/>
        <w:jc w:val="center"/>
        <w:rPr>
          <w:b/>
          <w:bCs/>
          <w:i/>
          <w:iCs/>
          <w:sz w:val="28"/>
          <w:szCs w:val="28"/>
          <w:lang w:val="sr-Cyrl-CS"/>
        </w:rPr>
      </w:pPr>
    </w:p>
    <w:p w:rsidR="00923F53" w:rsidRDefault="00923F53" w:rsidP="00F8346F">
      <w:pPr>
        <w:pStyle w:val="Default"/>
        <w:jc w:val="center"/>
        <w:rPr>
          <w:b/>
          <w:bCs/>
          <w:i/>
          <w:iCs/>
          <w:sz w:val="28"/>
          <w:szCs w:val="28"/>
          <w:lang w:val="sr-Cyrl-CS"/>
        </w:rPr>
      </w:pPr>
    </w:p>
    <w:p w:rsidR="00923F53" w:rsidRDefault="00923F53" w:rsidP="00F8346F">
      <w:pPr>
        <w:pStyle w:val="Default"/>
        <w:jc w:val="center"/>
        <w:rPr>
          <w:b/>
          <w:bCs/>
          <w:i/>
          <w:iCs/>
          <w:sz w:val="28"/>
          <w:szCs w:val="28"/>
          <w:lang w:val="sr-Cyrl-CS"/>
        </w:rPr>
      </w:pPr>
    </w:p>
    <w:p w:rsidR="00EA5A74" w:rsidRDefault="00EA5A74" w:rsidP="00F8346F">
      <w:pPr>
        <w:pStyle w:val="Default"/>
        <w:jc w:val="center"/>
        <w:rPr>
          <w:b/>
          <w:bCs/>
          <w:i/>
          <w:iCs/>
          <w:sz w:val="28"/>
          <w:szCs w:val="28"/>
          <w:lang w:val="sr-Cyrl-CS"/>
        </w:rPr>
      </w:pPr>
    </w:p>
    <w:p w:rsidR="00EA5A74" w:rsidRDefault="00EA5A74" w:rsidP="00F8346F">
      <w:pPr>
        <w:pStyle w:val="Default"/>
        <w:jc w:val="center"/>
        <w:rPr>
          <w:b/>
          <w:bCs/>
          <w:i/>
          <w:iCs/>
          <w:sz w:val="28"/>
          <w:szCs w:val="28"/>
          <w:lang w:val="sr-Cyrl-CS"/>
        </w:rPr>
      </w:pPr>
    </w:p>
    <w:p w:rsidR="00EA5A74" w:rsidRDefault="00EA5A74" w:rsidP="00F8346F">
      <w:pPr>
        <w:pStyle w:val="Default"/>
        <w:jc w:val="center"/>
        <w:rPr>
          <w:b/>
          <w:bCs/>
          <w:i/>
          <w:iCs/>
          <w:sz w:val="28"/>
          <w:szCs w:val="28"/>
          <w:lang w:val="sr-Cyrl-CS"/>
        </w:rPr>
      </w:pPr>
    </w:p>
    <w:p w:rsidR="00EA5A74" w:rsidRDefault="00EA5A74" w:rsidP="00F8346F">
      <w:pPr>
        <w:pStyle w:val="Default"/>
        <w:jc w:val="center"/>
        <w:rPr>
          <w:b/>
          <w:bCs/>
          <w:i/>
          <w:iCs/>
          <w:sz w:val="28"/>
          <w:szCs w:val="28"/>
          <w:lang w:val="sr-Cyrl-CS"/>
        </w:rPr>
      </w:pPr>
    </w:p>
    <w:p w:rsidR="00EA5A74" w:rsidRDefault="00EA5A74" w:rsidP="00F8346F">
      <w:pPr>
        <w:pStyle w:val="Default"/>
        <w:jc w:val="center"/>
        <w:rPr>
          <w:b/>
          <w:bCs/>
          <w:i/>
          <w:iCs/>
          <w:sz w:val="28"/>
          <w:szCs w:val="28"/>
          <w:lang w:val="sr-Cyrl-CS"/>
        </w:rPr>
      </w:pPr>
    </w:p>
    <w:p w:rsidR="00737EE3" w:rsidRDefault="00737EE3" w:rsidP="00F8346F">
      <w:pPr>
        <w:pStyle w:val="Default"/>
        <w:jc w:val="center"/>
        <w:rPr>
          <w:b/>
          <w:bCs/>
          <w:i/>
          <w:iCs/>
          <w:sz w:val="28"/>
          <w:szCs w:val="28"/>
          <w:lang w:val="sr-Cyrl-CS"/>
        </w:rPr>
      </w:pPr>
    </w:p>
    <w:p w:rsidR="00946FEC" w:rsidRPr="00946FEC" w:rsidRDefault="00946FEC" w:rsidP="00B65657">
      <w:pPr>
        <w:pStyle w:val="Default"/>
        <w:rPr>
          <w:b/>
          <w:bCs/>
          <w:i/>
          <w:iCs/>
          <w:sz w:val="28"/>
          <w:szCs w:val="28"/>
        </w:rPr>
      </w:pPr>
    </w:p>
    <w:p w:rsidR="00052F5E" w:rsidRPr="00F36967" w:rsidRDefault="00107715" w:rsidP="00F8346F">
      <w:pPr>
        <w:pStyle w:val="Default"/>
        <w:jc w:val="center"/>
        <w:rPr>
          <w:rFonts w:ascii="Times New Roman" w:hAnsi="Times New Roman" w:cs="Times New Roman"/>
          <w:b/>
          <w:bCs/>
          <w:iCs/>
          <w:sz w:val="28"/>
          <w:szCs w:val="28"/>
          <w:lang w:val="sr-Cyrl-CS"/>
        </w:rPr>
      </w:pPr>
      <w:r w:rsidRPr="00F36967">
        <w:rPr>
          <w:rFonts w:ascii="Times New Roman" w:hAnsi="Times New Roman" w:cs="Times New Roman"/>
          <w:b/>
          <w:bCs/>
          <w:iCs/>
          <w:sz w:val="28"/>
          <w:szCs w:val="28"/>
          <w:lang w:val="sr-Latn-CS"/>
        </w:rPr>
        <w:t xml:space="preserve">VIII </w:t>
      </w:r>
      <w:r w:rsidR="00BE65FD" w:rsidRPr="00F36967">
        <w:rPr>
          <w:rFonts w:ascii="Times New Roman" w:hAnsi="Times New Roman" w:cs="Times New Roman"/>
          <w:b/>
          <w:bCs/>
          <w:iCs/>
          <w:sz w:val="28"/>
          <w:szCs w:val="28"/>
          <w:lang w:val="sr-Cyrl-CS"/>
        </w:rPr>
        <w:t>СТРУКТУРА ЦЕНЕ</w:t>
      </w:r>
    </w:p>
    <w:p w:rsidR="008A5C7D" w:rsidRPr="00AD0A89" w:rsidRDefault="008A5C7D" w:rsidP="008A5C7D">
      <w:pPr>
        <w:jc w:val="center"/>
        <w:rPr>
          <w:i/>
          <w:lang w:val="sr-Cyrl-CS"/>
        </w:rPr>
      </w:pPr>
      <w:r w:rsidRPr="00AD0A89">
        <w:rPr>
          <w:bCs/>
          <w:i/>
          <w:lang w:val="ru-RU"/>
        </w:rPr>
        <w:t xml:space="preserve">               </w:t>
      </w:r>
    </w:p>
    <w:p w:rsidR="008A5C7D" w:rsidRPr="008A68FC" w:rsidRDefault="008A5C7D" w:rsidP="008A5C7D">
      <w:pPr>
        <w:pStyle w:val="BodyText"/>
        <w:widowControl w:val="0"/>
        <w:ind w:left="2124" w:firstLine="708"/>
        <w:rPr>
          <w:sz w:val="24"/>
          <w:szCs w:val="24"/>
          <w:lang w:val="sr-Cyrl-CS"/>
        </w:rPr>
      </w:pPr>
      <w:r w:rsidRPr="008A68FC">
        <w:rPr>
          <w:sz w:val="24"/>
          <w:szCs w:val="24"/>
        </w:rPr>
        <w:t xml:space="preserve">          </w:t>
      </w:r>
      <w:r w:rsidRPr="008A68FC">
        <w:rPr>
          <w:sz w:val="24"/>
          <w:szCs w:val="24"/>
          <w:lang w:val="ru-RU"/>
        </w:rPr>
        <w:t>С П Е Ц И Ф И К А Ц И Ј</w:t>
      </w:r>
      <w:r w:rsidRPr="008A68FC">
        <w:rPr>
          <w:sz w:val="24"/>
          <w:szCs w:val="24"/>
          <w:lang w:val="sr-Cyrl-CS"/>
        </w:rPr>
        <w:t xml:space="preserve"> А</w:t>
      </w:r>
    </w:p>
    <w:p w:rsidR="008A5C7D" w:rsidRPr="00A03A69" w:rsidRDefault="00EA5A74" w:rsidP="008A5C7D">
      <w:pPr>
        <w:jc w:val="center"/>
        <w:rPr>
          <w:b/>
          <w:bCs/>
          <w:i/>
          <w:iCs/>
          <w:sz w:val="24"/>
          <w:szCs w:val="24"/>
        </w:rPr>
      </w:pPr>
      <w:r w:rsidRPr="00EA5A74">
        <w:rPr>
          <w:b/>
          <w:sz w:val="24"/>
          <w:szCs w:val="24"/>
          <w:lang w:val="sr-Cyrl-CS"/>
        </w:rPr>
        <w:t xml:space="preserve">Стручни надзор </w:t>
      </w:r>
      <w:r w:rsidRPr="00EA5A74">
        <w:rPr>
          <w:b/>
          <w:bCs/>
          <w:sz w:val="24"/>
          <w:szCs w:val="24"/>
          <w:lang w:val="sr-Cyrl-CS"/>
        </w:rPr>
        <w:t xml:space="preserve"> над извођењем радова</w:t>
      </w:r>
      <w:r w:rsidRPr="00EA5A74">
        <w:rPr>
          <w:b/>
          <w:sz w:val="24"/>
          <w:szCs w:val="24"/>
          <w:lang w:val="sr-Cyrl-CS"/>
        </w:rPr>
        <w:t xml:space="preserve"> за Доградњу  вишенаменске учионице при Предшколској установи „Црвенкапа“</w:t>
      </w:r>
      <w:r w:rsidR="008A5C7D" w:rsidRPr="008A68FC">
        <w:rPr>
          <w:bCs/>
          <w:sz w:val="24"/>
          <w:szCs w:val="24"/>
          <w:lang w:val="sr-Cyrl-CS"/>
        </w:rPr>
        <w:t xml:space="preserve"> </w:t>
      </w:r>
      <w:r w:rsidR="008A5C7D" w:rsidRPr="008A68FC">
        <w:rPr>
          <w:b/>
          <w:sz w:val="24"/>
          <w:szCs w:val="24"/>
          <w:lang w:val="sr-Cyrl-CS"/>
        </w:rPr>
        <w:t>ЈНМВ бр.</w:t>
      </w:r>
      <w:r w:rsidR="00A03A69">
        <w:rPr>
          <w:b/>
          <w:sz w:val="24"/>
          <w:szCs w:val="24"/>
          <w:lang w:val="sr-Cyrl-CS"/>
        </w:rPr>
        <w:t xml:space="preserve"> </w:t>
      </w:r>
      <w:r w:rsidR="008A5C7D" w:rsidRPr="008A68FC">
        <w:rPr>
          <w:b/>
          <w:sz w:val="24"/>
          <w:szCs w:val="24"/>
          <w:lang w:val="sr-Cyrl-CS"/>
        </w:rPr>
        <w:t>404-</w:t>
      </w:r>
      <w:r>
        <w:rPr>
          <w:b/>
          <w:sz w:val="24"/>
          <w:szCs w:val="24"/>
          <w:lang w:val="sr-Cyrl-CS"/>
        </w:rPr>
        <w:t>92</w:t>
      </w:r>
    </w:p>
    <w:p w:rsidR="008A5C7D" w:rsidRPr="008A68FC" w:rsidRDefault="008A5C7D" w:rsidP="008A5C7D">
      <w:pPr>
        <w:jc w:val="both"/>
        <w:rPr>
          <w:b/>
          <w:bCs/>
          <w:i/>
          <w:iCs/>
          <w:sz w:val="24"/>
          <w:szCs w:val="24"/>
          <w:lang w:val="sr-Cyrl-CS"/>
        </w:rPr>
      </w:pPr>
    </w:p>
    <w:tbl>
      <w:tblPr>
        <w:tblW w:w="1132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9"/>
        <w:gridCol w:w="3043"/>
        <w:gridCol w:w="1992"/>
        <w:gridCol w:w="1678"/>
        <w:gridCol w:w="1983"/>
        <w:gridCol w:w="1774"/>
      </w:tblGrid>
      <w:tr w:rsidR="009811AD" w:rsidRPr="009811AD" w:rsidTr="00EA5A74">
        <w:trPr>
          <w:trHeight w:val="1365"/>
        </w:trPr>
        <w:tc>
          <w:tcPr>
            <w:tcW w:w="859" w:type="dxa"/>
          </w:tcPr>
          <w:p w:rsidR="009811AD" w:rsidRPr="009811AD" w:rsidRDefault="009811AD" w:rsidP="00781146">
            <w:pPr>
              <w:jc w:val="both"/>
              <w:rPr>
                <w:sz w:val="24"/>
                <w:szCs w:val="24"/>
                <w:lang w:val="sr-Cyrl-CS"/>
              </w:rPr>
            </w:pPr>
            <w:r w:rsidRPr="009811AD">
              <w:rPr>
                <w:sz w:val="24"/>
                <w:szCs w:val="24"/>
                <w:lang w:val="sr-Cyrl-CS"/>
              </w:rPr>
              <w:t>Редни број</w:t>
            </w:r>
          </w:p>
        </w:tc>
        <w:tc>
          <w:tcPr>
            <w:tcW w:w="3043" w:type="dxa"/>
          </w:tcPr>
          <w:p w:rsidR="009811AD" w:rsidRPr="009811AD" w:rsidRDefault="009811AD" w:rsidP="00781146">
            <w:pPr>
              <w:jc w:val="center"/>
              <w:rPr>
                <w:sz w:val="24"/>
                <w:szCs w:val="24"/>
                <w:lang w:val="sr-Cyrl-CS"/>
              </w:rPr>
            </w:pPr>
            <w:r w:rsidRPr="009811AD">
              <w:rPr>
                <w:sz w:val="24"/>
                <w:szCs w:val="24"/>
                <w:lang w:val="sr-Cyrl-CS"/>
              </w:rPr>
              <w:t>НАЗИВ</w:t>
            </w:r>
          </w:p>
        </w:tc>
        <w:tc>
          <w:tcPr>
            <w:tcW w:w="1992" w:type="dxa"/>
          </w:tcPr>
          <w:p w:rsidR="009811AD" w:rsidRPr="009811AD" w:rsidRDefault="009811AD" w:rsidP="00781146">
            <w:pPr>
              <w:jc w:val="center"/>
              <w:rPr>
                <w:sz w:val="24"/>
                <w:szCs w:val="24"/>
                <w:lang w:val="sr-Cyrl-CS"/>
              </w:rPr>
            </w:pPr>
            <w:r>
              <w:rPr>
                <w:sz w:val="24"/>
                <w:szCs w:val="24"/>
                <w:lang w:val="sr-Cyrl-CS"/>
              </w:rPr>
              <w:t>Процењена вредност радова без ПДВ-а</w:t>
            </w:r>
          </w:p>
        </w:tc>
        <w:tc>
          <w:tcPr>
            <w:tcW w:w="1678" w:type="dxa"/>
          </w:tcPr>
          <w:p w:rsidR="009811AD" w:rsidRPr="009811AD" w:rsidRDefault="009811AD" w:rsidP="00781146">
            <w:pPr>
              <w:jc w:val="center"/>
              <w:rPr>
                <w:sz w:val="24"/>
                <w:szCs w:val="24"/>
                <w:lang w:val="sr-Cyrl-CS"/>
              </w:rPr>
            </w:pPr>
            <w:r w:rsidRPr="009811AD">
              <w:rPr>
                <w:sz w:val="24"/>
                <w:szCs w:val="24"/>
                <w:lang w:val="sr-Cyrl-CS"/>
              </w:rPr>
              <w:t>проценат</w:t>
            </w:r>
          </w:p>
          <w:p w:rsidR="009811AD" w:rsidRPr="009811AD" w:rsidRDefault="009811AD" w:rsidP="00781146">
            <w:pPr>
              <w:jc w:val="center"/>
              <w:rPr>
                <w:sz w:val="24"/>
                <w:szCs w:val="24"/>
                <w:lang w:val="sr-Cyrl-CS"/>
              </w:rPr>
            </w:pPr>
            <w:r w:rsidRPr="009811AD">
              <w:rPr>
                <w:sz w:val="24"/>
                <w:szCs w:val="24"/>
                <w:lang w:val="sr-Latn-CS"/>
              </w:rPr>
              <w:t>%</w:t>
            </w:r>
            <w:r w:rsidRPr="009811AD">
              <w:rPr>
                <w:sz w:val="24"/>
                <w:szCs w:val="24"/>
                <w:lang w:val="sr-Cyrl-CS"/>
              </w:rPr>
              <w:t xml:space="preserve"> (заокружити на две децимале)</w:t>
            </w:r>
          </w:p>
        </w:tc>
        <w:tc>
          <w:tcPr>
            <w:tcW w:w="1983" w:type="dxa"/>
          </w:tcPr>
          <w:p w:rsidR="009811AD" w:rsidRPr="009811AD" w:rsidRDefault="009811AD" w:rsidP="00781146">
            <w:pPr>
              <w:jc w:val="both"/>
              <w:rPr>
                <w:sz w:val="24"/>
                <w:szCs w:val="24"/>
                <w:lang w:val="sr-Cyrl-CS"/>
              </w:rPr>
            </w:pPr>
            <w:r w:rsidRPr="009811AD">
              <w:rPr>
                <w:sz w:val="24"/>
                <w:szCs w:val="24"/>
                <w:lang w:val="sr-Cyrl-CS"/>
              </w:rPr>
              <w:t>Укупна цена без ПДВ-а</w:t>
            </w:r>
          </w:p>
        </w:tc>
        <w:tc>
          <w:tcPr>
            <w:tcW w:w="1774" w:type="dxa"/>
          </w:tcPr>
          <w:p w:rsidR="009811AD" w:rsidRPr="009811AD" w:rsidRDefault="009811AD" w:rsidP="00781146">
            <w:pPr>
              <w:jc w:val="both"/>
              <w:rPr>
                <w:sz w:val="24"/>
                <w:szCs w:val="24"/>
                <w:lang w:val="sr-Cyrl-CS"/>
              </w:rPr>
            </w:pPr>
            <w:r w:rsidRPr="009811AD">
              <w:rPr>
                <w:sz w:val="24"/>
                <w:szCs w:val="24"/>
                <w:lang w:val="sr-Cyrl-CS"/>
              </w:rPr>
              <w:t>Укупна цена са ПДВ-ом</w:t>
            </w:r>
          </w:p>
        </w:tc>
      </w:tr>
      <w:tr w:rsidR="009811AD" w:rsidRPr="009811AD" w:rsidTr="00EA5A74">
        <w:trPr>
          <w:trHeight w:val="270"/>
        </w:trPr>
        <w:tc>
          <w:tcPr>
            <w:tcW w:w="859" w:type="dxa"/>
          </w:tcPr>
          <w:p w:rsidR="009811AD" w:rsidRPr="009811AD" w:rsidRDefault="009811AD" w:rsidP="00781146">
            <w:pPr>
              <w:jc w:val="both"/>
              <w:rPr>
                <w:sz w:val="24"/>
                <w:szCs w:val="24"/>
                <w:lang w:val="sr-Cyrl-CS"/>
              </w:rPr>
            </w:pPr>
            <w:r>
              <w:rPr>
                <w:sz w:val="24"/>
                <w:szCs w:val="24"/>
                <w:lang w:val="sr-Cyrl-CS"/>
              </w:rPr>
              <w:t>1</w:t>
            </w:r>
          </w:p>
        </w:tc>
        <w:tc>
          <w:tcPr>
            <w:tcW w:w="3043" w:type="dxa"/>
          </w:tcPr>
          <w:p w:rsidR="009811AD" w:rsidRPr="009811AD" w:rsidRDefault="009811AD" w:rsidP="00781146">
            <w:pPr>
              <w:jc w:val="center"/>
              <w:rPr>
                <w:sz w:val="24"/>
                <w:szCs w:val="24"/>
                <w:lang w:val="sr-Cyrl-CS"/>
              </w:rPr>
            </w:pPr>
            <w:r>
              <w:rPr>
                <w:sz w:val="24"/>
                <w:szCs w:val="24"/>
                <w:lang w:val="sr-Cyrl-CS"/>
              </w:rPr>
              <w:t>2</w:t>
            </w:r>
          </w:p>
        </w:tc>
        <w:tc>
          <w:tcPr>
            <w:tcW w:w="1992" w:type="dxa"/>
          </w:tcPr>
          <w:p w:rsidR="009811AD" w:rsidRDefault="009811AD" w:rsidP="00781146">
            <w:pPr>
              <w:jc w:val="center"/>
              <w:rPr>
                <w:sz w:val="24"/>
                <w:szCs w:val="24"/>
                <w:lang w:val="sr-Cyrl-CS"/>
              </w:rPr>
            </w:pPr>
            <w:r>
              <w:rPr>
                <w:sz w:val="24"/>
                <w:szCs w:val="24"/>
                <w:lang w:val="sr-Cyrl-CS"/>
              </w:rPr>
              <w:t>3</w:t>
            </w:r>
          </w:p>
        </w:tc>
        <w:tc>
          <w:tcPr>
            <w:tcW w:w="1678" w:type="dxa"/>
          </w:tcPr>
          <w:p w:rsidR="009811AD" w:rsidRPr="009811AD" w:rsidRDefault="009811AD" w:rsidP="00781146">
            <w:pPr>
              <w:jc w:val="center"/>
              <w:rPr>
                <w:sz w:val="24"/>
                <w:szCs w:val="24"/>
                <w:lang w:val="sr-Cyrl-CS"/>
              </w:rPr>
            </w:pPr>
            <w:r>
              <w:rPr>
                <w:sz w:val="24"/>
                <w:szCs w:val="24"/>
                <w:lang w:val="sr-Cyrl-CS"/>
              </w:rPr>
              <w:t>4</w:t>
            </w:r>
          </w:p>
        </w:tc>
        <w:tc>
          <w:tcPr>
            <w:tcW w:w="1983" w:type="dxa"/>
          </w:tcPr>
          <w:p w:rsidR="009811AD" w:rsidRPr="009811AD" w:rsidRDefault="009811AD" w:rsidP="00781146">
            <w:pPr>
              <w:jc w:val="both"/>
              <w:rPr>
                <w:sz w:val="24"/>
                <w:szCs w:val="24"/>
                <w:lang w:val="sr-Cyrl-CS"/>
              </w:rPr>
            </w:pPr>
            <w:r>
              <w:rPr>
                <w:sz w:val="24"/>
                <w:szCs w:val="24"/>
                <w:lang w:val="sr-Cyrl-CS"/>
              </w:rPr>
              <w:t>5(3*4)</w:t>
            </w:r>
          </w:p>
        </w:tc>
        <w:tc>
          <w:tcPr>
            <w:tcW w:w="1774" w:type="dxa"/>
          </w:tcPr>
          <w:p w:rsidR="009811AD" w:rsidRPr="009811AD" w:rsidRDefault="009811AD" w:rsidP="00781146">
            <w:pPr>
              <w:jc w:val="both"/>
              <w:rPr>
                <w:sz w:val="24"/>
                <w:szCs w:val="24"/>
                <w:lang w:val="sr-Cyrl-CS"/>
              </w:rPr>
            </w:pPr>
            <w:r>
              <w:rPr>
                <w:sz w:val="24"/>
                <w:szCs w:val="24"/>
                <w:lang w:val="sr-Cyrl-CS"/>
              </w:rPr>
              <w:t>6</w:t>
            </w:r>
          </w:p>
        </w:tc>
      </w:tr>
      <w:tr w:rsidR="009811AD" w:rsidRPr="009811AD" w:rsidTr="00EA5A74">
        <w:tc>
          <w:tcPr>
            <w:tcW w:w="859" w:type="dxa"/>
          </w:tcPr>
          <w:p w:rsidR="009811AD" w:rsidRPr="009811AD" w:rsidRDefault="009811AD" w:rsidP="00781146">
            <w:pPr>
              <w:jc w:val="both"/>
              <w:rPr>
                <w:sz w:val="24"/>
                <w:szCs w:val="24"/>
                <w:lang w:val="sr-Cyrl-CS"/>
              </w:rPr>
            </w:pPr>
          </w:p>
          <w:p w:rsidR="009811AD" w:rsidRPr="009811AD" w:rsidRDefault="009811AD" w:rsidP="00781146">
            <w:pPr>
              <w:jc w:val="center"/>
              <w:rPr>
                <w:sz w:val="24"/>
                <w:szCs w:val="24"/>
                <w:lang w:val="sr-Cyrl-CS"/>
              </w:rPr>
            </w:pPr>
            <w:r w:rsidRPr="009811AD">
              <w:rPr>
                <w:sz w:val="24"/>
                <w:szCs w:val="24"/>
                <w:lang w:val="sr-Cyrl-CS"/>
              </w:rPr>
              <w:t>1.</w:t>
            </w:r>
          </w:p>
        </w:tc>
        <w:tc>
          <w:tcPr>
            <w:tcW w:w="3043" w:type="dxa"/>
          </w:tcPr>
          <w:p w:rsidR="00EA5A74" w:rsidRPr="00EA5A74" w:rsidRDefault="009811AD" w:rsidP="00EA5A74">
            <w:pPr>
              <w:jc w:val="both"/>
              <w:rPr>
                <w:bCs/>
                <w:sz w:val="24"/>
                <w:szCs w:val="24"/>
                <w:lang w:val="sr-Cyrl-CS"/>
              </w:rPr>
            </w:pPr>
            <w:r w:rsidRPr="009811AD">
              <w:rPr>
                <w:sz w:val="24"/>
                <w:szCs w:val="24"/>
                <w:lang w:val="ru-RU"/>
              </w:rPr>
              <w:t xml:space="preserve">Пружање </w:t>
            </w:r>
            <w:r w:rsidRPr="009811AD">
              <w:rPr>
                <w:bCs/>
                <w:sz w:val="24"/>
                <w:szCs w:val="24"/>
                <w:lang w:val="sr-Cyrl-CS"/>
              </w:rPr>
              <w:t xml:space="preserve">услуга </w:t>
            </w:r>
            <w:r w:rsidRPr="009811AD">
              <w:rPr>
                <w:rFonts w:eastAsia="Arial"/>
                <w:bCs/>
                <w:sz w:val="24"/>
                <w:szCs w:val="24"/>
                <w:lang w:val="sr-Cyrl-CS"/>
              </w:rPr>
              <w:t>стручног надзора</w:t>
            </w:r>
            <w:r w:rsidR="00BD01FB">
              <w:rPr>
                <w:rFonts w:eastAsia="Arial"/>
                <w:bCs/>
                <w:sz w:val="24"/>
                <w:szCs w:val="24"/>
                <w:lang w:val="sr-Cyrl-CS"/>
              </w:rPr>
              <w:t xml:space="preserve"> </w:t>
            </w:r>
            <w:r w:rsidR="00EA5A74" w:rsidRPr="00EA5A74">
              <w:rPr>
                <w:bCs/>
                <w:sz w:val="24"/>
                <w:szCs w:val="24"/>
                <w:lang w:val="sr-Cyrl-CS"/>
              </w:rPr>
              <w:t>над извођењем радова</w:t>
            </w:r>
            <w:r w:rsidR="00EA5A74" w:rsidRPr="00EA5A74">
              <w:rPr>
                <w:sz w:val="24"/>
                <w:szCs w:val="24"/>
                <w:lang w:val="sr-Cyrl-CS"/>
              </w:rPr>
              <w:t xml:space="preserve"> за Доградњу  вишенаменске учионице при Предшколској установи „Црвенкапа“</w:t>
            </w:r>
            <w:r w:rsidR="00EA5A74" w:rsidRPr="00EA5A74">
              <w:rPr>
                <w:b/>
                <w:sz w:val="24"/>
                <w:szCs w:val="24"/>
                <w:lang w:val="sr-Cyrl-CS"/>
              </w:rPr>
              <w:t xml:space="preserve">  </w:t>
            </w:r>
            <w:r w:rsidR="00EA5A74" w:rsidRPr="00EA5A74">
              <w:rPr>
                <w:bCs/>
                <w:sz w:val="24"/>
                <w:szCs w:val="24"/>
                <w:lang w:val="sr-Cyrl-CS"/>
              </w:rPr>
              <w:t>-</w:t>
            </w:r>
          </w:p>
          <w:p w:rsidR="009811AD" w:rsidRPr="009811AD" w:rsidRDefault="009811AD" w:rsidP="00FC601B">
            <w:pPr>
              <w:jc w:val="center"/>
              <w:rPr>
                <w:sz w:val="24"/>
                <w:szCs w:val="24"/>
                <w:lang w:val="sr-Cyrl-CS"/>
              </w:rPr>
            </w:pPr>
            <w:r w:rsidRPr="009811AD">
              <w:rPr>
                <w:bCs/>
                <w:sz w:val="24"/>
                <w:szCs w:val="24"/>
                <w:lang w:val="sr-Cyrl-CS"/>
              </w:rPr>
              <w:t xml:space="preserve">за </w:t>
            </w:r>
            <w:r w:rsidRPr="00FC601B">
              <w:rPr>
                <w:bCs/>
                <w:sz w:val="24"/>
                <w:szCs w:val="24"/>
                <w:lang w:val="sr-Cyrl-CS"/>
              </w:rPr>
              <w:t xml:space="preserve">очекивану вредност радова од </w:t>
            </w:r>
            <w:r w:rsidR="0073308B" w:rsidRPr="00FC601B">
              <w:rPr>
                <w:bCs/>
                <w:sz w:val="24"/>
                <w:szCs w:val="24"/>
                <w:lang w:val="sr-Cyrl-CS"/>
              </w:rPr>
              <w:t xml:space="preserve">   </w:t>
            </w:r>
            <w:r w:rsidR="00EA5A74" w:rsidRPr="00EA5A74">
              <w:rPr>
                <w:sz w:val="24"/>
                <w:szCs w:val="24"/>
                <w:lang w:val="sr-Cyrl-BA"/>
              </w:rPr>
              <w:t>4.560.000,0</w:t>
            </w:r>
            <w:r w:rsidR="00EA5A74" w:rsidRPr="00EA5A74">
              <w:rPr>
                <w:sz w:val="24"/>
                <w:szCs w:val="24"/>
              </w:rPr>
              <w:t>0</w:t>
            </w:r>
            <w:r w:rsidR="00EA5A74" w:rsidRPr="005F7822">
              <w:rPr>
                <w:sz w:val="22"/>
                <w:szCs w:val="22"/>
                <w:lang w:val="sr-Cyrl-BA"/>
              </w:rPr>
              <w:t xml:space="preserve"> </w:t>
            </w:r>
            <w:r w:rsidR="00B17B6A" w:rsidRPr="00FC601B">
              <w:rPr>
                <w:bCs/>
                <w:sz w:val="24"/>
                <w:szCs w:val="24"/>
                <w:lang w:val="sr-Cyrl-CS"/>
              </w:rPr>
              <w:t>динара</w:t>
            </w:r>
            <w:r w:rsidR="00E57417" w:rsidRPr="00FC601B">
              <w:rPr>
                <w:bCs/>
                <w:sz w:val="24"/>
                <w:szCs w:val="24"/>
                <w:lang w:val="sr-Cyrl-CS"/>
              </w:rPr>
              <w:t xml:space="preserve"> </w:t>
            </w:r>
            <w:r w:rsidRPr="00FC601B">
              <w:rPr>
                <w:bCs/>
                <w:sz w:val="24"/>
                <w:szCs w:val="24"/>
                <w:lang w:val="sr-Cyrl-CS"/>
              </w:rPr>
              <w:t>без ПДВ</w:t>
            </w:r>
            <w:r w:rsidRPr="009811AD">
              <w:rPr>
                <w:bCs/>
                <w:sz w:val="24"/>
                <w:szCs w:val="24"/>
                <w:lang w:val="sr-Cyrl-CS"/>
              </w:rPr>
              <w:t>-а</w:t>
            </w:r>
          </w:p>
        </w:tc>
        <w:tc>
          <w:tcPr>
            <w:tcW w:w="1992" w:type="dxa"/>
          </w:tcPr>
          <w:p w:rsidR="009811AD" w:rsidRPr="00EA5A74" w:rsidRDefault="00EA5A74" w:rsidP="00781146">
            <w:pPr>
              <w:jc w:val="center"/>
              <w:rPr>
                <w:sz w:val="24"/>
                <w:szCs w:val="24"/>
              </w:rPr>
            </w:pPr>
            <w:r w:rsidRPr="00EA5A74">
              <w:rPr>
                <w:sz w:val="24"/>
                <w:szCs w:val="24"/>
                <w:lang w:val="sr-Cyrl-BA"/>
              </w:rPr>
              <w:t>4.560.000,0</w:t>
            </w:r>
            <w:r w:rsidRPr="00EA5A74">
              <w:rPr>
                <w:sz w:val="24"/>
                <w:szCs w:val="24"/>
              </w:rPr>
              <w:t>0</w:t>
            </w:r>
          </w:p>
        </w:tc>
        <w:tc>
          <w:tcPr>
            <w:tcW w:w="1678" w:type="dxa"/>
          </w:tcPr>
          <w:p w:rsidR="009811AD" w:rsidRPr="009811AD" w:rsidRDefault="009811AD" w:rsidP="00781146">
            <w:pPr>
              <w:jc w:val="center"/>
              <w:rPr>
                <w:sz w:val="24"/>
                <w:szCs w:val="24"/>
                <w:lang w:val="sr-Cyrl-CS"/>
              </w:rPr>
            </w:pPr>
          </w:p>
        </w:tc>
        <w:tc>
          <w:tcPr>
            <w:tcW w:w="1983" w:type="dxa"/>
          </w:tcPr>
          <w:p w:rsidR="009811AD" w:rsidRPr="009811AD" w:rsidRDefault="009811AD" w:rsidP="00781146">
            <w:pPr>
              <w:jc w:val="center"/>
              <w:rPr>
                <w:sz w:val="24"/>
                <w:szCs w:val="24"/>
                <w:lang w:val="sr-Cyrl-CS"/>
              </w:rPr>
            </w:pPr>
          </w:p>
          <w:p w:rsidR="009811AD" w:rsidRPr="009811AD" w:rsidRDefault="009811AD" w:rsidP="00781146">
            <w:pPr>
              <w:jc w:val="right"/>
              <w:rPr>
                <w:sz w:val="24"/>
                <w:szCs w:val="24"/>
                <w:lang w:val="sr-Cyrl-CS"/>
              </w:rPr>
            </w:pPr>
          </w:p>
        </w:tc>
        <w:tc>
          <w:tcPr>
            <w:tcW w:w="1774" w:type="dxa"/>
          </w:tcPr>
          <w:p w:rsidR="009811AD" w:rsidRPr="009811AD" w:rsidRDefault="009811AD" w:rsidP="00781146">
            <w:pPr>
              <w:jc w:val="center"/>
              <w:rPr>
                <w:sz w:val="24"/>
                <w:szCs w:val="24"/>
                <w:lang w:val="sr-Cyrl-CS"/>
              </w:rPr>
            </w:pPr>
          </w:p>
        </w:tc>
      </w:tr>
      <w:tr w:rsidR="00BD01FB" w:rsidRPr="009811AD" w:rsidTr="00EA5A74">
        <w:tc>
          <w:tcPr>
            <w:tcW w:w="859" w:type="dxa"/>
          </w:tcPr>
          <w:p w:rsidR="00BD01FB" w:rsidRDefault="00BD01FB" w:rsidP="00781146">
            <w:pPr>
              <w:jc w:val="both"/>
              <w:rPr>
                <w:sz w:val="24"/>
                <w:szCs w:val="24"/>
                <w:lang w:val="sr-Cyrl-CS"/>
              </w:rPr>
            </w:pPr>
          </w:p>
        </w:tc>
        <w:tc>
          <w:tcPr>
            <w:tcW w:w="3043" w:type="dxa"/>
          </w:tcPr>
          <w:p w:rsidR="00BD01FB" w:rsidRPr="009811AD" w:rsidRDefault="00BD01FB" w:rsidP="00BD01FB">
            <w:pPr>
              <w:jc w:val="center"/>
              <w:rPr>
                <w:sz w:val="24"/>
                <w:szCs w:val="24"/>
                <w:lang w:val="ru-RU"/>
              </w:rPr>
            </w:pPr>
          </w:p>
        </w:tc>
        <w:tc>
          <w:tcPr>
            <w:tcW w:w="1992" w:type="dxa"/>
          </w:tcPr>
          <w:p w:rsidR="00BD01FB" w:rsidRDefault="00BD01FB" w:rsidP="00781146">
            <w:pPr>
              <w:jc w:val="center"/>
              <w:rPr>
                <w:bCs/>
                <w:sz w:val="24"/>
                <w:szCs w:val="24"/>
                <w:lang w:val="sr-Cyrl-CS"/>
              </w:rPr>
            </w:pPr>
          </w:p>
        </w:tc>
        <w:tc>
          <w:tcPr>
            <w:tcW w:w="1678" w:type="dxa"/>
          </w:tcPr>
          <w:p w:rsidR="00BD01FB" w:rsidRPr="009811AD" w:rsidRDefault="00BD01FB" w:rsidP="00EA5A74">
            <w:pPr>
              <w:jc w:val="center"/>
              <w:rPr>
                <w:sz w:val="24"/>
                <w:szCs w:val="24"/>
                <w:lang w:val="sr-Cyrl-CS"/>
              </w:rPr>
            </w:pPr>
            <w:r>
              <w:rPr>
                <w:sz w:val="24"/>
                <w:szCs w:val="24"/>
                <w:lang w:val="sr-Cyrl-CS"/>
              </w:rPr>
              <w:t>УКУПНО:</w:t>
            </w:r>
          </w:p>
        </w:tc>
        <w:tc>
          <w:tcPr>
            <w:tcW w:w="1983" w:type="dxa"/>
          </w:tcPr>
          <w:p w:rsidR="00BD01FB" w:rsidRPr="009811AD" w:rsidRDefault="00BD01FB" w:rsidP="00781146">
            <w:pPr>
              <w:jc w:val="center"/>
              <w:rPr>
                <w:sz w:val="24"/>
                <w:szCs w:val="24"/>
                <w:lang w:val="sr-Cyrl-CS"/>
              </w:rPr>
            </w:pPr>
          </w:p>
        </w:tc>
        <w:tc>
          <w:tcPr>
            <w:tcW w:w="1774" w:type="dxa"/>
          </w:tcPr>
          <w:p w:rsidR="00BD01FB" w:rsidRDefault="00BD01FB" w:rsidP="00781146">
            <w:pPr>
              <w:jc w:val="center"/>
              <w:rPr>
                <w:sz w:val="24"/>
                <w:szCs w:val="24"/>
                <w:lang w:val="sr-Cyrl-CS"/>
              </w:rPr>
            </w:pPr>
          </w:p>
          <w:p w:rsidR="00BD01FB" w:rsidRPr="009811AD" w:rsidRDefault="00BD01FB" w:rsidP="00781146">
            <w:pPr>
              <w:jc w:val="center"/>
              <w:rPr>
                <w:sz w:val="24"/>
                <w:szCs w:val="24"/>
                <w:lang w:val="sr-Cyrl-CS"/>
              </w:rPr>
            </w:pPr>
          </w:p>
        </w:tc>
      </w:tr>
    </w:tbl>
    <w:p w:rsidR="005B1DD0" w:rsidRDefault="005B1DD0" w:rsidP="00F8346F">
      <w:pPr>
        <w:pStyle w:val="Default"/>
        <w:jc w:val="center"/>
        <w:rPr>
          <w:b/>
          <w:bCs/>
          <w:i/>
          <w:iCs/>
          <w:sz w:val="28"/>
          <w:szCs w:val="28"/>
          <w:lang w:val="sr-Cyrl-CS"/>
        </w:rPr>
      </w:pPr>
    </w:p>
    <w:p w:rsidR="002F1B1A" w:rsidRDefault="009811AD" w:rsidP="009811AD">
      <w:pPr>
        <w:pStyle w:val="Default"/>
        <w:rPr>
          <w:rFonts w:ascii="Times New Roman" w:hAnsi="Times New Roman" w:cs="Times New Roman"/>
          <w:bCs/>
          <w:iCs/>
          <w:lang w:val="sr-Cyrl-CS"/>
        </w:rPr>
      </w:pPr>
      <w:r>
        <w:rPr>
          <w:rFonts w:ascii="Times New Roman" w:hAnsi="Times New Roman" w:cs="Times New Roman"/>
          <w:bCs/>
          <w:iCs/>
          <w:lang w:val="sr-Cyrl-CS"/>
        </w:rPr>
        <w:t>Упуство за попуњавање обрасца структурне цене:</w:t>
      </w:r>
    </w:p>
    <w:p w:rsidR="009811AD" w:rsidRDefault="009811AD" w:rsidP="009811AD">
      <w:pPr>
        <w:pStyle w:val="Default"/>
        <w:rPr>
          <w:rFonts w:ascii="Times New Roman" w:hAnsi="Times New Roman" w:cs="Times New Roman"/>
          <w:bCs/>
          <w:iCs/>
          <w:lang w:val="sr-Cyrl-CS"/>
        </w:rPr>
      </w:pPr>
      <w:r>
        <w:rPr>
          <w:rFonts w:ascii="Times New Roman" w:hAnsi="Times New Roman" w:cs="Times New Roman"/>
          <w:bCs/>
          <w:iCs/>
          <w:lang w:val="sr-Cyrl-CS"/>
        </w:rPr>
        <w:t>• у колони 4 уписати вредност стручног надзора  изражену у процентима (заокружити на две децимале),</w:t>
      </w:r>
    </w:p>
    <w:p w:rsidR="009811AD" w:rsidRDefault="009811AD" w:rsidP="009811AD">
      <w:pPr>
        <w:pStyle w:val="Default"/>
        <w:rPr>
          <w:rFonts w:ascii="Times New Roman" w:hAnsi="Times New Roman" w:cs="Times New Roman"/>
          <w:bCs/>
          <w:iCs/>
          <w:lang w:val="sr-Cyrl-CS"/>
        </w:rPr>
      </w:pPr>
      <w:r>
        <w:rPr>
          <w:rFonts w:ascii="Times New Roman" w:hAnsi="Times New Roman" w:cs="Times New Roman"/>
          <w:bCs/>
          <w:iCs/>
          <w:lang w:val="sr-Cyrl-CS"/>
        </w:rPr>
        <w:t xml:space="preserve">• у колони 5 уписати вредност услуга стручног надзора  без ПДВ-а ,добијену множењем процењене вредности радова </w:t>
      </w:r>
      <w:r w:rsidR="00A656DB">
        <w:rPr>
          <w:rFonts w:ascii="Times New Roman" w:hAnsi="Times New Roman" w:cs="Times New Roman"/>
          <w:bCs/>
          <w:iCs/>
          <w:lang w:val="sr-Cyrl-CS"/>
        </w:rPr>
        <w:t xml:space="preserve">колона 3 </w:t>
      </w:r>
      <w:r>
        <w:rPr>
          <w:rFonts w:ascii="Times New Roman" w:hAnsi="Times New Roman" w:cs="Times New Roman"/>
          <w:bCs/>
          <w:iCs/>
          <w:lang w:val="sr-Cyrl-CS"/>
        </w:rPr>
        <w:t>са понуђеном вредношћу стручног надзора у процентима</w:t>
      </w:r>
      <w:r w:rsidR="00A656DB">
        <w:rPr>
          <w:rFonts w:ascii="Times New Roman" w:hAnsi="Times New Roman" w:cs="Times New Roman"/>
          <w:bCs/>
          <w:iCs/>
          <w:lang w:val="sr-Cyrl-CS"/>
        </w:rPr>
        <w:t xml:space="preserve"> колона 4</w:t>
      </w:r>
      <w:r>
        <w:rPr>
          <w:rFonts w:ascii="Times New Roman" w:hAnsi="Times New Roman" w:cs="Times New Roman"/>
          <w:bCs/>
          <w:iCs/>
          <w:lang w:val="sr-Cyrl-CS"/>
        </w:rPr>
        <w:t>,</w:t>
      </w:r>
    </w:p>
    <w:p w:rsidR="009811AD" w:rsidRDefault="009811AD" w:rsidP="009811AD">
      <w:pPr>
        <w:pStyle w:val="Default"/>
        <w:rPr>
          <w:rFonts w:ascii="Times New Roman" w:hAnsi="Times New Roman" w:cs="Times New Roman"/>
          <w:bCs/>
          <w:iCs/>
          <w:lang w:val="sr-Cyrl-CS"/>
        </w:rPr>
      </w:pPr>
      <w:r>
        <w:rPr>
          <w:rFonts w:ascii="Times New Roman" w:hAnsi="Times New Roman" w:cs="Times New Roman"/>
          <w:bCs/>
          <w:iCs/>
          <w:lang w:val="sr-Cyrl-CS"/>
        </w:rPr>
        <w:t>• у колони 6 уписати након обрачуна ПДВ-а ,навести укупну вредност са ПДВ-ом</w:t>
      </w:r>
    </w:p>
    <w:p w:rsidR="00687DBD" w:rsidRDefault="00F23468" w:rsidP="00F23468">
      <w:pPr>
        <w:pStyle w:val="Default"/>
        <w:rPr>
          <w:rFonts w:ascii="Times New Roman" w:hAnsi="Times New Roman" w:cs="Times New Roman"/>
          <w:i/>
          <w:iCs/>
          <w:lang w:val="sr-Cyrl-CS"/>
        </w:rPr>
      </w:pPr>
      <w:r>
        <w:rPr>
          <w:rFonts w:ascii="Times New Roman" w:hAnsi="Times New Roman" w:cs="Times New Roman"/>
          <w:i/>
          <w:iCs/>
          <w:lang w:val="sr-Cyrl-CS"/>
        </w:rPr>
        <w:t xml:space="preserve">       </w:t>
      </w:r>
    </w:p>
    <w:p w:rsidR="00F23468" w:rsidRDefault="00687DBD" w:rsidP="00F23468">
      <w:pPr>
        <w:pStyle w:val="Default"/>
        <w:rPr>
          <w:rFonts w:ascii="Times New Roman" w:hAnsi="Times New Roman" w:cs="Times New Roman"/>
          <w:i/>
          <w:iCs/>
          <w:lang w:val="sr-Cyrl-CS"/>
        </w:rPr>
      </w:pPr>
      <w:r>
        <w:rPr>
          <w:rFonts w:ascii="Times New Roman" w:hAnsi="Times New Roman" w:cs="Times New Roman"/>
          <w:i/>
          <w:iCs/>
          <w:lang w:val="sr-Cyrl-CS"/>
        </w:rPr>
        <w:t xml:space="preserve">          </w:t>
      </w:r>
      <w:r w:rsidR="00F23468">
        <w:rPr>
          <w:rFonts w:ascii="Times New Roman" w:hAnsi="Times New Roman" w:cs="Times New Roman"/>
          <w:i/>
          <w:iCs/>
          <w:lang w:val="sr-Cyrl-CS"/>
        </w:rPr>
        <w:t xml:space="preserve">  Датум:                           </w:t>
      </w:r>
      <w:r w:rsidR="0073308B">
        <w:rPr>
          <w:rFonts w:ascii="Times New Roman" w:hAnsi="Times New Roman" w:cs="Times New Roman"/>
          <w:i/>
          <w:iCs/>
          <w:lang w:val="sr-Cyrl-CS"/>
        </w:rPr>
        <w:t xml:space="preserve">                                 </w:t>
      </w:r>
      <w:r w:rsidR="00F23468">
        <w:rPr>
          <w:rFonts w:ascii="Times New Roman" w:hAnsi="Times New Roman" w:cs="Times New Roman"/>
          <w:i/>
          <w:iCs/>
          <w:lang w:val="sr-Cyrl-CS"/>
        </w:rPr>
        <w:t xml:space="preserve">                                       Потпис понуђача</w:t>
      </w:r>
    </w:p>
    <w:p w:rsidR="005B1DD0" w:rsidRDefault="00F23468" w:rsidP="00F23468">
      <w:pPr>
        <w:pStyle w:val="Default"/>
        <w:jc w:val="center"/>
        <w:rPr>
          <w:b/>
          <w:bCs/>
          <w:i/>
          <w:iCs/>
          <w:sz w:val="28"/>
          <w:szCs w:val="28"/>
          <w:lang w:val="sr-Cyrl-CS"/>
        </w:rPr>
      </w:pPr>
      <w:r>
        <w:rPr>
          <w:rFonts w:ascii="Times New Roman" w:hAnsi="Times New Roman" w:cs="Times New Roman"/>
          <w:i/>
          <w:iCs/>
          <w:lang w:val="sr-Cyrl-CS"/>
        </w:rPr>
        <w:t>___________________                                                                                   _____________________</w:t>
      </w:r>
    </w:p>
    <w:p w:rsidR="00310429" w:rsidRPr="0034675A" w:rsidRDefault="00310429" w:rsidP="00310429">
      <w:pPr>
        <w:autoSpaceDE w:val="0"/>
        <w:autoSpaceDN w:val="0"/>
        <w:adjustRightInd w:val="0"/>
        <w:rPr>
          <w:color w:val="000000"/>
          <w:sz w:val="24"/>
          <w:szCs w:val="24"/>
          <w:lang w:val="ru-RU"/>
        </w:rPr>
      </w:pPr>
      <w:r w:rsidRPr="0034675A">
        <w:rPr>
          <w:b/>
          <w:bCs/>
          <w:i/>
          <w:iCs/>
          <w:color w:val="000000"/>
          <w:sz w:val="24"/>
          <w:szCs w:val="24"/>
          <w:lang w:val="ru-RU"/>
        </w:rPr>
        <w:t>Напомене:</w:t>
      </w:r>
    </w:p>
    <w:p w:rsidR="00310429" w:rsidRDefault="00310429" w:rsidP="00310429">
      <w:pPr>
        <w:autoSpaceDE w:val="0"/>
        <w:autoSpaceDN w:val="0"/>
        <w:adjustRightInd w:val="0"/>
        <w:jc w:val="both"/>
        <w:rPr>
          <w:iCs/>
          <w:color w:val="000000"/>
          <w:sz w:val="24"/>
          <w:szCs w:val="24"/>
          <w:lang w:val="ru-RU"/>
        </w:rPr>
      </w:pPr>
      <w:r w:rsidRPr="008A5C7D">
        <w:rPr>
          <w:iCs/>
          <w:color w:val="000000"/>
          <w:sz w:val="24"/>
          <w:szCs w:val="24"/>
          <w:lang w:val="ru-RU"/>
        </w:rPr>
        <w:t xml:space="preserve">Образац </w:t>
      </w:r>
      <w:r w:rsidRPr="008A5C7D">
        <w:rPr>
          <w:iCs/>
          <w:color w:val="000000"/>
          <w:sz w:val="24"/>
          <w:szCs w:val="24"/>
          <w:lang w:val="sr-Cyrl-CS"/>
        </w:rPr>
        <w:t>структура цене,</w:t>
      </w:r>
      <w:r w:rsidR="0073308B">
        <w:rPr>
          <w:iCs/>
          <w:color w:val="000000"/>
          <w:sz w:val="24"/>
          <w:szCs w:val="24"/>
          <w:lang w:val="ru-RU"/>
        </w:rPr>
        <w:t xml:space="preserve"> понуђач мора да попуни </w:t>
      </w:r>
      <w:r w:rsidRPr="008A5C7D">
        <w:rPr>
          <w:iCs/>
          <w:color w:val="000000"/>
          <w:sz w:val="24"/>
          <w:szCs w:val="24"/>
          <w:lang w:val="ru-RU"/>
        </w:rPr>
        <w:t>и потпише, чиме потврђује да су тачни подаци који су у обрасцу наведени. Уколико понуђачи подносе заједничку понуду, група понуђача може да се определи да образац потписују сви понуђачи из групе понуђача или група понуђача може да одреди једног пон</w:t>
      </w:r>
      <w:r w:rsidR="00A03A69">
        <w:rPr>
          <w:iCs/>
          <w:color w:val="000000"/>
          <w:sz w:val="24"/>
          <w:szCs w:val="24"/>
          <w:lang w:val="ru-RU"/>
        </w:rPr>
        <w:t>уђача из групе који ће попунити и</w:t>
      </w:r>
      <w:r w:rsidRPr="008A5C7D">
        <w:rPr>
          <w:iCs/>
          <w:color w:val="000000"/>
          <w:sz w:val="24"/>
          <w:szCs w:val="24"/>
          <w:lang w:val="ru-RU"/>
        </w:rPr>
        <w:t xml:space="preserve"> потписати образац понуде.</w:t>
      </w:r>
    </w:p>
    <w:p w:rsidR="0073308B" w:rsidRDefault="0073308B" w:rsidP="00310429">
      <w:pPr>
        <w:autoSpaceDE w:val="0"/>
        <w:autoSpaceDN w:val="0"/>
        <w:adjustRightInd w:val="0"/>
        <w:jc w:val="both"/>
        <w:rPr>
          <w:iCs/>
          <w:color w:val="000000"/>
          <w:sz w:val="24"/>
          <w:szCs w:val="24"/>
        </w:rPr>
      </w:pPr>
    </w:p>
    <w:p w:rsidR="00946FEC" w:rsidRDefault="00946FEC" w:rsidP="00310429">
      <w:pPr>
        <w:autoSpaceDE w:val="0"/>
        <w:autoSpaceDN w:val="0"/>
        <w:adjustRightInd w:val="0"/>
        <w:jc w:val="both"/>
        <w:rPr>
          <w:iCs/>
          <w:color w:val="000000"/>
          <w:sz w:val="24"/>
          <w:szCs w:val="24"/>
        </w:rPr>
      </w:pPr>
    </w:p>
    <w:p w:rsidR="00946FEC" w:rsidRDefault="00946FEC" w:rsidP="00310429">
      <w:pPr>
        <w:autoSpaceDE w:val="0"/>
        <w:autoSpaceDN w:val="0"/>
        <w:adjustRightInd w:val="0"/>
        <w:jc w:val="both"/>
        <w:rPr>
          <w:iCs/>
          <w:color w:val="000000"/>
          <w:sz w:val="24"/>
          <w:szCs w:val="24"/>
          <w:lang w:val="sr-Cyrl-CS"/>
        </w:rPr>
      </w:pPr>
    </w:p>
    <w:p w:rsidR="00EA5A74" w:rsidRDefault="00EA5A74" w:rsidP="00310429">
      <w:pPr>
        <w:autoSpaceDE w:val="0"/>
        <w:autoSpaceDN w:val="0"/>
        <w:adjustRightInd w:val="0"/>
        <w:jc w:val="both"/>
        <w:rPr>
          <w:iCs/>
          <w:color w:val="000000"/>
          <w:sz w:val="24"/>
          <w:szCs w:val="24"/>
          <w:lang w:val="sr-Cyrl-CS"/>
        </w:rPr>
      </w:pPr>
    </w:p>
    <w:p w:rsidR="00EA5A74" w:rsidRDefault="00EA5A74" w:rsidP="00310429">
      <w:pPr>
        <w:autoSpaceDE w:val="0"/>
        <w:autoSpaceDN w:val="0"/>
        <w:adjustRightInd w:val="0"/>
        <w:jc w:val="both"/>
        <w:rPr>
          <w:iCs/>
          <w:color w:val="000000"/>
          <w:sz w:val="24"/>
          <w:szCs w:val="24"/>
          <w:lang w:val="sr-Cyrl-CS"/>
        </w:rPr>
      </w:pPr>
    </w:p>
    <w:p w:rsidR="00EA5A74" w:rsidRDefault="00EA5A74" w:rsidP="00310429">
      <w:pPr>
        <w:autoSpaceDE w:val="0"/>
        <w:autoSpaceDN w:val="0"/>
        <w:adjustRightInd w:val="0"/>
        <w:jc w:val="both"/>
        <w:rPr>
          <w:iCs/>
          <w:color w:val="000000"/>
          <w:sz w:val="24"/>
          <w:szCs w:val="24"/>
          <w:lang w:val="sr-Cyrl-CS"/>
        </w:rPr>
      </w:pPr>
    </w:p>
    <w:p w:rsidR="00EA5A74" w:rsidRDefault="00EA5A74" w:rsidP="00310429">
      <w:pPr>
        <w:autoSpaceDE w:val="0"/>
        <w:autoSpaceDN w:val="0"/>
        <w:adjustRightInd w:val="0"/>
        <w:jc w:val="both"/>
        <w:rPr>
          <w:iCs/>
          <w:color w:val="000000"/>
          <w:sz w:val="24"/>
          <w:szCs w:val="24"/>
          <w:lang w:val="sr-Cyrl-CS"/>
        </w:rPr>
      </w:pPr>
    </w:p>
    <w:p w:rsidR="00EA5A74" w:rsidRDefault="00EA5A74" w:rsidP="00310429">
      <w:pPr>
        <w:autoSpaceDE w:val="0"/>
        <w:autoSpaceDN w:val="0"/>
        <w:adjustRightInd w:val="0"/>
        <w:jc w:val="both"/>
        <w:rPr>
          <w:iCs/>
          <w:color w:val="000000"/>
          <w:sz w:val="24"/>
          <w:szCs w:val="24"/>
          <w:lang w:val="sr-Cyrl-CS"/>
        </w:rPr>
      </w:pPr>
    </w:p>
    <w:p w:rsidR="00EA5A74" w:rsidRDefault="00EA5A74" w:rsidP="00310429">
      <w:pPr>
        <w:autoSpaceDE w:val="0"/>
        <w:autoSpaceDN w:val="0"/>
        <w:adjustRightInd w:val="0"/>
        <w:jc w:val="both"/>
        <w:rPr>
          <w:iCs/>
          <w:color w:val="000000"/>
          <w:sz w:val="24"/>
          <w:szCs w:val="24"/>
          <w:lang w:val="sr-Cyrl-CS"/>
        </w:rPr>
      </w:pPr>
    </w:p>
    <w:p w:rsidR="00EA5A74" w:rsidRPr="00EA5A74" w:rsidRDefault="00EA5A74" w:rsidP="00310429">
      <w:pPr>
        <w:autoSpaceDE w:val="0"/>
        <w:autoSpaceDN w:val="0"/>
        <w:adjustRightInd w:val="0"/>
        <w:jc w:val="both"/>
        <w:rPr>
          <w:iCs/>
          <w:color w:val="000000"/>
          <w:sz w:val="24"/>
          <w:szCs w:val="24"/>
          <w:lang w:val="sr-Cyrl-CS"/>
        </w:rPr>
      </w:pPr>
    </w:p>
    <w:p w:rsidR="00946FEC" w:rsidRDefault="00946FEC" w:rsidP="00310429">
      <w:pPr>
        <w:autoSpaceDE w:val="0"/>
        <w:autoSpaceDN w:val="0"/>
        <w:adjustRightInd w:val="0"/>
        <w:jc w:val="both"/>
        <w:rPr>
          <w:iCs/>
          <w:color w:val="000000"/>
          <w:sz w:val="24"/>
          <w:szCs w:val="24"/>
        </w:rPr>
      </w:pPr>
    </w:p>
    <w:p w:rsidR="00946FEC" w:rsidRPr="00946FEC" w:rsidRDefault="00946FEC" w:rsidP="00310429">
      <w:pPr>
        <w:autoSpaceDE w:val="0"/>
        <w:autoSpaceDN w:val="0"/>
        <w:adjustRightInd w:val="0"/>
        <w:jc w:val="both"/>
        <w:rPr>
          <w:iCs/>
          <w:color w:val="000000"/>
          <w:sz w:val="24"/>
          <w:szCs w:val="24"/>
        </w:rPr>
      </w:pPr>
    </w:p>
    <w:p w:rsidR="00383A72" w:rsidRPr="00383A72" w:rsidRDefault="00F901FD" w:rsidP="00F901FD">
      <w:pPr>
        <w:shd w:val="clear" w:color="auto" w:fill="C6D9F1"/>
        <w:rPr>
          <w:b/>
          <w:bCs/>
          <w:i/>
          <w:iCs/>
          <w:sz w:val="24"/>
          <w:szCs w:val="24"/>
          <w:lang w:val="sr-Cyrl-CS"/>
        </w:rPr>
      </w:pPr>
      <w:r>
        <w:rPr>
          <w:b/>
          <w:bCs/>
          <w:i/>
          <w:iCs/>
          <w:sz w:val="24"/>
          <w:szCs w:val="24"/>
          <w:lang w:val="sr-Latn-CS"/>
        </w:rPr>
        <w:t xml:space="preserve">                                                  IX       </w:t>
      </w:r>
      <w:r w:rsidR="00383A72" w:rsidRPr="0034675A">
        <w:rPr>
          <w:b/>
          <w:bCs/>
          <w:i/>
          <w:iCs/>
          <w:sz w:val="24"/>
          <w:szCs w:val="24"/>
          <w:lang w:val="ru-RU"/>
        </w:rPr>
        <w:t xml:space="preserve">  МОДЕЛ УГОВОРА</w:t>
      </w:r>
    </w:p>
    <w:p w:rsidR="00383A72" w:rsidRPr="00383A72" w:rsidRDefault="00383A72" w:rsidP="00383A72">
      <w:pPr>
        <w:jc w:val="center"/>
        <w:rPr>
          <w:b/>
          <w:bCs/>
          <w:i/>
          <w:iCs/>
          <w:sz w:val="24"/>
          <w:szCs w:val="24"/>
        </w:rPr>
      </w:pPr>
    </w:p>
    <w:p w:rsidR="00383A72" w:rsidRPr="00383A72" w:rsidRDefault="00383A72" w:rsidP="00383A72">
      <w:pPr>
        <w:jc w:val="center"/>
        <w:rPr>
          <w:b/>
          <w:bCs/>
          <w:i/>
          <w:iCs/>
          <w:sz w:val="24"/>
          <w:szCs w:val="24"/>
          <w:lang w:val="sr-Cyrl-CS"/>
        </w:rPr>
      </w:pPr>
      <w:r w:rsidRPr="0034675A">
        <w:rPr>
          <w:b/>
          <w:bCs/>
          <w:i/>
          <w:iCs/>
          <w:sz w:val="24"/>
          <w:szCs w:val="24"/>
          <w:lang w:val="ru-RU"/>
        </w:rPr>
        <w:t>УГОВОР О</w:t>
      </w:r>
      <w:r w:rsidRPr="00383A72">
        <w:rPr>
          <w:b/>
          <w:bCs/>
          <w:i/>
          <w:iCs/>
          <w:sz w:val="24"/>
          <w:szCs w:val="24"/>
          <w:lang w:val="sr-Cyrl-CS"/>
        </w:rPr>
        <w:t xml:space="preserve"> ЈАВНОЈ НАБАВЦИ УСЛУГА</w:t>
      </w:r>
    </w:p>
    <w:p w:rsidR="00AF731D" w:rsidRDefault="00EA5A74" w:rsidP="00EA5A74">
      <w:pPr>
        <w:jc w:val="center"/>
        <w:rPr>
          <w:b/>
          <w:sz w:val="24"/>
          <w:szCs w:val="24"/>
          <w:lang w:val="sr-Cyrl-CS"/>
        </w:rPr>
      </w:pPr>
      <w:r w:rsidRPr="00EA5A74">
        <w:rPr>
          <w:b/>
          <w:sz w:val="24"/>
          <w:szCs w:val="24"/>
          <w:lang w:val="sr-Cyrl-CS"/>
        </w:rPr>
        <w:t xml:space="preserve">Стручни надзор </w:t>
      </w:r>
      <w:r w:rsidRPr="00EA5A74">
        <w:rPr>
          <w:b/>
          <w:bCs/>
          <w:sz w:val="24"/>
          <w:szCs w:val="24"/>
          <w:lang w:val="sr-Cyrl-CS"/>
        </w:rPr>
        <w:t xml:space="preserve"> над извођењем радова</w:t>
      </w:r>
      <w:r w:rsidRPr="00EA5A74">
        <w:rPr>
          <w:b/>
          <w:sz w:val="24"/>
          <w:szCs w:val="24"/>
          <w:lang w:val="sr-Cyrl-CS"/>
        </w:rPr>
        <w:t xml:space="preserve"> за Доградњу  вишенаменске учионице при Предшколској установи „Црвенкапа“</w:t>
      </w:r>
    </w:p>
    <w:p w:rsidR="00EA5A74" w:rsidRDefault="00EA5A74" w:rsidP="00EA5A74">
      <w:pPr>
        <w:jc w:val="center"/>
        <w:rPr>
          <w:b/>
          <w:iCs/>
          <w:sz w:val="24"/>
          <w:szCs w:val="24"/>
          <w:lang w:val="ru-RU"/>
        </w:rPr>
      </w:pPr>
    </w:p>
    <w:p w:rsidR="00383A72" w:rsidRPr="00383A72" w:rsidRDefault="00383A72" w:rsidP="00383A72">
      <w:pPr>
        <w:rPr>
          <w:b/>
          <w:iCs/>
          <w:sz w:val="24"/>
          <w:szCs w:val="24"/>
          <w:lang w:val="sr-Cyrl-BA"/>
        </w:rPr>
      </w:pPr>
      <w:r w:rsidRPr="0034675A">
        <w:rPr>
          <w:b/>
          <w:iCs/>
          <w:sz w:val="24"/>
          <w:szCs w:val="24"/>
          <w:lang w:val="ru-RU"/>
        </w:rPr>
        <w:t>Закључен између:</w:t>
      </w:r>
    </w:p>
    <w:p w:rsidR="00383A72" w:rsidRPr="00383A72" w:rsidRDefault="00383A72" w:rsidP="00383A72">
      <w:pPr>
        <w:rPr>
          <w:iCs/>
          <w:sz w:val="24"/>
          <w:szCs w:val="24"/>
          <w:lang w:val="sr-Cyrl-BA"/>
        </w:rPr>
      </w:pPr>
    </w:p>
    <w:p w:rsidR="00383A72" w:rsidRPr="00383A72" w:rsidRDefault="00383A72" w:rsidP="00383A72">
      <w:pPr>
        <w:rPr>
          <w:iCs/>
          <w:sz w:val="24"/>
          <w:szCs w:val="24"/>
        </w:rPr>
      </w:pPr>
      <w:r w:rsidRPr="0034675A">
        <w:rPr>
          <w:iCs/>
          <w:sz w:val="24"/>
          <w:szCs w:val="24"/>
          <w:lang w:val="ru-RU"/>
        </w:rPr>
        <w:t>Наручиоца</w:t>
      </w:r>
      <w:r w:rsidRPr="00383A72">
        <w:rPr>
          <w:iCs/>
          <w:sz w:val="24"/>
          <w:szCs w:val="24"/>
        </w:rPr>
        <w:t>:</w:t>
      </w:r>
      <w:r w:rsidRPr="0034675A">
        <w:rPr>
          <w:iCs/>
          <w:sz w:val="24"/>
          <w:szCs w:val="24"/>
          <w:lang w:val="ru-RU"/>
        </w:rPr>
        <w:t xml:space="preserve"> </w:t>
      </w:r>
      <w:r w:rsidRPr="00383A72">
        <w:rPr>
          <w:iCs/>
          <w:sz w:val="24"/>
          <w:szCs w:val="24"/>
        </w:rPr>
        <w:t>Општин</w:t>
      </w:r>
      <w:r w:rsidR="00737EE3">
        <w:rPr>
          <w:iCs/>
          <w:sz w:val="24"/>
          <w:szCs w:val="24"/>
        </w:rPr>
        <w:t xml:space="preserve">ска управа </w:t>
      </w:r>
      <w:r w:rsidRPr="00383A72">
        <w:rPr>
          <w:iCs/>
          <w:sz w:val="24"/>
          <w:szCs w:val="24"/>
          <w:lang w:val="sr-Cyrl-CS"/>
        </w:rPr>
        <w:t>Мали Зворник</w:t>
      </w:r>
      <w:r w:rsidRPr="00383A72">
        <w:rPr>
          <w:iCs/>
          <w:sz w:val="24"/>
          <w:szCs w:val="24"/>
        </w:rPr>
        <w:t xml:space="preserve">, </w:t>
      </w:r>
    </w:p>
    <w:p w:rsidR="00383A72" w:rsidRPr="00383A72" w:rsidRDefault="00383A72" w:rsidP="00383A72">
      <w:pPr>
        <w:rPr>
          <w:iCs/>
          <w:sz w:val="24"/>
          <w:szCs w:val="24"/>
          <w:lang w:val="sr-Cyrl-CS"/>
        </w:rPr>
      </w:pPr>
      <w:r w:rsidRPr="0034675A">
        <w:rPr>
          <w:iCs/>
          <w:sz w:val="24"/>
          <w:szCs w:val="24"/>
          <w:lang w:val="ru-RU"/>
        </w:rPr>
        <w:t xml:space="preserve">са седиштем у </w:t>
      </w:r>
      <w:r w:rsidRPr="00383A72">
        <w:rPr>
          <w:iCs/>
          <w:sz w:val="24"/>
          <w:szCs w:val="24"/>
          <w:lang w:val="sr-Cyrl-CS"/>
        </w:rPr>
        <w:t>Малом Зворнику</w:t>
      </w:r>
      <w:r w:rsidRPr="0034675A">
        <w:rPr>
          <w:iCs/>
          <w:sz w:val="24"/>
          <w:szCs w:val="24"/>
          <w:lang w:val="ru-RU"/>
        </w:rPr>
        <w:t>, улица</w:t>
      </w:r>
      <w:r w:rsidRPr="00383A72">
        <w:rPr>
          <w:iCs/>
          <w:sz w:val="24"/>
          <w:szCs w:val="24"/>
        </w:rPr>
        <w:t xml:space="preserve"> </w:t>
      </w:r>
      <w:r w:rsidRPr="00383A72">
        <w:rPr>
          <w:iCs/>
          <w:sz w:val="24"/>
          <w:szCs w:val="24"/>
          <w:lang w:val="sr-Cyrl-CS"/>
        </w:rPr>
        <w:t xml:space="preserve">Краља Петра </w:t>
      </w:r>
      <w:r w:rsidRPr="00383A72">
        <w:rPr>
          <w:iCs/>
          <w:sz w:val="24"/>
          <w:szCs w:val="24"/>
        </w:rPr>
        <w:t>I</w:t>
      </w:r>
      <w:r w:rsidRPr="00383A72">
        <w:rPr>
          <w:iCs/>
          <w:sz w:val="24"/>
          <w:szCs w:val="24"/>
          <w:lang w:val="sr-Cyrl-CS"/>
        </w:rPr>
        <w:t xml:space="preserve"> </w:t>
      </w:r>
      <w:r w:rsidR="00AF731D">
        <w:rPr>
          <w:iCs/>
          <w:sz w:val="24"/>
          <w:szCs w:val="24"/>
          <w:lang w:val="sr-Cyrl-CS"/>
        </w:rPr>
        <w:t xml:space="preserve">бр. </w:t>
      </w:r>
      <w:r w:rsidRPr="00383A72">
        <w:rPr>
          <w:iCs/>
          <w:sz w:val="24"/>
          <w:szCs w:val="24"/>
          <w:lang w:val="sr-Cyrl-CS"/>
        </w:rPr>
        <w:t>38</w:t>
      </w:r>
      <w:r w:rsidRPr="0034675A">
        <w:rPr>
          <w:iCs/>
          <w:sz w:val="24"/>
          <w:szCs w:val="24"/>
          <w:lang w:val="ru-RU"/>
        </w:rPr>
        <w:t>,</w:t>
      </w:r>
    </w:p>
    <w:p w:rsidR="00383A72" w:rsidRPr="00383A72" w:rsidRDefault="00383A72" w:rsidP="00383A72">
      <w:pPr>
        <w:rPr>
          <w:iCs/>
          <w:sz w:val="24"/>
          <w:szCs w:val="24"/>
          <w:lang w:val="sr-Latn-CS"/>
        </w:rPr>
      </w:pPr>
      <w:r w:rsidRPr="0034675A">
        <w:rPr>
          <w:iCs/>
          <w:sz w:val="24"/>
          <w:szCs w:val="24"/>
          <w:lang w:val="ru-RU"/>
        </w:rPr>
        <w:t>ПИБ:</w:t>
      </w:r>
      <w:r w:rsidRPr="00383A72">
        <w:rPr>
          <w:sz w:val="24"/>
          <w:szCs w:val="24"/>
          <w:lang w:val="sr-Cyrl-CS"/>
        </w:rPr>
        <w:t xml:space="preserve"> </w:t>
      </w:r>
      <w:r w:rsidRPr="00383A72">
        <w:rPr>
          <w:sz w:val="24"/>
          <w:szCs w:val="24"/>
          <w:lang w:val="sr-Latn-CS"/>
        </w:rPr>
        <w:t>102143310</w:t>
      </w:r>
    </w:p>
    <w:p w:rsidR="00383A72" w:rsidRPr="00383A72" w:rsidRDefault="00383A72" w:rsidP="00383A72">
      <w:pPr>
        <w:rPr>
          <w:iCs/>
          <w:sz w:val="24"/>
          <w:szCs w:val="24"/>
          <w:lang w:val="sr-Cyrl-CS"/>
        </w:rPr>
      </w:pPr>
      <w:r w:rsidRPr="0034675A">
        <w:rPr>
          <w:iCs/>
          <w:sz w:val="24"/>
          <w:szCs w:val="24"/>
          <w:lang w:val="ru-RU"/>
        </w:rPr>
        <w:t>Матични број: 07170874</w:t>
      </w:r>
    </w:p>
    <w:p w:rsidR="00383A72" w:rsidRPr="00383A72" w:rsidRDefault="00383A72" w:rsidP="00383A72">
      <w:pPr>
        <w:rPr>
          <w:iCs/>
          <w:sz w:val="24"/>
          <w:szCs w:val="24"/>
          <w:lang w:val="sr-Cyrl-CS"/>
        </w:rPr>
      </w:pPr>
      <w:r w:rsidRPr="0034675A">
        <w:rPr>
          <w:iCs/>
          <w:sz w:val="24"/>
          <w:szCs w:val="24"/>
          <w:lang w:val="ru-RU"/>
        </w:rPr>
        <w:t>Број рачуна:</w:t>
      </w:r>
      <w:r w:rsidRPr="00383A72">
        <w:rPr>
          <w:iCs/>
          <w:sz w:val="24"/>
          <w:szCs w:val="24"/>
          <w:lang w:val="sr-Cyrl-CS"/>
        </w:rPr>
        <w:t xml:space="preserve"> </w:t>
      </w:r>
      <w:r w:rsidRPr="00383A72">
        <w:rPr>
          <w:iCs/>
          <w:sz w:val="24"/>
          <w:szCs w:val="24"/>
          <w:lang w:val="sr-Latn-CS"/>
        </w:rPr>
        <w:t>840-88640-85</w:t>
      </w:r>
      <w:r w:rsidRPr="00383A72">
        <w:rPr>
          <w:iCs/>
          <w:sz w:val="24"/>
          <w:szCs w:val="24"/>
          <w:lang w:val="sr-Cyrl-CS"/>
        </w:rPr>
        <w:t xml:space="preserve">       </w:t>
      </w:r>
    </w:p>
    <w:p w:rsidR="00383A72" w:rsidRPr="00383A72" w:rsidRDefault="00383A72" w:rsidP="00383A72">
      <w:pPr>
        <w:rPr>
          <w:iCs/>
          <w:sz w:val="24"/>
          <w:szCs w:val="24"/>
          <w:lang w:val="sr-Cyrl-CS"/>
        </w:rPr>
      </w:pPr>
      <w:r w:rsidRPr="0034675A">
        <w:rPr>
          <w:iCs/>
          <w:sz w:val="24"/>
          <w:szCs w:val="24"/>
          <w:lang w:val="ru-RU"/>
        </w:rPr>
        <w:t>Назив банке:</w:t>
      </w:r>
      <w:r w:rsidRPr="00383A72">
        <w:rPr>
          <w:iCs/>
          <w:sz w:val="24"/>
          <w:szCs w:val="24"/>
          <w:lang w:val="sr-Cyrl-CS"/>
        </w:rPr>
        <w:t>Управа за трезор</w:t>
      </w:r>
    </w:p>
    <w:p w:rsidR="00383A72" w:rsidRPr="00383A72" w:rsidRDefault="00383A72" w:rsidP="00383A72">
      <w:pPr>
        <w:rPr>
          <w:iCs/>
          <w:sz w:val="24"/>
          <w:szCs w:val="24"/>
          <w:lang w:val="sr-Cyrl-CS"/>
        </w:rPr>
      </w:pPr>
      <w:r w:rsidRPr="0034675A">
        <w:rPr>
          <w:iCs/>
          <w:sz w:val="24"/>
          <w:szCs w:val="24"/>
          <w:lang w:val="ru-RU"/>
        </w:rPr>
        <w:t>Телефон:</w:t>
      </w:r>
      <w:r w:rsidRPr="00383A72">
        <w:rPr>
          <w:iCs/>
          <w:sz w:val="24"/>
          <w:szCs w:val="24"/>
          <w:lang w:val="sr-Cyrl-CS"/>
        </w:rPr>
        <w:t>015/471-300</w:t>
      </w:r>
    </w:p>
    <w:p w:rsidR="00383A72" w:rsidRPr="00383A72" w:rsidRDefault="00383A72" w:rsidP="00383A72">
      <w:pPr>
        <w:rPr>
          <w:iCs/>
          <w:sz w:val="24"/>
          <w:szCs w:val="24"/>
          <w:lang w:val="sr-Cyrl-CS"/>
        </w:rPr>
      </w:pPr>
      <w:r w:rsidRPr="0034675A">
        <w:rPr>
          <w:iCs/>
          <w:sz w:val="24"/>
          <w:szCs w:val="24"/>
          <w:lang w:val="ru-RU"/>
        </w:rPr>
        <w:t>кога заступа</w:t>
      </w:r>
      <w:r w:rsidRPr="00383A72">
        <w:rPr>
          <w:iCs/>
          <w:sz w:val="24"/>
          <w:szCs w:val="24"/>
        </w:rPr>
        <w:t>:</w:t>
      </w:r>
      <w:r w:rsidR="00AF731D">
        <w:rPr>
          <w:iCs/>
          <w:sz w:val="24"/>
          <w:szCs w:val="24"/>
        </w:rPr>
        <w:t xml:space="preserve"> </w:t>
      </w:r>
      <w:r w:rsidR="00737EE3">
        <w:rPr>
          <w:iCs/>
          <w:sz w:val="24"/>
          <w:szCs w:val="24"/>
          <w:lang w:val="sr-Cyrl-CS"/>
        </w:rPr>
        <w:t>Начелник општинске управе Маризела Андрић,</w:t>
      </w:r>
      <w:r w:rsidR="00AF731D">
        <w:rPr>
          <w:iCs/>
          <w:sz w:val="24"/>
          <w:szCs w:val="24"/>
          <w:lang w:val="sr-Cyrl-CS"/>
        </w:rPr>
        <w:t xml:space="preserve"> </w:t>
      </w:r>
      <w:r w:rsidR="00737EE3">
        <w:rPr>
          <w:iCs/>
          <w:sz w:val="24"/>
          <w:szCs w:val="24"/>
          <w:lang w:val="sr-Cyrl-CS"/>
        </w:rPr>
        <w:t>дипл.</w:t>
      </w:r>
      <w:r w:rsidR="00AF731D">
        <w:rPr>
          <w:iCs/>
          <w:sz w:val="24"/>
          <w:szCs w:val="24"/>
          <w:lang w:val="sr-Cyrl-CS"/>
        </w:rPr>
        <w:t xml:space="preserve"> </w:t>
      </w:r>
      <w:r w:rsidR="00737EE3">
        <w:rPr>
          <w:iCs/>
          <w:sz w:val="24"/>
          <w:szCs w:val="24"/>
          <w:lang w:val="sr-Cyrl-CS"/>
        </w:rPr>
        <w:t>правник</w:t>
      </w:r>
    </w:p>
    <w:p w:rsidR="00383A72" w:rsidRPr="0034675A" w:rsidRDefault="00383A72" w:rsidP="00383A72">
      <w:pPr>
        <w:rPr>
          <w:iCs/>
          <w:sz w:val="24"/>
          <w:szCs w:val="24"/>
          <w:lang w:val="ru-RU"/>
        </w:rPr>
      </w:pPr>
      <w:r w:rsidRPr="0034675A">
        <w:rPr>
          <w:iCs/>
          <w:sz w:val="24"/>
          <w:szCs w:val="24"/>
          <w:lang w:val="ru-RU"/>
        </w:rPr>
        <w:t xml:space="preserve">(у даљем тексту: </w:t>
      </w:r>
      <w:r w:rsidRPr="00383A72">
        <w:rPr>
          <w:b/>
          <w:bCs/>
          <w:iCs/>
          <w:sz w:val="24"/>
          <w:szCs w:val="24"/>
        </w:rPr>
        <w:t>Наручилац</w:t>
      </w:r>
      <w:r w:rsidRPr="0034675A">
        <w:rPr>
          <w:iCs/>
          <w:sz w:val="24"/>
          <w:szCs w:val="24"/>
          <w:lang w:val="ru-RU"/>
        </w:rPr>
        <w:t>)</w:t>
      </w:r>
    </w:p>
    <w:p w:rsidR="00383A72" w:rsidRPr="0034675A" w:rsidRDefault="00383A72" w:rsidP="00383A72">
      <w:pPr>
        <w:rPr>
          <w:iCs/>
          <w:sz w:val="24"/>
          <w:szCs w:val="24"/>
          <w:lang w:val="ru-RU"/>
        </w:rPr>
      </w:pPr>
      <w:r w:rsidRPr="0034675A">
        <w:rPr>
          <w:iCs/>
          <w:sz w:val="24"/>
          <w:szCs w:val="24"/>
          <w:lang w:val="ru-RU"/>
        </w:rPr>
        <w:t>и</w:t>
      </w:r>
    </w:p>
    <w:p w:rsidR="00383A72" w:rsidRPr="0034675A" w:rsidRDefault="00383A72" w:rsidP="00383A72">
      <w:pPr>
        <w:rPr>
          <w:iCs/>
          <w:sz w:val="24"/>
          <w:szCs w:val="24"/>
          <w:lang w:val="ru-RU"/>
        </w:rPr>
      </w:pPr>
      <w:r w:rsidRPr="00383A72">
        <w:rPr>
          <w:iCs/>
          <w:sz w:val="24"/>
          <w:szCs w:val="24"/>
        </w:rPr>
        <w:t xml:space="preserve">Понуђача: </w:t>
      </w:r>
      <w:r w:rsidRPr="0034675A">
        <w:rPr>
          <w:iCs/>
          <w:sz w:val="24"/>
          <w:szCs w:val="24"/>
          <w:lang w:val="ru-RU"/>
        </w:rPr>
        <w:t>................................................................................................</w:t>
      </w:r>
    </w:p>
    <w:p w:rsidR="00383A72" w:rsidRPr="0034675A" w:rsidRDefault="00383A72" w:rsidP="00383A72">
      <w:pPr>
        <w:rPr>
          <w:iCs/>
          <w:sz w:val="24"/>
          <w:szCs w:val="24"/>
          <w:lang w:val="ru-RU"/>
        </w:rPr>
      </w:pPr>
      <w:r w:rsidRPr="0034675A">
        <w:rPr>
          <w:iCs/>
          <w:sz w:val="24"/>
          <w:szCs w:val="24"/>
          <w:lang w:val="ru-RU"/>
        </w:rPr>
        <w:t>са седиштем у ............................................, улица .........................................., ПИБ:.......................... Матични број: ........................................</w:t>
      </w:r>
    </w:p>
    <w:p w:rsidR="00383A72" w:rsidRPr="0034675A" w:rsidRDefault="00383A72" w:rsidP="00383A72">
      <w:pPr>
        <w:rPr>
          <w:iCs/>
          <w:sz w:val="24"/>
          <w:szCs w:val="24"/>
          <w:lang w:val="ru-RU"/>
        </w:rPr>
      </w:pPr>
      <w:r w:rsidRPr="0034675A">
        <w:rPr>
          <w:iCs/>
          <w:sz w:val="24"/>
          <w:szCs w:val="24"/>
          <w:lang w:val="ru-RU"/>
        </w:rPr>
        <w:t>Број рачуна: ............................................ Назив банке:......................................,</w:t>
      </w:r>
    </w:p>
    <w:p w:rsidR="00383A72" w:rsidRPr="00383A72" w:rsidRDefault="00383A72" w:rsidP="00383A72">
      <w:pPr>
        <w:rPr>
          <w:iCs/>
          <w:sz w:val="24"/>
          <w:szCs w:val="24"/>
          <w:lang w:val="sr-Cyrl-CS"/>
        </w:rPr>
      </w:pPr>
      <w:r w:rsidRPr="0034675A">
        <w:rPr>
          <w:iCs/>
          <w:sz w:val="24"/>
          <w:szCs w:val="24"/>
          <w:lang w:val="ru-RU"/>
        </w:rPr>
        <w:t>Телефон:............................Телефакс:</w:t>
      </w:r>
      <w:r w:rsidRPr="00383A72">
        <w:rPr>
          <w:iCs/>
          <w:sz w:val="24"/>
          <w:szCs w:val="24"/>
          <w:lang w:val="sr-Cyrl-CS"/>
        </w:rPr>
        <w:t>.................................................</w:t>
      </w:r>
    </w:p>
    <w:p w:rsidR="00383A72" w:rsidRPr="0034675A" w:rsidRDefault="00383A72" w:rsidP="00383A72">
      <w:pPr>
        <w:rPr>
          <w:iCs/>
          <w:sz w:val="24"/>
          <w:szCs w:val="24"/>
          <w:lang w:val="ru-RU"/>
        </w:rPr>
      </w:pPr>
      <w:r w:rsidRPr="0034675A">
        <w:rPr>
          <w:iCs/>
          <w:sz w:val="24"/>
          <w:szCs w:val="24"/>
          <w:lang w:val="ru-RU"/>
        </w:rPr>
        <w:t xml:space="preserve">кога заступа................................................................... </w:t>
      </w:r>
    </w:p>
    <w:p w:rsidR="00383A72" w:rsidRPr="0034675A" w:rsidRDefault="00383A72" w:rsidP="00383A72">
      <w:pPr>
        <w:rPr>
          <w:iCs/>
          <w:sz w:val="24"/>
          <w:szCs w:val="24"/>
          <w:lang w:val="ru-RU"/>
        </w:rPr>
      </w:pPr>
      <w:r w:rsidRPr="0034675A">
        <w:rPr>
          <w:iCs/>
          <w:sz w:val="24"/>
          <w:szCs w:val="24"/>
          <w:lang w:val="ru-RU"/>
        </w:rPr>
        <w:t>(у</w:t>
      </w:r>
      <w:r w:rsidRPr="00383A72">
        <w:rPr>
          <w:iCs/>
          <w:sz w:val="24"/>
          <w:szCs w:val="24"/>
          <w:lang w:val="sr-Cyrl-CS"/>
        </w:rPr>
        <w:t xml:space="preserve"> </w:t>
      </w:r>
      <w:r w:rsidRPr="0034675A">
        <w:rPr>
          <w:iCs/>
          <w:sz w:val="24"/>
          <w:szCs w:val="24"/>
          <w:lang w:val="ru-RU"/>
        </w:rPr>
        <w:t>даљем тексту:</w:t>
      </w:r>
      <w:r w:rsidRPr="00383A72">
        <w:rPr>
          <w:iCs/>
          <w:sz w:val="24"/>
          <w:szCs w:val="24"/>
          <w:lang w:val="sr-Cyrl-BA"/>
        </w:rPr>
        <w:t xml:space="preserve"> </w:t>
      </w:r>
      <w:r w:rsidRPr="00383A72">
        <w:rPr>
          <w:b/>
          <w:iCs/>
          <w:sz w:val="24"/>
          <w:szCs w:val="24"/>
          <w:lang w:val="sr-Cyrl-CS"/>
        </w:rPr>
        <w:t>Извршилац услуга</w:t>
      </w:r>
      <w:r w:rsidRPr="0034675A">
        <w:rPr>
          <w:iCs/>
          <w:sz w:val="24"/>
          <w:szCs w:val="24"/>
          <w:lang w:val="ru-RU"/>
        </w:rPr>
        <w:t>),</w:t>
      </w:r>
    </w:p>
    <w:p w:rsidR="00383A72" w:rsidRPr="0034675A" w:rsidRDefault="00383A72" w:rsidP="00383A72">
      <w:pPr>
        <w:rPr>
          <w:iCs/>
          <w:sz w:val="24"/>
          <w:szCs w:val="24"/>
          <w:lang w:val="ru-RU"/>
        </w:rPr>
      </w:pPr>
    </w:p>
    <w:p w:rsidR="00383A72" w:rsidRPr="00383A72" w:rsidRDefault="00383A72" w:rsidP="00383A72">
      <w:pPr>
        <w:rPr>
          <w:iCs/>
          <w:sz w:val="24"/>
          <w:szCs w:val="24"/>
          <w:lang w:val="sr-Cyrl-CS"/>
        </w:rPr>
      </w:pPr>
      <w:r w:rsidRPr="0034675A">
        <w:rPr>
          <w:iCs/>
          <w:sz w:val="24"/>
          <w:szCs w:val="24"/>
          <w:lang w:val="ru-RU"/>
        </w:rPr>
        <w:t>Који наступа са подизвођачем :______________________________________________________</w:t>
      </w:r>
      <w:r w:rsidR="00EA6B3F">
        <w:rPr>
          <w:iCs/>
          <w:sz w:val="24"/>
          <w:szCs w:val="24"/>
          <w:lang w:val="ru-RU"/>
        </w:rPr>
        <w:t>____________________________</w:t>
      </w:r>
    </w:p>
    <w:p w:rsidR="00383A72" w:rsidRPr="00383A72" w:rsidRDefault="00383A72" w:rsidP="00383A72">
      <w:pPr>
        <w:ind w:left="2832"/>
        <w:rPr>
          <w:iCs/>
          <w:sz w:val="24"/>
          <w:szCs w:val="24"/>
          <w:lang w:val="sr-Cyrl-CS"/>
        </w:rPr>
      </w:pPr>
    </w:p>
    <w:p w:rsidR="00383A72" w:rsidRPr="00383A72" w:rsidRDefault="00383A72" w:rsidP="00383A72">
      <w:pPr>
        <w:rPr>
          <w:iCs/>
          <w:sz w:val="24"/>
          <w:szCs w:val="24"/>
          <w:lang w:val="sr-Cyrl-CS"/>
        </w:rPr>
      </w:pPr>
      <w:r w:rsidRPr="00383A72">
        <w:rPr>
          <w:iCs/>
          <w:sz w:val="24"/>
          <w:szCs w:val="24"/>
          <w:lang w:val="sr-Cyrl-CS"/>
        </w:rPr>
        <w:t>Који наступа  као заједничка понуда:____________________________________________</w:t>
      </w:r>
    </w:p>
    <w:p w:rsidR="00383A72" w:rsidRPr="00383A72" w:rsidRDefault="00383A72" w:rsidP="00383A72">
      <w:pPr>
        <w:rPr>
          <w:iCs/>
          <w:sz w:val="24"/>
          <w:szCs w:val="24"/>
          <w:lang w:val="sr-Cyrl-CS"/>
        </w:rPr>
      </w:pPr>
      <w:r w:rsidRPr="00383A72">
        <w:rPr>
          <w:iCs/>
          <w:sz w:val="24"/>
          <w:szCs w:val="24"/>
          <w:lang w:val="sr-Cyrl-CS"/>
        </w:rPr>
        <w:tab/>
      </w:r>
      <w:r w:rsidRPr="00383A72">
        <w:rPr>
          <w:iCs/>
          <w:sz w:val="24"/>
          <w:szCs w:val="24"/>
          <w:lang w:val="sr-Cyrl-CS"/>
        </w:rPr>
        <w:tab/>
      </w:r>
      <w:r w:rsidRPr="00383A72">
        <w:rPr>
          <w:iCs/>
          <w:sz w:val="24"/>
          <w:szCs w:val="24"/>
          <w:lang w:val="sr-Cyrl-CS"/>
        </w:rPr>
        <w:tab/>
      </w:r>
      <w:r w:rsidRPr="00383A72">
        <w:rPr>
          <w:iCs/>
          <w:sz w:val="24"/>
          <w:szCs w:val="24"/>
          <w:lang w:val="sr-Cyrl-CS"/>
        </w:rPr>
        <w:tab/>
      </w:r>
      <w:r w:rsidRPr="00383A72">
        <w:rPr>
          <w:iCs/>
          <w:sz w:val="24"/>
          <w:szCs w:val="24"/>
          <w:lang w:val="sr-Cyrl-CS"/>
        </w:rPr>
        <w:tab/>
        <w:t xml:space="preserve">   _____________________________________________</w:t>
      </w:r>
    </w:p>
    <w:p w:rsidR="00383A72" w:rsidRPr="00383A72" w:rsidRDefault="00383A72" w:rsidP="00383A72">
      <w:pPr>
        <w:rPr>
          <w:iCs/>
          <w:sz w:val="24"/>
          <w:szCs w:val="24"/>
          <w:lang w:val="sr-Cyrl-CS"/>
        </w:rPr>
      </w:pPr>
      <w:r w:rsidRPr="00383A72">
        <w:rPr>
          <w:iCs/>
          <w:sz w:val="24"/>
          <w:szCs w:val="24"/>
          <w:lang w:val="sr-Cyrl-CS"/>
        </w:rPr>
        <w:tab/>
      </w:r>
      <w:r w:rsidRPr="00383A72">
        <w:rPr>
          <w:iCs/>
          <w:sz w:val="24"/>
          <w:szCs w:val="24"/>
          <w:lang w:val="sr-Cyrl-CS"/>
        </w:rPr>
        <w:tab/>
      </w:r>
      <w:r w:rsidRPr="00383A72">
        <w:rPr>
          <w:iCs/>
          <w:sz w:val="24"/>
          <w:szCs w:val="24"/>
          <w:lang w:val="sr-Cyrl-CS"/>
        </w:rPr>
        <w:tab/>
      </w:r>
      <w:r w:rsidRPr="00383A72">
        <w:rPr>
          <w:iCs/>
          <w:sz w:val="24"/>
          <w:szCs w:val="24"/>
          <w:lang w:val="sr-Cyrl-CS"/>
        </w:rPr>
        <w:tab/>
      </w:r>
      <w:r w:rsidRPr="00383A72">
        <w:rPr>
          <w:iCs/>
          <w:sz w:val="24"/>
          <w:szCs w:val="24"/>
          <w:lang w:val="sr-Cyrl-CS"/>
        </w:rPr>
        <w:tab/>
      </w:r>
    </w:p>
    <w:p w:rsidR="00383A72" w:rsidRPr="00EA5A74" w:rsidRDefault="00383A72" w:rsidP="00383A72">
      <w:pPr>
        <w:rPr>
          <w:iCs/>
          <w:sz w:val="24"/>
          <w:szCs w:val="24"/>
          <w:lang w:val="sr-Cyrl-CS"/>
        </w:rPr>
      </w:pPr>
      <w:r w:rsidRPr="0034675A">
        <w:rPr>
          <w:iCs/>
          <w:sz w:val="24"/>
          <w:szCs w:val="24"/>
          <w:lang w:val="ru-RU"/>
        </w:rPr>
        <w:t>ЈН Број:</w:t>
      </w:r>
      <w:r w:rsidR="00AF731D">
        <w:rPr>
          <w:iCs/>
          <w:sz w:val="24"/>
          <w:szCs w:val="24"/>
          <w:lang w:val="ru-RU"/>
        </w:rPr>
        <w:t xml:space="preserve"> </w:t>
      </w:r>
      <w:r w:rsidR="00737EE3">
        <w:rPr>
          <w:iCs/>
          <w:sz w:val="24"/>
          <w:szCs w:val="24"/>
          <w:lang w:val="sr-Cyrl-CS"/>
        </w:rPr>
        <w:t>404</w:t>
      </w:r>
      <w:r w:rsidR="00AF731D">
        <w:rPr>
          <w:iCs/>
          <w:sz w:val="24"/>
          <w:szCs w:val="24"/>
          <w:lang w:val="sr-Cyrl-CS"/>
        </w:rPr>
        <w:t xml:space="preserve"> </w:t>
      </w:r>
      <w:r w:rsidR="00737EE3">
        <w:rPr>
          <w:iCs/>
          <w:sz w:val="24"/>
          <w:szCs w:val="24"/>
          <w:lang w:val="sr-Cyrl-CS"/>
        </w:rPr>
        <w:t>-</w:t>
      </w:r>
      <w:r w:rsidR="0073308B">
        <w:rPr>
          <w:iCs/>
          <w:sz w:val="24"/>
          <w:szCs w:val="24"/>
          <w:lang w:val="sr-Cyrl-CS"/>
        </w:rPr>
        <w:t xml:space="preserve"> </w:t>
      </w:r>
      <w:r w:rsidR="00EA5A74">
        <w:rPr>
          <w:iCs/>
          <w:sz w:val="24"/>
          <w:szCs w:val="24"/>
          <w:lang w:val="sr-Cyrl-CS"/>
        </w:rPr>
        <w:t>92</w:t>
      </w:r>
    </w:p>
    <w:p w:rsidR="00383A72" w:rsidRPr="00383A72" w:rsidRDefault="00383A72" w:rsidP="00383A72">
      <w:pPr>
        <w:rPr>
          <w:iCs/>
          <w:sz w:val="24"/>
          <w:szCs w:val="24"/>
          <w:lang w:val="sr-Cyrl-CS"/>
        </w:rPr>
      </w:pPr>
      <w:r w:rsidRPr="0034675A">
        <w:rPr>
          <w:iCs/>
          <w:sz w:val="24"/>
          <w:szCs w:val="24"/>
          <w:lang w:val="ru-RU"/>
        </w:rPr>
        <w:t xml:space="preserve">Број и датум одлуке о </w:t>
      </w:r>
      <w:r w:rsidRPr="00383A72">
        <w:rPr>
          <w:iCs/>
          <w:sz w:val="24"/>
          <w:szCs w:val="24"/>
          <w:lang w:val="sr-Cyrl-CS"/>
        </w:rPr>
        <w:t>додел</w:t>
      </w:r>
      <w:r w:rsidRPr="00AF731D">
        <w:rPr>
          <w:iCs/>
          <w:sz w:val="24"/>
          <w:szCs w:val="24"/>
          <w:lang w:val="sr-Cyrl-CS"/>
        </w:rPr>
        <w:t>и</w:t>
      </w:r>
      <w:r w:rsidRPr="00383A72">
        <w:rPr>
          <w:i/>
          <w:iCs/>
          <w:sz w:val="24"/>
          <w:szCs w:val="24"/>
          <w:lang w:val="sr-Cyrl-CS"/>
        </w:rPr>
        <w:t xml:space="preserve"> </w:t>
      </w:r>
      <w:r w:rsidRPr="00383A72">
        <w:rPr>
          <w:iCs/>
          <w:sz w:val="24"/>
          <w:szCs w:val="24"/>
          <w:lang w:val="sr-Cyrl-CS"/>
        </w:rPr>
        <w:t>уговора</w:t>
      </w:r>
      <w:r w:rsidRPr="00AF731D">
        <w:rPr>
          <w:iCs/>
          <w:sz w:val="24"/>
          <w:szCs w:val="24"/>
          <w:lang w:val="ru-RU"/>
        </w:rPr>
        <w:t>:</w:t>
      </w:r>
      <w:r w:rsidR="00AF731D">
        <w:rPr>
          <w:i/>
          <w:iCs/>
          <w:sz w:val="24"/>
          <w:szCs w:val="24"/>
          <w:lang w:val="ru-RU"/>
        </w:rPr>
        <w:t xml:space="preserve"> </w:t>
      </w:r>
      <w:r w:rsidRPr="00383A72">
        <w:rPr>
          <w:iCs/>
          <w:sz w:val="24"/>
          <w:szCs w:val="24"/>
          <w:lang w:val="sr-Cyrl-CS"/>
        </w:rPr>
        <w:t xml:space="preserve"> ____________________</w:t>
      </w:r>
    </w:p>
    <w:p w:rsidR="00383A72" w:rsidRPr="00383A72" w:rsidRDefault="00383A72" w:rsidP="00383A72">
      <w:pPr>
        <w:rPr>
          <w:iCs/>
          <w:sz w:val="24"/>
          <w:szCs w:val="24"/>
          <w:lang w:val="sr-Cyrl-CS"/>
        </w:rPr>
      </w:pPr>
      <w:r w:rsidRPr="0034675A">
        <w:rPr>
          <w:iCs/>
          <w:sz w:val="24"/>
          <w:szCs w:val="24"/>
          <w:lang w:val="ru-RU"/>
        </w:rPr>
        <w:t>Понуда изабраног понуђача бр. ______ од</w:t>
      </w:r>
      <w:r w:rsidR="00AF731D">
        <w:rPr>
          <w:iCs/>
          <w:sz w:val="24"/>
          <w:szCs w:val="24"/>
          <w:lang w:val="sr-Cyrl-CS"/>
        </w:rPr>
        <w:t>__________________</w:t>
      </w:r>
    </w:p>
    <w:p w:rsidR="001D2EF7" w:rsidRDefault="001D2EF7" w:rsidP="001D2EF7">
      <w:pPr>
        <w:shd w:val="clear" w:color="auto" w:fill="FFFFFF"/>
        <w:spacing w:before="120"/>
        <w:jc w:val="both"/>
        <w:outlineLvl w:val="4"/>
        <w:rPr>
          <w:b/>
          <w:bCs/>
          <w:i/>
          <w:iCs/>
          <w:sz w:val="24"/>
          <w:szCs w:val="24"/>
          <w:lang w:val="sr-Latn-CS"/>
        </w:rPr>
      </w:pPr>
      <w:r w:rsidRPr="001D2EF7">
        <w:rPr>
          <w:b/>
          <w:bCs/>
          <w:i/>
          <w:iCs/>
          <w:sz w:val="24"/>
          <w:szCs w:val="24"/>
          <w:lang w:val="ru-RU"/>
        </w:rPr>
        <w:t>Предмет уговора</w:t>
      </w:r>
    </w:p>
    <w:p w:rsidR="001D2EF7" w:rsidRPr="001D2EF7" w:rsidRDefault="001D2EF7" w:rsidP="001D2EF7">
      <w:pPr>
        <w:shd w:val="clear" w:color="auto" w:fill="FFFFFF"/>
        <w:spacing w:before="120"/>
        <w:jc w:val="both"/>
        <w:outlineLvl w:val="4"/>
        <w:rPr>
          <w:sz w:val="24"/>
          <w:szCs w:val="24"/>
          <w:lang w:val="sr-Latn-CS"/>
        </w:rPr>
      </w:pPr>
      <w:r>
        <w:rPr>
          <w:b/>
          <w:bCs/>
          <w:i/>
          <w:iCs/>
          <w:sz w:val="24"/>
          <w:szCs w:val="24"/>
          <w:lang w:val="sr-Latn-CS"/>
        </w:rPr>
        <w:tab/>
      </w:r>
      <w:r>
        <w:rPr>
          <w:b/>
          <w:bCs/>
          <w:i/>
          <w:iCs/>
          <w:sz w:val="24"/>
          <w:szCs w:val="24"/>
          <w:lang w:val="sr-Latn-CS"/>
        </w:rPr>
        <w:tab/>
      </w:r>
      <w:r>
        <w:rPr>
          <w:b/>
          <w:bCs/>
          <w:i/>
          <w:iCs/>
          <w:sz w:val="24"/>
          <w:szCs w:val="24"/>
          <w:lang w:val="sr-Latn-CS"/>
        </w:rPr>
        <w:tab/>
      </w:r>
      <w:r>
        <w:rPr>
          <w:b/>
          <w:bCs/>
          <w:i/>
          <w:iCs/>
          <w:sz w:val="24"/>
          <w:szCs w:val="24"/>
          <w:lang w:val="sr-Latn-CS"/>
        </w:rPr>
        <w:tab/>
      </w:r>
      <w:r>
        <w:rPr>
          <w:b/>
          <w:bCs/>
          <w:i/>
          <w:iCs/>
          <w:sz w:val="24"/>
          <w:szCs w:val="24"/>
          <w:lang w:val="sr-Latn-CS"/>
        </w:rPr>
        <w:tab/>
      </w:r>
      <w:r>
        <w:rPr>
          <w:b/>
          <w:bCs/>
          <w:i/>
          <w:iCs/>
          <w:sz w:val="24"/>
          <w:szCs w:val="24"/>
          <w:lang w:val="sr-Latn-CS"/>
        </w:rPr>
        <w:tab/>
      </w:r>
      <w:r>
        <w:rPr>
          <w:b/>
          <w:bCs/>
          <w:i/>
          <w:iCs/>
          <w:sz w:val="24"/>
          <w:szCs w:val="24"/>
          <w:lang w:val="sr-Latn-CS"/>
        </w:rPr>
        <w:tab/>
      </w:r>
      <w:r w:rsidRPr="001D2EF7">
        <w:rPr>
          <w:b/>
          <w:bCs/>
          <w:iCs/>
          <w:sz w:val="24"/>
          <w:szCs w:val="24"/>
          <w:lang w:val="sr-Cyrl-CS"/>
        </w:rPr>
        <w:t>Члан 1.</w:t>
      </w:r>
    </w:p>
    <w:p w:rsidR="001D2EF7" w:rsidRPr="001D2EF7" w:rsidRDefault="001D2EF7" w:rsidP="001D2EF7">
      <w:pPr>
        <w:jc w:val="both"/>
        <w:rPr>
          <w:bCs/>
          <w:sz w:val="24"/>
          <w:szCs w:val="24"/>
          <w:lang w:val="sr-Cyrl-CS"/>
        </w:rPr>
      </w:pPr>
      <w:r w:rsidRPr="001D2EF7">
        <w:rPr>
          <w:b/>
          <w:bCs/>
          <w:sz w:val="24"/>
          <w:szCs w:val="24"/>
        </w:rPr>
        <w:t> </w:t>
      </w:r>
      <w:r w:rsidRPr="001D2EF7">
        <w:rPr>
          <w:b/>
          <w:bCs/>
          <w:sz w:val="24"/>
          <w:szCs w:val="24"/>
          <w:lang w:val="sr-Cyrl-CS"/>
        </w:rPr>
        <w:tab/>
      </w:r>
      <w:r w:rsidRPr="001D2EF7">
        <w:rPr>
          <w:bCs/>
          <w:sz w:val="24"/>
          <w:szCs w:val="24"/>
          <w:lang w:val="sr-Cyrl-CS"/>
        </w:rPr>
        <w:t xml:space="preserve">Предмет овог Уговора је </w:t>
      </w:r>
      <w:r w:rsidR="003E726F">
        <w:rPr>
          <w:bCs/>
          <w:sz w:val="24"/>
          <w:szCs w:val="24"/>
          <w:lang w:val="sr-Cyrl-CS"/>
        </w:rPr>
        <w:t>пружање</w:t>
      </w:r>
      <w:r w:rsidRPr="001D2EF7">
        <w:rPr>
          <w:bCs/>
          <w:sz w:val="24"/>
          <w:szCs w:val="24"/>
          <w:lang w:val="sr-Cyrl-CS"/>
        </w:rPr>
        <w:t xml:space="preserve"> </w:t>
      </w:r>
      <w:r w:rsidRPr="001D2EF7">
        <w:rPr>
          <w:sz w:val="24"/>
          <w:szCs w:val="24"/>
          <w:lang w:val="sr-Cyrl-CS"/>
        </w:rPr>
        <w:t>услуга</w:t>
      </w:r>
      <w:r w:rsidR="00AF731D">
        <w:rPr>
          <w:sz w:val="24"/>
          <w:szCs w:val="24"/>
          <w:lang w:val="sr-Cyrl-CS"/>
        </w:rPr>
        <w:t xml:space="preserve"> </w:t>
      </w:r>
      <w:r w:rsidR="00EA5A74" w:rsidRPr="00EA5A74">
        <w:rPr>
          <w:b/>
          <w:sz w:val="24"/>
          <w:szCs w:val="24"/>
          <w:lang w:val="sr-Cyrl-CS"/>
        </w:rPr>
        <w:t xml:space="preserve">Стручни надзор </w:t>
      </w:r>
      <w:r w:rsidR="00EA5A74" w:rsidRPr="00EA5A74">
        <w:rPr>
          <w:b/>
          <w:bCs/>
          <w:sz w:val="24"/>
          <w:szCs w:val="24"/>
          <w:lang w:val="sr-Cyrl-CS"/>
        </w:rPr>
        <w:t xml:space="preserve"> над извођењем радова</w:t>
      </w:r>
      <w:r w:rsidR="00EA5A74" w:rsidRPr="00EA5A74">
        <w:rPr>
          <w:b/>
          <w:sz w:val="24"/>
          <w:szCs w:val="24"/>
          <w:lang w:val="sr-Cyrl-CS"/>
        </w:rPr>
        <w:t xml:space="preserve"> за Доградњу  вишенаменске учионице при Предшколској установи „Црвенкапа“</w:t>
      </w:r>
      <w:r w:rsidRPr="001D2EF7">
        <w:rPr>
          <w:bCs/>
          <w:sz w:val="24"/>
          <w:szCs w:val="24"/>
          <w:lang w:val="sr-Cyrl-CS"/>
        </w:rPr>
        <w:t xml:space="preserve">, на захтев Наручиоца, сагласно </w:t>
      </w:r>
      <w:r w:rsidRPr="001D2EF7">
        <w:rPr>
          <w:bCs/>
          <w:sz w:val="24"/>
          <w:szCs w:val="24"/>
          <w:lang w:val="sr-Latn-CS"/>
        </w:rPr>
        <w:t>O</w:t>
      </w:r>
      <w:r w:rsidRPr="001D2EF7">
        <w:rPr>
          <w:bCs/>
          <w:sz w:val="24"/>
          <w:szCs w:val="24"/>
          <w:lang w:val="sr-Cyrl-CS"/>
        </w:rPr>
        <w:t>длуци Наручиоца</w:t>
      </w:r>
      <w:r w:rsidRPr="001D2EF7">
        <w:rPr>
          <w:bCs/>
          <w:sz w:val="24"/>
          <w:szCs w:val="24"/>
          <w:lang w:val="sr-Latn-CS"/>
        </w:rPr>
        <w:t xml:space="preserve"> </w:t>
      </w:r>
      <w:r w:rsidRPr="001D2EF7">
        <w:rPr>
          <w:bCs/>
          <w:sz w:val="24"/>
          <w:szCs w:val="24"/>
        </w:rPr>
        <w:t xml:space="preserve">о </w:t>
      </w:r>
      <w:r w:rsidRPr="001D2EF7">
        <w:rPr>
          <w:bCs/>
          <w:sz w:val="24"/>
          <w:szCs w:val="24"/>
          <w:lang w:val="sr-Cyrl-CS"/>
        </w:rPr>
        <w:t>покретању ја</w:t>
      </w:r>
      <w:r w:rsidR="00AF731D">
        <w:rPr>
          <w:bCs/>
          <w:sz w:val="24"/>
          <w:szCs w:val="24"/>
          <w:lang w:val="sr-Cyrl-CS"/>
        </w:rPr>
        <w:t xml:space="preserve">вне набавке мале вредности број </w:t>
      </w:r>
      <w:r w:rsidRPr="001D2EF7">
        <w:rPr>
          <w:sz w:val="24"/>
          <w:szCs w:val="24"/>
          <w:lang w:val="ru-RU"/>
        </w:rPr>
        <w:t>404-</w:t>
      </w:r>
      <w:r w:rsidR="00EA5A74">
        <w:rPr>
          <w:sz w:val="24"/>
          <w:szCs w:val="24"/>
          <w:lang w:val="ru-RU"/>
        </w:rPr>
        <w:t>92</w:t>
      </w:r>
      <w:r w:rsidR="0073308B">
        <w:rPr>
          <w:sz w:val="24"/>
          <w:szCs w:val="24"/>
          <w:lang w:val="ru-RU"/>
        </w:rPr>
        <w:t xml:space="preserve"> </w:t>
      </w:r>
      <w:r w:rsidRPr="001D2EF7">
        <w:rPr>
          <w:sz w:val="24"/>
          <w:szCs w:val="24"/>
          <w:lang w:val="sr-Cyrl-CS"/>
        </w:rPr>
        <w:t xml:space="preserve">од </w:t>
      </w:r>
      <w:r w:rsidR="00EA5A74">
        <w:rPr>
          <w:sz w:val="24"/>
          <w:szCs w:val="24"/>
          <w:lang w:val="sr-Cyrl-CS"/>
        </w:rPr>
        <w:t>30</w:t>
      </w:r>
      <w:r w:rsidRPr="001D2EF7">
        <w:rPr>
          <w:sz w:val="24"/>
          <w:szCs w:val="24"/>
          <w:lang w:val="sr-Cyrl-CS"/>
        </w:rPr>
        <w:t>.0</w:t>
      </w:r>
      <w:r w:rsidR="00EA5A74">
        <w:rPr>
          <w:sz w:val="24"/>
          <w:szCs w:val="24"/>
          <w:lang w:val="sr-Cyrl-CS"/>
        </w:rPr>
        <w:t>6</w:t>
      </w:r>
      <w:r w:rsidRPr="001D2EF7">
        <w:rPr>
          <w:sz w:val="24"/>
          <w:szCs w:val="24"/>
          <w:lang w:val="sr-Cyrl-CS"/>
        </w:rPr>
        <w:t>.20</w:t>
      </w:r>
      <w:r w:rsidR="0073308B">
        <w:rPr>
          <w:sz w:val="24"/>
          <w:szCs w:val="24"/>
          <w:lang w:val="sr-Cyrl-CS"/>
        </w:rPr>
        <w:t>20</w:t>
      </w:r>
      <w:r w:rsidRPr="001D2EF7">
        <w:rPr>
          <w:sz w:val="24"/>
          <w:szCs w:val="24"/>
          <w:lang w:val="sr-Cyrl-CS"/>
        </w:rPr>
        <w:t>.</w:t>
      </w:r>
      <w:r w:rsidR="00AF731D">
        <w:rPr>
          <w:sz w:val="24"/>
          <w:szCs w:val="24"/>
          <w:lang w:val="sr-Cyrl-CS"/>
        </w:rPr>
        <w:t xml:space="preserve"> </w:t>
      </w:r>
      <w:r w:rsidRPr="001D2EF7">
        <w:rPr>
          <w:sz w:val="24"/>
          <w:szCs w:val="24"/>
          <w:lang w:val="sr-Cyrl-CS"/>
        </w:rPr>
        <w:t>године</w:t>
      </w:r>
      <w:r w:rsidRPr="001D2EF7">
        <w:rPr>
          <w:sz w:val="24"/>
          <w:szCs w:val="24"/>
        </w:rPr>
        <w:t xml:space="preserve"> </w:t>
      </w:r>
      <w:r w:rsidRPr="001D2EF7">
        <w:rPr>
          <w:bCs/>
          <w:sz w:val="24"/>
          <w:szCs w:val="24"/>
          <w:lang w:val="sr-Cyrl-CS"/>
        </w:rPr>
        <w:t>и понуди Из</w:t>
      </w:r>
      <w:r w:rsidR="0073308B">
        <w:rPr>
          <w:bCs/>
          <w:sz w:val="24"/>
          <w:szCs w:val="24"/>
          <w:lang w:val="sr-Cyrl-CS"/>
        </w:rPr>
        <w:t>вршиоца број _____ од __.___.2020</w:t>
      </w:r>
      <w:r w:rsidRPr="001D2EF7">
        <w:rPr>
          <w:bCs/>
          <w:sz w:val="24"/>
          <w:szCs w:val="24"/>
          <w:lang w:val="sr-Cyrl-CS"/>
        </w:rPr>
        <w:t>.</w:t>
      </w:r>
      <w:r w:rsidR="00AF731D">
        <w:rPr>
          <w:bCs/>
          <w:sz w:val="24"/>
          <w:szCs w:val="24"/>
          <w:lang w:val="sr-Cyrl-CS"/>
        </w:rPr>
        <w:t xml:space="preserve"> </w:t>
      </w:r>
      <w:r w:rsidRPr="001D2EF7">
        <w:rPr>
          <w:bCs/>
          <w:sz w:val="24"/>
          <w:szCs w:val="24"/>
          <w:lang w:val="sr-Cyrl-CS"/>
        </w:rPr>
        <w:t>године.</w:t>
      </w:r>
    </w:p>
    <w:p w:rsidR="001D2EF7" w:rsidRPr="001D2EF7" w:rsidRDefault="001D2EF7" w:rsidP="001D2EF7">
      <w:pPr>
        <w:shd w:val="clear" w:color="auto" w:fill="FFFFFF"/>
        <w:spacing w:before="120"/>
        <w:jc w:val="both"/>
        <w:outlineLvl w:val="5"/>
        <w:rPr>
          <w:sz w:val="24"/>
          <w:szCs w:val="24"/>
          <w:lang w:val="ru-RU"/>
        </w:rPr>
      </w:pPr>
      <w:r w:rsidRPr="001D2EF7">
        <w:rPr>
          <w:b/>
          <w:bCs/>
          <w:i/>
          <w:iCs/>
          <w:sz w:val="24"/>
          <w:szCs w:val="24"/>
          <w:lang w:val="ru-RU"/>
        </w:rPr>
        <w:t>Вредност уговора</w:t>
      </w:r>
      <w:r w:rsidRPr="001D2EF7">
        <w:rPr>
          <w:sz w:val="24"/>
          <w:szCs w:val="24"/>
        </w:rPr>
        <w:t> </w:t>
      </w:r>
    </w:p>
    <w:p w:rsidR="001D2EF7" w:rsidRPr="001D2EF7" w:rsidRDefault="001D2EF7" w:rsidP="001D2EF7">
      <w:pPr>
        <w:shd w:val="clear" w:color="auto" w:fill="FFFFFF"/>
        <w:ind w:left="3540" w:firstLine="708"/>
        <w:jc w:val="both"/>
        <w:outlineLvl w:val="1"/>
        <w:rPr>
          <w:b/>
          <w:bCs/>
          <w:sz w:val="24"/>
          <w:szCs w:val="24"/>
          <w:lang w:val="ru-RU"/>
        </w:rPr>
      </w:pPr>
      <w:r w:rsidRPr="001D2EF7">
        <w:rPr>
          <w:b/>
          <w:bCs/>
          <w:sz w:val="24"/>
          <w:szCs w:val="24"/>
          <w:lang w:val="ru-RU"/>
        </w:rPr>
        <w:t>Члан 2.</w:t>
      </w:r>
    </w:p>
    <w:p w:rsidR="001D2EF7" w:rsidRPr="001D2EF7" w:rsidRDefault="001D2EF7" w:rsidP="001D2EF7">
      <w:pPr>
        <w:pStyle w:val="NoSpacing"/>
        <w:ind w:firstLine="708"/>
        <w:jc w:val="both"/>
        <w:rPr>
          <w:sz w:val="24"/>
          <w:szCs w:val="24"/>
          <w:lang w:val="sr-Cyrl-CS"/>
        </w:rPr>
      </w:pPr>
      <w:r w:rsidRPr="001D2EF7">
        <w:rPr>
          <w:sz w:val="24"/>
          <w:szCs w:val="24"/>
          <w:lang w:val="sr-Cyrl-CS"/>
        </w:rPr>
        <w:t xml:space="preserve">Уговорне стране су сагласне да укупна  вредност услуга стручног </w:t>
      </w:r>
      <w:r w:rsidRPr="001D2EF7">
        <w:rPr>
          <w:sz w:val="24"/>
          <w:szCs w:val="24"/>
          <w:lang w:val="sr-Latn-CS"/>
        </w:rPr>
        <w:t xml:space="preserve"> </w:t>
      </w:r>
      <w:r w:rsidRPr="001D2EF7">
        <w:rPr>
          <w:sz w:val="24"/>
          <w:szCs w:val="24"/>
          <w:lang w:val="sr-Cyrl-CS"/>
        </w:rPr>
        <w:t>надзора из члана 1. овог уговора износи _________________ динара без ПДВ</w:t>
      </w:r>
      <w:r w:rsidR="003E726F">
        <w:rPr>
          <w:sz w:val="24"/>
          <w:szCs w:val="24"/>
          <w:lang w:val="sr-Cyrl-CS"/>
        </w:rPr>
        <w:t>-а</w:t>
      </w:r>
      <w:r w:rsidRPr="001D2EF7">
        <w:rPr>
          <w:sz w:val="24"/>
          <w:szCs w:val="24"/>
          <w:lang w:val="sr-Cyrl-CS"/>
        </w:rPr>
        <w:t xml:space="preserve"> (словима:________________  </w:t>
      </w:r>
    </w:p>
    <w:p w:rsidR="001D2EF7" w:rsidRPr="001D2EF7" w:rsidRDefault="001D2EF7" w:rsidP="001D2EF7">
      <w:pPr>
        <w:pStyle w:val="NoSpacing"/>
        <w:jc w:val="both"/>
        <w:rPr>
          <w:sz w:val="24"/>
          <w:szCs w:val="24"/>
          <w:lang w:val="sr-Cyrl-CS"/>
        </w:rPr>
      </w:pPr>
      <w:r w:rsidRPr="001D2EF7">
        <w:rPr>
          <w:sz w:val="24"/>
          <w:szCs w:val="24"/>
          <w:lang w:val="sr-Cyrl-CS"/>
        </w:rPr>
        <w:lastRenderedPageBreak/>
        <w:t>_____________________________________________________________________) односно ____________________ динара са ПДВ</w:t>
      </w:r>
      <w:r w:rsidR="003E726F">
        <w:rPr>
          <w:sz w:val="24"/>
          <w:szCs w:val="24"/>
          <w:lang w:val="sr-Cyrl-CS"/>
        </w:rPr>
        <w:t>-ом</w:t>
      </w:r>
      <w:r w:rsidRPr="001D2EF7">
        <w:rPr>
          <w:sz w:val="24"/>
          <w:szCs w:val="24"/>
          <w:lang w:val="sr-Cyrl-CS"/>
        </w:rPr>
        <w:t xml:space="preserve"> (словима:_________________________________</w:t>
      </w:r>
    </w:p>
    <w:p w:rsidR="001D2EF7" w:rsidRPr="001D2EF7" w:rsidRDefault="001D2EF7" w:rsidP="001D2EF7">
      <w:pPr>
        <w:pStyle w:val="NoSpacing"/>
        <w:jc w:val="both"/>
        <w:rPr>
          <w:sz w:val="24"/>
          <w:szCs w:val="24"/>
          <w:lang w:val="sr-Cyrl-CS"/>
        </w:rPr>
      </w:pPr>
      <w:r w:rsidRPr="001D2EF7">
        <w:rPr>
          <w:sz w:val="24"/>
          <w:szCs w:val="24"/>
          <w:lang w:val="sr-Cyrl-CS"/>
        </w:rPr>
        <w:t xml:space="preserve">______________________________________________), што чини _______% учешћа у </w:t>
      </w:r>
    </w:p>
    <w:p w:rsidR="001D2EF7" w:rsidRPr="001D2EF7" w:rsidRDefault="001D2EF7" w:rsidP="001D2EF7">
      <w:pPr>
        <w:pStyle w:val="NoSpacing"/>
        <w:jc w:val="both"/>
        <w:rPr>
          <w:sz w:val="24"/>
          <w:szCs w:val="24"/>
          <w:lang w:val="ru-RU"/>
        </w:rPr>
      </w:pPr>
      <w:r w:rsidRPr="001D2EF7">
        <w:rPr>
          <w:sz w:val="24"/>
          <w:szCs w:val="24"/>
          <w:lang w:val="ru-RU"/>
        </w:rPr>
        <w:t>односу на процењену вредност радова над којима се врши надзор. У цену су урачунати сви трошкови стручног надзора за цео период важења Уговора. Вредност јавне набавке може бити и нижа у зависности од потреба наручиоца.</w:t>
      </w:r>
    </w:p>
    <w:p w:rsidR="001D2EF7" w:rsidRPr="001D2EF7" w:rsidRDefault="001D2EF7" w:rsidP="001D2EF7">
      <w:pPr>
        <w:shd w:val="clear" w:color="auto" w:fill="FFFFFF"/>
        <w:jc w:val="both"/>
        <w:rPr>
          <w:sz w:val="24"/>
          <w:szCs w:val="24"/>
          <w:lang w:val="sr-Cyrl-CS"/>
        </w:rPr>
      </w:pPr>
      <w:r w:rsidRPr="001D2EF7">
        <w:rPr>
          <w:sz w:val="24"/>
          <w:szCs w:val="24"/>
          <w:lang w:val="sr-Cyrl-CS"/>
        </w:rPr>
        <w:t>Уговорена вредност из става 2. овог члана је фиксна до окончања уговора.</w:t>
      </w:r>
    </w:p>
    <w:p w:rsidR="001D2EF7" w:rsidRPr="001D2EF7" w:rsidRDefault="001D2EF7" w:rsidP="001D2EF7">
      <w:pPr>
        <w:shd w:val="clear" w:color="auto" w:fill="FFFFFF"/>
        <w:spacing w:before="120"/>
        <w:jc w:val="both"/>
        <w:outlineLvl w:val="5"/>
        <w:rPr>
          <w:b/>
          <w:bCs/>
          <w:i/>
          <w:iCs/>
          <w:sz w:val="24"/>
          <w:szCs w:val="24"/>
          <w:lang w:val="ru-RU"/>
        </w:rPr>
      </w:pPr>
      <w:r w:rsidRPr="001D2EF7">
        <w:rPr>
          <w:b/>
          <w:bCs/>
          <w:i/>
          <w:iCs/>
          <w:sz w:val="24"/>
          <w:szCs w:val="24"/>
          <w:lang w:val="ru-RU"/>
        </w:rPr>
        <w:t>Рок плаћања</w:t>
      </w:r>
    </w:p>
    <w:p w:rsidR="001D2EF7" w:rsidRPr="001D2EF7" w:rsidRDefault="001D2EF7" w:rsidP="001D2EF7">
      <w:pPr>
        <w:shd w:val="clear" w:color="auto" w:fill="FFFFFF"/>
        <w:ind w:left="3540" w:firstLine="708"/>
        <w:jc w:val="both"/>
        <w:outlineLvl w:val="1"/>
        <w:rPr>
          <w:b/>
          <w:bCs/>
          <w:sz w:val="24"/>
          <w:szCs w:val="24"/>
          <w:lang w:val="ru-RU"/>
        </w:rPr>
      </w:pPr>
      <w:r w:rsidRPr="001D2EF7">
        <w:rPr>
          <w:b/>
          <w:bCs/>
          <w:sz w:val="24"/>
          <w:szCs w:val="24"/>
          <w:lang w:val="ru-RU"/>
        </w:rPr>
        <w:t>Члан 3.</w:t>
      </w:r>
    </w:p>
    <w:p w:rsidR="001D2EF7" w:rsidRPr="001D2EF7" w:rsidRDefault="001D2EF7" w:rsidP="001D2EF7">
      <w:pPr>
        <w:pStyle w:val="NoSpacing"/>
        <w:ind w:firstLine="708"/>
        <w:jc w:val="both"/>
        <w:rPr>
          <w:sz w:val="24"/>
          <w:szCs w:val="24"/>
          <w:lang w:val="sr-Cyrl-CS"/>
        </w:rPr>
      </w:pPr>
      <w:r w:rsidRPr="001D2EF7">
        <w:rPr>
          <w:sz w:val="24"/>
          <w:szCs w:val="24"/>
          <w:lang w:val="sr-Cyrl-CS"/>
        </w:rPr>
        <w:t>Уговорне стране су сагласне да ће се плаћање вршити по испостављеним привременим ситуацијама и окончаној ситуацији за сваку пружену услугу односно уз ситуације за стварно изведене радове, у опредељеном процентуалном износу од вредности изведених радова, у року од</w:t>
      </w:r>
      <w:r>
        <w:rPr>
          <w:sz w:val="24"/>
          <w:szCs w:val="24"/>
          <w:lang w:val="sr-Latn-CS"/>
        </w:rPr>
        <w:t xml:space="preserve"> </w:t>
      </w:r>
      <w:r w:rsidR="00D452A2">
        <w:rPr>
          <w:sz w:val="24"/>
          <w:szCs w:val="24"/>
          <w:lang w:val="sr-Cyrl-BA"/>
        </w:rPr>
        <w:t xml:space="preserve">45 </w:t>
      </w:r>
      <w:r>
        <w:rPr>
          <w:sz w:val="24"/>
          <w:szCs w:val="24"/>
          <w:lang w:val="sr-Cyrl-CS"/>
        </w:rPr>
        <w:t xml:space="preserve">дана </w:t>
      </w:r>
      <w:r w:rsidRPr="001D2EF7">
        <w:rPr>
          <w:sz w:val="24"/>
          <w:szCs w:val="24"/>
          <w:lang w:val="sr-Cyrl-CS"/>
        </w:rPr>
        <w:t>од дана пријема оверене ситуације</w:t>
      </w:r>
      <w:r w:rsidR="00D452A2">
        <w:rPr>
          <w:sz w:val="24"/>
          <w:szCs w:val="24"/>
          <w:lang w:val="sr-Cyrl-CS"/>
        </w:rPr>
        <w:t>.</w:t>
      </w:r>
    </w:p>
    <w:p w:rsidR="001D2EF7" w:rsidRPr="001D2EF7" w:rsidRDefault="001D2EF7" w:rsidP="001D2EF7">
      <w:pPr>
        <w:ind w:firstLine="720"/>
        <w:jc w:val="both"/>
        <w:rPr>
          <w:sz w:val="24"/>
          <w:szCs w:val="24"/>
          <w:lang w:val="sr-Cyrl-CS"/>
        </w:rPr>
      </w:pPr>
      <w:r w:rsidRPr="001D2EF7">
        <w:rPr>
          <w:sz w:val="24"/>
          <w:szCs w:val="24"/>
          <w:lang w:val="sr-Cyrl-CS"/>
        </w:rPr>
        <w:tab/>
      </w:r>
    </w:p>
    <w:p w:rsidR="001D2EF7" w:rsidRPr="001D2EF7" w:rsidRDefault="001D2EF7" w:rsidP="001D2EF7">
      <w:pPr>
        <w:shd w:val="clear" w:color="auto" w:fill="FFFFFF"/>
        <w:ind w:firstLine="708"/>
        <w:jc w:val="both"/>
        <w:rPr>
          <w:sz w:val="24"/>
          <w:szCs w:val="24"/>
          <w:lang w:val="ru-RU"/>
        </w:rPr>
      </w:pPr>
      <w:r w:rsidRPr="001D2EF7">
        <w:rPr>
          <w:sz w:val="24"/>
          <w:szCs w:val="24"/>
          <w:u w:val="single"/>
          <w:lang w:val="ru-RU"/>
        </w:rPr>
        <w:t>Испоручилац се обавезује да на фактури унесе број под којим је Уговор заведен код Наручиоца</w:t>
      </w:r>
      <w:r w:rsidRPr="001D2EF7">
        <w:rPr>
          <w:sz w:val="24"/>
          <w:szCs w:val="24"/>
          <w:lang w:val="ru-RU"/>
        </w:rPr>
        <w:t>.</w:t>
      </w:r>
    </w:p>
    <w:p w:rsidR="001D2EF7" w:rsidRPr="001D2EF7" w:rsidRDefault="001D2EF7" w:rsidP="001D2EF7">
      <w:pPr>
        <w:shd w:val="clear" w:color="auto" w:fill="FFFFFF"/>
        <w:jc w:val="both"/>
        <w:rPr>
          <w:sz w:val="24"/>
          <w:szCs w:val="24"/>
          <w:lang w:val="sr-Cyrl-CS"/>
        </w:rPr>
      </w:pPr>
      <w:r w:rsidRPr="001D2EF7">
        <w:rPr>
          <w:b/>
          <w:bCs/>
          <w:i/>
          <w:iCs/>
          <w:sz w:val="24"/>
          <w:szCs w:val="24"/>
          <w:lang w:val="ru-RU"/>
        </w:rPr>
        <w:t xml:space="preserve">Рок </w:t>
      </w:r>
      <w:r w:rsidRPr="001D2EF7">
        <w:rPr>
          <w:b/>
          <w:bCs/>
          <w:i/>
          <w:iCs/>
          <w:sz w:val="24"/>
          <w:szCs w:val="24"/>
          <w:lang w:val="sr-Cyrl-CS"/>
        </w:rPr>
        <w:t>вршења услуге</w:t>
      </w:r>
    </w:p>
    <w:p w:rsidR="001D2EF7" w:rsidRPr="001D2EF7" w:rsidRDefault="001D2EF7" w:rsidP="001D2EF7">
      <w:pPr>
        <w:shd w:val="clear" w:color="auto" w:fill="FFFFFF"/>
        <w:ind w:left="3540" w:firstLine="708"/>
        <w:jc w:val="both"/>
        <w:outlineLvl w:val="1"/>
        <w:rPr>
          <w:b/>
          <w:bCs/>
          <w:sz w:val="24"/>
          <w:szCs w:val="24"/>
          <w:lang w:val="sr-Cyrl-CS"/>
        </w:rPr>
      </w:pPr>
      <w:r w:rsidRPr="001D2EF7">
        <w:rPr>
          <w:b/>
          <w:bCs/>
          <w:sz w:val="24"/>
          <w:szCs w:val="24"/>
          <w:lang w:val="ru-RU"/>
        </w:rPr>
        <w:t>Члан 4.</w:t>
      </w:r>
    </w:p>
    <w:p w:rsidR="001D2EF7" w:rsidRPr="001D2EF7" w:rsidRDefault="001D2EF7" w:rsidP="001D2EF7">
      <w:pPr>
        <w:shd w:val="clear" w:color="auto" w:fill="FFFFFF"/>
        <w:jc w:val="both"/>
        <w:rPr>
          <w:sz w:val="24"/>
          <w:szCs w:val="24"/>
          <w:lang w:val="sr-Cyrl-CS"/>
        </w:rPr>
      </w:pPr>
      <w:r w:rsidRPr="001D2EF7">
        <w:rPr>
          <w:color w:val="008000"/>
          <w:sz w:val="24"/>
          <w:szCs w:val="24"/>
          <w:lang w:val="sr-Cyrl-CS"/>
        </w:rPr>
        <w:tab/>
      </w:r>
      <w:r w:rsidRPr="001D2EF7">
        <w:rPr>
          <w:sz w:val="24"/>
          <w:szCs w:val="24"/>
          <w:lang w:val="sr-Cyrl-CS"/>
        </w:rPr>
        <w:t>Извршилац се обавезује да изврши услуге  сукцесивно према динамици  које одреди Наручилац. Извршилац</w:t>
      </w:r>
      <w:r w:rsidRPr="001D2EF7">
        <w:rPr>
          <w:b/>
          <w:sz w:val="24"/>
          <w:szCs w:val="24"/>
          <w:lang w:val="sr-Cyrl-CS"/>
        </w:rPr>
        <w:t xml:space="preserve"> </w:t>
      </w:r>
      <w:r w:rsidRPr="001D2EF7">
        <w:rPr>
          <w:sz w:val="24"/>
          <w:szCs w:val="24"/>
          <w:lang w:val="sr-Cyrl-CS"/>
        </w:rPr>
        <w:t xml:space="preserve"> је обавезан да услуге изврши  у року како је наведено у понуди која је саставни део овог Уговора.</w:t>
      </w:r>
    </w:p>
    <w:p w:rsidR="001D2EF7" w:rsidRPr="001D2EF7" w:rsidRDefault="001D2EF7" w:rsidP="001D2EF7">
      <w:pPr>
        <w:ind w:firstLine="708"/>
        <w:jc w:val="both"/>
        <w:rPr>
          <w:sz w:val="24"/>
          <w:szCs w:val="24"/>
          <w:lang w:val="sr-Cyrl-CS"/>
        </w:rPr>
      </w:pPr>
      <w:r w:rsidRPr="001D2EF7">
        <w:rPr>
          <w:sz w:val="24"/>
          <w:szCs w:val="24"/>
          <w:lang w:val="sr-Cyrl-CS"/>
        </w:rPr>
        <w:t>Извршилац се обавезује да ће по пружању услуга стручног надзора испоставити Наручиоцу  фактуру,  по процентуалној вредности из обрасца структуре цене и обрасца понуде коју је Наручилац прихватио.</w:t>
      </w:r>
    </w:p>
    <w:p w:rsidR="00EA6B3F" w:rsidRPr="00EA6B3F" w:rsidRDefault="001A6D52" w:rsidP="00EA6B3F">
      <w:pPr>
        <w:pStyle w:val="Default"/>
        <w:rPr>
          <w:rFonts w:ascii="Times New Roman" w:hAnsi="Times New Roman" w:cs="Times New Roman"/>
          <w:bCs/>
          <w:lang w:val="ru-RU"/>
        </w:rPr>
      </w:pPr>
      <w:r w:rsidRPr="00EA6B3F">
        <w:rPr>
          <w:rFonts w:ascii="Times New Roman" w:hAnsi="Times New Roman" w:cs="Times New Roman"/>
          <w:lang w:val="ru-RU"/>
        </w:rPr>
        <w:t>Рок извршења услуга :</w:t>
      </w:r>
      <w:r w:rsidR="00EA5A74">
        <w:rPr>
          <w:rFonts w:ascii="Times New Roman" w:hAnsi="Times New Roman" w:cs="Times New Roman"/>
          <w:lang w:val="ru-RU"/>
        </w:rPr>
        <w:t xml:space="preserve"> </w:t>
      </w:r>
      <w:r w:rsidR="00374C6C">
        <w:rPr>
          <w:rFonts w:ascii="Times New Roman" w:hAnsi="Times New Roman" w:cs="Times New Roman"/>
          <w:lang w:val="ru-RU"/>
        </w:rPr>
        <w:t>15.02.2021</w:t>
      </w:r>
      <w:r w:rsidR="00EA5A74">
        <w:rPr>
          <w:rFonts w:ascii="Times New Roman" w:hAnsi="Times New Roman" w:cs="Times New Roman"/>
          <w:lang w:val="ru-RU"/>
        </w:rPr>
        <w:t>.године</w:t>
      </w:r>
      <w:r w:rsidR="00EA6B3F">
        <w:rPr>
          <w:rFonts w:ascii="Times New Roman" w:hAnsi="Times New Roman" w:cs="Times New Roman"/>
          <w:lang w:val="sr-Cyrl-CS"/>
        </w:rPr>
        <w:t>.</w:t>
      </w:r>
      <w:r w:rsidR="00EA6B3F" w:rsidRPr="00EA6B3F">
        <w:rPr>
          <w:rFonts w:ascii="Times New Roman" w:hAnsi="Times New Roman" w:cs="Times New Roman"/>
          <w:bCs/>
          <w:lang w:val="ru-RU"/>
        </w:rPr>
        <w:t xml:space="preserve"> </w:t>
      </w:r>
    </w:p>
    <w:p w:rsidR="00EA6B3F" w:rsidRPr="00EA6B3F" w:rsidRDefault="00EA6B3F" w:rsidP="00EA6B3F">
      <w:pPr>
        <w:tabs>
          <w:tab w:val="left" w:pos="180"/>
        </w:tabs>
        <w:jc w:val="both"/>
        <w:rPr>
          <w:sz w:val="24"/>
          <w:szCs w:val="24"/>
        </w:rPr>
      </w:pPr>
      <w:r w:rsidRPr="00EA6B3F">
        <w:rPr>
          <w:sz w:val="24"/>
          <w:szCs w:val="24"/>
          <w:lang w:val="sr-Cyrl-CS"/>
        </w:rPr>
        <w:t>Средства за реализацију овог уговора  обезбеђена су Одлуком о  бу</w:t>
      </w:r>
      <w:r w:rsidR="0073308B">
        <w:rPr>
          <w:sz w:val="24"/>
          <w:szCs w:val="24"/>
          <w:lang w:val="sr-Cyrl-CS"/>
        </w:rPr>
        <w:t>џету општине Мали Зворник за 2020</w:t>
      </w:r>
      <w:r w:rsidRPr="00EA6B3F">
        <w:rPr>
          <w:sz w:val="24"/>
          <w:szCs w:val="24"/>
          <w:lang w:val="sr-Cyrl-CS"/>
        </w:rPr>
        <w:t>.годину (''Службени лист''</w:t>
      </w:r>
      <w:r w:rsidRPr="00EA6B3F">
        <w:rPr>
          <w:sz w:val="24"/>
          <w:szCs w:val="24"/>
          <w:lang w:val="sr-Latn-CS"/>
        </w:rPr>
        <w:t xml:space="preserve"> </w:t>
      </w:r>
      <w:r w:rsidR="0073308B">
        <w:rPr>
          <w:sz w:val="24"/>
          <w:szCs w:val="24"/>
          <w:lang w:val="sr-Cyrl-CS"/>
        </w:rPr>
        <w:t>број:15/19</w:t>
      </w:r>
      <w:r w:rsidRPr="00EA6B3F">
        <w:rPr>
          <w:sz w:val="24"/>
          <w:szCs w:val="24"/>
          <w:lang w:val="sr-Cyrl-CS"/>
        </w:rPr>
        <w:t>). Плаћање</w:t>
      </w:r>
      <w:r w:rsidR="0073308B">
        <w:rPr>
          <w:sz w:val="24"/>
          <w:szCs w:val="24"/>
          <w:lang w:val="sr-Cyrl-CS"/>
        </w:rPr>
        <w:t xml:space="preserve"> доспелих обавеза насталих у 2020</w:t>
      </w:r>
      <w:r w:rsidRPr="00EA6B3F">
        <w:rPr>
          <w:sz w:val="24"/>
          <w:szCs w:val="24"/>
          <w:lang w:val="sr-Cyrl-CS"/>
        </w:rPr>
        <w:t xml:space="preserve">.години, вршиће се до висине одобрених апропријација за ту намену, а у складу са законом којим се уређује Буџет за </w:t>
      </w:r>
      <w:r w:rsidRPr="00EA6B3F">
        <w:rPr>
          <w:sz w:val="24"/>
          <w:szCs w:val="24"/>
          <w:lang w:val="sr-Latn-CS"/>
        </w:rPr>
        <w:t>20</w:t>
      </w:r>
      <w:r w:rsidR="0073308B">
        <w:rPr>
          <w:sz w:val="24"/>
          <w:szCs w:val="24"/>
          <w:lang w:val="sr-Cyrl-BA"/>
        </w:rPr>
        <w:t xml:space="preserve">20 </w:t>
      </w:r>
      <w:r w:rsidRPr="00EA6B3F">
        <w:rPr>
          <w:sz w:val="24"/>
          <w:szCs w:val="24"/>
        </w:rPr>
        <w:t>годину.</w:t>
      </w:r>
    </w:p>
    <w:p w:rsidR="00BA6DAF" w:rsidRPr="00FB5D5C" w:rsidRDefault="00EA6B3F" w:rsidP="00EA5A74">
      <w:pPr>
        <w:tabs>
          <w:tab w:val="left" w:pos="180"/>
        </w:tabs>
        <w:jc w:val="both"/>
        <w:rPr>
          <w:bCs/>
          <w:iCs/>
          <w:sz w:val="24"/>
          <w:szCs w:val="24"/>
          <w:lang w:val="sr-Cyrl-CS"/>
        </w:rPr>
      </w:pPr>
      <w:r w:rsidRPr="00EA6B3F">
        <w:rPr>
          <w:sz w:val="24"/>
          <w:szCs w:val="24"/>
        </w:rPr>
        <w:tab/>
      </w:r>
      <w:r w:rsidRPr="00EA6B3F">
        <w:rPr>
          <w:sz w:val="24"/>
          <w:szCs w:val="24"/>
        </w:rPr>
        <w:tab/>
      </w:r>
    </w:p>
    <w:p w:rsidR="001D2EF7" w:rsidRPr="001D2EF7" w:rsidRDefault="001D2EF7" w:rsidP="001D2EF7">
      <w:pPr>
        <w:shd w:val="clear" w:color="auto" w:fill="FFFFFF"/>
        <w:ind w:left="3540" w:firstLine="708"/>
        <w:jc w:val="both"/>
        <w:outlineLvl w:val="1"/>
        <w:rPr>
          <w:b/>
          <w:bCs/>
          <w:sz w:val="24"/>
          <w:szCs w:val="24"/>
          <w:lang w:val="sr-Cyrl-CS"/>
        </w:rPr>
      </w:pPr>
      <w:r w:rsidRPr="001D2EF7">
        <w:rPr>
          <w:b/>
          <w:bCs/>
          <w:sz w:val="24"/>
          <w:szCs w:val="24"/>
          <w:lang w:val="ru-RU"/>
        </w:rPr>
        <w:t>Члан</w:t>
      </w:r>
      <w:r w:rsidRPr="001D2EF7">
        <w:rPr>
          <w:b/>
          <w:bCs/>
          <w:sz w:val="24"/>
          <w:szCs w:val="24"/>
        </w:rPr>
        <w:t> </w:t>
      </w:r>
      <w:r w:rsidRPr="001D2EF7">
        <w:rPr>
          <w:b/>
          <w:bCs/>
          <w:sz w:val="24"/>
          <w:szCs w:val="24"/>
          <w:lang w:val="sr-Cyrl-CS"/>
        </w:rPr>
        <w:t>5</w:t>
      </w:r>
      <w:r w:rsidRPr="001D2EF7">
        <w:rPr>
          <w:b/>
          <w:bCs/>
          <w:sz w:val="24"/>
          <w:szCs w:val="24"/>
          <w:lang w:val="ru-RU"/>
        </w:rPr>
        <w:t>.</w:t>
      </w:r>
    </w:p>
    <w:p w:rsidR="001D2EF7" w:rsidRPr="001D2EF7" w:rsidRDefault="001D2EF7" w:rsidP="001D2EF7">
      <w:pPr>
        <w:shd w:val="clear" w:color="auto" w:fill="FFFFFF"/>
        <w:ind w:firstLine="708"/>
        <w:jc w:val="both"/>
        <w:rPr>
          <w:sz w:val="24"/>
          <w:szCs w:val="24"/>
          <w:lang w:val="ru-RU"/>
        </w:rPr>
      </w:pPr>
      <w:r w:rsidRPr="001D2EF7">
        <w:rPr>
          <w:sz w:val="24"/>
          <w:szCs w:val="24"/>
        </w:rPr>
        <w:t> </w:t>
      </w:r>
      <w:r w:rsidRPr="001D2EF7">
        <w:rPr>
          <w:sz w:val="24"/>
          <w:szCs w:val="24"/>
          <w:lang w:val="ru-RU"/>
        </w:rPr>
        <w:t xml:space="preserve">У случају прекорачења рокова из чланова 4. став 1. и члана 5. овог уговора или не одазивања на позив Наручиоца или не извршавање других уговорних обавеза, Наручилац задржава право да откаже предметни Уговор. </w:t>
      </w:r>
    </w:p>
    <w:p w:rsidR="001D2EF7" w:rsidRPr="001D2EF7" w:rsidRDefault="001D2EF7" w:rsidP="001D2EF7">
      <w:pPr>
        <w:shd w:val="clear" w:color="auto" w:fill="FFFFFF"/>
        <w:ind w:firstLine="708"/>
        <w:jc w:val="both"/>
        <w:rPr>
          <w:sz w:val="24"/>
          <w:szCs w:val="24"/>
          <w:lang w:val="sr-Cyrl-CS"/>
        </w:rPr>
      </w:pPr>
    </w:p>
    <w:p w:rsidR="001D2EF7" w:rsidRPr="001D2EF7" w:rsidRDefault="001D2EF7" w:rsidP="001D2EF7">
      <w:pPr>
        <w:autoSpaceDE w:val="0"/>
        <w:autoSpaceDN w:val="0"/>
        <w:adjustRightInd w:val="0"/>
        <w:jc w:val="both"/>
        <w:rPr>
          <w:b/>
          <w:bCs/>
          <w:i/>
          <w:sz w:val="24"/>
          <w:szCs w:val="24"/>
          <w:lang w:val="sr-Cyrl-CS"/>
        </w:rPr>
      </w:pPr>
      <w:r w:rsidRPr="001D2EF7">
        <w:rPr>
          <w:b/>
          <w:bCs/>
          <w:i/>
          <w:sz w:val="24"/>
          <w:szCs w:val="24"/>
          <w:lang w:val="ru-RU"/>
        </w:rPr>
        <w:t>ФИНАНСИЈСКО ОБЕЗБЕЂЕЊЕ, ОСИГУРАЊЕ И ГАРАНЦИЈА</w:t>
      </w:r>
    </w:p>
    <w:p w:rsidR="001D2EF7" w:rsidRPr="001D2EF7" w:rsidRDefault="001D2EF7" w:rsidP="001D2EF7">
      <w:pPr>
        <w:autoSpaceDE w:val="0"/>
        <w:autoSpaceDN w:val="0"/>
        <w:adjustRightInd w:val="0"/>
        <w:ind w:left="3540" w:firstLine="60"/>
        <w:jc w:val="both"/>
        <w:rPr>
          <w:b/>
          <w:bCs/>
          <w:sz w:val="24"/>
          <w:szCs w:val="24"/>
          <w:lang w:val="sr-Cyrl-CS"/>
        </w:rPr>
      </w:pPr>
      <w:r w:rsidRPr="001D2EF7">
        <w:rPr>
          <w:b/>
          <w:bCs/>
          <w:sz w:val="24"/>
          <w:szCs w:val="24"/>
          <w:lang w:val="ru-RU"/>
        </w:rPr>
        <w:t xml:space="preserve">           Члан 6.</w:t>
      </w:r>
    </w:p>
    <w:p w:rsidR="001D2EF7" w:rsidRPr="001D2EF7" w:rsidRDefault="001D2EF7" w:rsidP="001D2EF7">
      <w:pPr>
        <w:autoSpaceDE w:val="0"/>
        <w:autoSpaceDN w:val="0"/>
        <w:adjustRightInd w:val="0"/>
        <w:ind w:firstLine="708"/>
        <w:jc w:val="both"/>
        <w:rPr>
          <w:sz w:val="24"/>
          <w:szCs w:val="24"/>
          <w:lang w:val="sr-Cyrl-CS"/>
        </w:rPr>
      </w:pPr>
      <w:r w:rsidRPr="001D2EF7">
        <w:rPr>
          <w:sz w:val="24"/>
          <w:szCs w:val="24"/>
          <w:lang w:val="ru-RU"/>
        </w:rPr>
        <w:t>И</w:t>
      </w:r>
      <w:r w:rsidR="00C22A81">
        <w:rPr>
          <w:sz w:val="24"/>
          <w:szCs w:val="24"/>
          <w:lang w:val="ru-RU"/>
        </w:rPr>
        <w:t>звршилац</w:t>
      </w:r>
      <w:r w:rsidRPr="001D2EF7">
        <w:rPr>
          <w:sz w:val="24"/>
          <w:szCs w:val="24"/>
          <w:lang w:val="ru-RU"/>
        </w:rPr>
        <w:t xml:space="preserve"> се обавезује да, </w:t>
      </w:r>
      <w:r w:rsidRPr="001D2EF7">
        <w:rPr>
          <w:sz w:val="24"/>
          <w:szCs w:val="24"/>
          <w:lang w:val="sr-Cyrl-CS"/>
        </w:rPr>
        <w:t>у моменту</w:t>
      </w:r>
      <w:r w:rsidRPr="001D2EF7">
        <w:rPr>
          <w:sz w:val="24"/>
          <w:szCs w:val="24"/>
          <w:lang w:val="ru-RU"/>
        </w:rPr>
        <w:t xml:space="preserve"> потписивања уговора,</w:t>
      </w:r>
      <w:r w:rsidR="00F676FA" w:rsidRPr="00F676FA">
        <w:rPr>
          <w:sz w:val="24"/>
          <w:szCs w:val="24"/>
          <w:lang w:val="ru-RU"/>
        </w:rPr>
        <w:t xml:space="preserve"> </w:t>
      </w:r>
      <w:r w:rsidR="00F676FA">
        <w:rPr>
          <w:sz w:val="24"/>
          <w:szCs w:val="24"/>
          <w:lang w:val="ru-RU"/>
        </w:rPr>
        <w:t xml:space="preserve">а </w:t>
      </w:r>
      <w:r w:rsidR="00F676FA" w:rsidRPr="00383A72">
        <w:rPr>
          <w:sz w:val="24"/>
          <w:szCs w:val="24"/>
          <w:lang w:val="ru-RU"/>
        </w:rPr>
        <w:t xml:space="preserve">најкасније пет </w:t>
      </w:r>
      <w:r w:rsidR="00F676FA">
        <w:rPr>
          <w:sz w:val="24"/>
          <w:szCs w:val="24"/>
          <w:lang w:val="ru-RU"/>
        </w:rPr>
        <w:t xml:space="preserve">дана од дана потписивања </w:t>
      </w:r>
      <w:r w:rsidR="00F676FA">
        <w:rPr>
          <w:sz w:val="24"/>
          <w:szCs w:val="24"/>
          <w:lang w:val="sr-Cyrl-CS"/>
        </w:rPr>
        <w:t xml:space="preserve">уговора </w:t>
      </w:r>
      <w:r w:rsidRPr="001D2EF7">
        <w:rPr>
          <w:sz w:val="24"/>
          <w:szCs w:val="24"/>
          <w:lang w:val="ru-RU"/>
        </w:rPr>
        <w:t>Наручиоцу преда средства финансијског обезбеђења, и то:</w:t>
      </w:r>
      <w:r w:rsidRPr="001D2EF7">
        <w:rPr>
          <w:sz w:val="24"/>
          <w:szCs w:val="24"/>
          <w:lang w:val="ru-RU"/>
        </w:rPr>
        <w:tab/>
      </w:r>
    </w:p>
    <w:p w:rsidR="001D2EF7" w:rsidRPr="001D2EF7" w:rsidRDefault="001D2EF7" w:rsidP="001D2EF7">
      <w:pPr>
        <w:shd w:val="clear" w:color="auto" w:fill="FFFFFF"/>
        <w:jc w:val="both"/>
        <w:rPr>
          <w:sz w:val="24"/>
          <w:szCs w:val="24"/>
          <w:lang w:val="sr-Cyrl-CS"/>
        </w:rPr>
      </w:pPr>
      <w:r w:rsidRPr="001D2EF7">
        <w:rPr>
          <w:sz w:val="24"/>
          <w:szCs w:val="24"/>
          <w:lang w:val="sr-Cyrl-CS"/>
        </w:rPr>
        <w:t>-Гаранцију за добро извршење посла:</w:t>
      </w:r>
      <w:r w:rsidR="002C38C3">
        <w:rPr>
          <w:sz w:val="24"/>
          <w:szCs w:val="24"/>
          <w:lang w:val="sr-Cyrl-CS"/>
        </w:rPr>
        <w:t xml:space="preserve"> </w:t>
      </w:r>
      <w:r w:rsidR="002C38C3">
        <w:rPr>
          <w:b/>
          <w:sz w:val="24"/>
          <w:szCs w:val="24"/>
          <w:lang w:val="sr-Cyrl-CS"/>
        </w:rPr>
        <w:t xml:space="preserve">БЛАНКО </w:t>
      </w:r>
      <w:r w:rsidRPr="001D2EF7">
        <w:rPr>
          <w:b/>
          <w:sz w:val="24"/>
          <w:szCs w:val="24"/>
          <w:lang w:val="sr-Cyrl-CS"/>
        </w:rPr>
        <w:t>(СО</w:t>
      </w:r>
      <w:r w:rsidR="00D452A2">
        <w:rPr>
          <w:b/>
          <w:sz w:val="24"/>
          <w:szCs w:val="24"/>
          <w:lang w:val="sr-Cyrl-CS"/>
        </w:rPr>
        <w:t>ПСТВЕНА</w:t>
      </w:r>
      <w:r w:rsidRPr="001D2EF7">
        <w:rPr>
          <w:b/>
          <w:sz w:val="24"/>
          <w:szCs w:val="24"/>
          <w:lang w:val="sr-Cyrl-CS"/>
        </w:rPr>
        <w:t>) МЕНИЦА</w:t>
      </w:r>
      <w:r w:rsidRPr="001D2EF7">
        <w:rPr>
          <w:sz w:val="24"/>
          <w:szCs w:val="24"/>
          <w:lang w:val="sr-Cyrl-CS"/>
        </w:rPr>
        <w:t>,</w:t>
      </w:r>
      <w:r w:rsidR="002C38C3">
        <w:rPr>
          <w:sz w:val="24"/>
          <w:szCs w:val="24"/>
          <w:lang w:val="sr-Cyrl-CS"/>
        </w:rPr>
        <w:t xml:space="preserve"> </w:t>
      </w:r>
      <w:r w:rsidRPr="001D2EF7">
        <w:rPr>
          <w:sz w:val="24"/>
          <w:szCs w:val="24"/>
          <w:lang w:val="sr-Cyrl-CS"/>
        </w:rPr>
        <w:t xml:space="preserve">прописано потписана и оверена, која ће представљати средство обезбеђења за добро извршење посла, са меничним овлашћењем на попуну у износу од </w:t>
      </w:r>
      <w:r w:rsidRPr="001D2EF7">
        <w:rPr>
          <w:b/>
          <w:sz w:val="24"/>
          <w:szCs w:val="24"/>
          <w:u w:val="single"/>
          <w:lang w:val="sr-Cyrl-CS"/>
        </w:rPr>
        <w:t xml:space="preserve"> 10% од укупне вредности уговора без ПДВ-а</w:t>
      </w:r>
      <w:r w:rsidRPr="001D2EF7">
        <w:rPr>
          <w:bCs/>
          <w:sz w:val="24"/>
          <w:szCs w:val="24"/>
          <w:lang w:val="ru-RU"/>
        </w:rPr>
        <w:t xml:space="preserve">. </w:t>
      </w:r>
      <w:r w:rsidRPr="001D2EF7">
        <w:rPr>
          <w:sz w:val="24"/>
          <w:szCs w:val="24"/>
          <w:lang w:val="ru-RU"/>
        </w:rPr>
        <w:t>коју наручилац може употребити у случају неиспуњења уговорних обавеза од стране понуђача</w:t>
      </w:r>
    </w:p>
    <w:p w:rsidR="00EB7718" w:rsidRDefault="00EB7718" w:rsidP="00FB5D5C">
      <w:pPr>
        <w:shd w:val="clear" w:color="auto" w:fill="FFFFFF"/>
        <w:ind w:left="3540" w:firstLine="708"/>
        <w:jc w:val="both"/>
        <w:outlineLvl w:val="1"/>
        <w:rPr>
          <w:b/>
          <w:bCs/>
          <w:sz w:val="24"/>
          <w:szCs w:val="24"/>
          <w:lang w:val="ru-RU"/>
        </w:rPr>
      </w:pPr>
    </w:p>
    <w:p w:rsidR="001D2EF7" w:rsidRPr="001D2EF7" w:rsidRDefault="001D2EF7" w:rsidP="00FB5D5C">
      <w:pPr>
        <w:shd w:val="clear" w:color="auto" w:fill="FFFFFF"/>
        <w:ind w:left="3540" w:firstLine="708"/>
        <w:jc w:val="both"/>
        <w:outlineLvl w:val="1"/>
        <w:rPr>
          <w:b/>
          <w:bCs/>
          <w:sz w:val="24"/>
          <w:szCs w:val="24"/>
          <w:lang w:val="ru-RU"/>
        </w:rPr>
      </w:pPr>
      <w:r w:rsidRPr="001D2EF7">
        <w:rPr>
          <w:b/>
          <w:bCs/>
          <w:sz w:val="24"/>
          <w:szCs w:val="24"/>
          <w:lang w:val="ru-RU"/>
        </w:rPr>
        <w:t>Члан</w:t>
      </w:r>
      <w:r w:rsidRPr="001D2EF7">
        <w:rPr>
          <w:b/>
          <w:bCs/>
          <w:sz w:val="24"/>
          <w:szCs w:val="24"/>
        </w:rPr>
        <w:t> </w:t>
      </w:r>
      <w:r w:rsidRPr="001D2EF7">
        <w:rPr>
          <w:b/>
          <w:bCs/>
          <w:sz w:val="24"/>
          <w:szCs w:val="24"/>
          <w:lang w:val="sr-Cyrl-CS"/>
        </w:rPr>
        <w:t>7</w:t>
      </w:r>
      <w:r w:rsidRPr="001D2EF7">
        <w:rPr>
          <w:b/>
          <w:bCs/>
          <w:sz w:val="24"/>
          <w:szCs w:val="24"/>
          <w:lang w:val="ru-RU"/>
        </w:rPr>
        <w:t>.</w:t>
      </w:r>
    </w:p>
    <w:p w:rsidR="001D2EF7" w:rsidRPr="001D2EF7" w:rsidRDefault="001D2EF7" w:rsidP="001D2EF7">
      <w:pPr>
        <w:shd w:val="clear" w:color="auto" w:fill="FFFFFF"/>
        <w:ind w:firstLine="708"/>
        <w:jc w:val="both"/>
        <w:rPr>
          <w:sz w:val="24"/>
          <w:szCs w:val="24"/>
          <w:lang w:val="sr-Cyrl-CS"/>
        </w:rPr>
      </w:pPr>
      <w:r w:rsidRPr="001D2EF7">
        <w:rPr>
          <w:sz w:val="24"/>
          <w:szCs w:val="24"/>
          <w:lang w:val="sr-Cyrl-CS"/>
        </w:rPr>
        <w:t>Измене овог уговора врше се само у писаној форми, путем анекса, уз претходну обострану сагласност уговорних страна.</w:t>
      </w:r>
    </w:p>
    <w:p w:rsidR="00FC601B" w:rsidRPr="001D2EF7" w:rsidRDefault="00FC601B" w:rsidP="001D2EF7">
      <w:pPr>
        <w:shd w:val="clear" w:color="auto" w:fill="FFFFFF"/>
        <w:ind w:firstLine="708"/>
        <w:jc w:val="both"/>
        <w:rPr>
          <w:sz w:val="24"/>
          <w:szCs w:val="24"/>
          <w:lang w:val="sr-Cyrl-CS"/>
        </w:rPr>
      </w:pPr>
    </w:p>
    <w:p w:rsidR="001D2EF7" w:rsidRPr="001D2EF7" w:rsidRDefault="001D2EF7" w:rsidP="001D2EF7">
      <w:pPr>
        <w:pStyle w:val="NoSpacing"/>
        <w:jc w:val="both"/>
        <w:rPr>
          <w:b/>
          <w:i/>
          <w:sz w:val="24"/>
          <w:szCs w:val="24"/>
          <w:lang w:val="sr-Cyrl-CS"/>
        </w:rPr>
      </w:pPr>
      <w:r w:rsidRPr="001D2EF7">
        <w:rPr>
          <w:b/>
          <w:i/>
          <w:sz w:val="24"/>
          <w:szCs w:val="24"/>
          <w:lang w:val="sr-Cyrl-CS"/>
        </w:rPr>
        <w:t xml:space="preserve">ОБАВЕЗЕ СТРУЧНОГ ОРГАНА </w:t>
      </w:r>
    </w:p>
    <w:p w:rsidR="001D2EF7" w:rsidRPr="001D2EF7" w:rsidRDefault="001D2EF7" w:rsidP="001D2EF7">
      <w:pPr>
        <w:pStyle w:val="NoSpacing"/>
        <w:ind w:left="3540" w:firstLine="708"/>
        <w:jc w:val="both"/>
        <w:rPr>
          <w:b/>
          <w:sz w:val="24"/>
          <w:szCs w:val="24"/>
          <w:lang w:val="sr-Cyrl-CS"/>
        </w:rPr>
      </w:pPr>
      <w:r w:rsidRPr="001D2EF7">
        <w:rPr>
          <w:sz w:val="24"/>
          <w:szCs w:val="24"/>
          <w:lang w:val="sr-Cyrl-CS"/>
        </w:rPr>
        <w:t xml:space="preserve"> </w:t>
      </w:r>
      <w:r w:rsidRPr="001D2EF7">
        <w:rPr>
          <w:b/>
          <w:sz w:val="24"/>
          <w:szCs w:val="24"/>
          <w:lang w:val="sr-Cyrl-CS"/>
        </w:rPr>
        <w:t xml:space="preserve">Члан 8. </w:t>
      </w:r>
    </w:p>
    <w:p w:rsidR="001D2EF7" w:rsidRPr="001D2EF7" w:rsidRDefault="00C22A81" w:rsidP="001D2EF7">
      <w:pPr>
        <w:pStyle w:val="NoSpacing"/>
        <w:jc w:val="both"/>
        <w:rPr>
          <w:sz w:val="24"/>
          <w:szCs w:val="24"/>
          <w:lang w:val="sr-Cyrl-CS"/>
        </w:rPr>
      </w:pPr>
      <w:r>
        <w:rPr>
          <w:sz w:val="24"/>
          <w:szCs w:val="24"/>
          <w:lang w:val="sr-Cyrl-CS"/>
        </w:rPr>
        <w:t>Извршилац услуге</w:t>
      </w:r>
      <w:r w:rsidR="001D2EF7" w:rsidRPr="001D2EF7">
        <w:rPr>
          <w:sz w:val="24"/>
          <w:szCs w:val="24"/>
          <w:lang w:val="sr-Cyrl-CS"/>
        </w:rPr>
        <w:t xml:space="preserve"> се обавезује да: </w:t>
      </w:r>
    </w:p>
    <w:p w:rsidR="001A6D52" w:rsidRPr="0043174B" w:rsidRDefault="001A6D52" w:rsidP="001A6D52">
      <w:pPr>
        <w:ind w:firstLine="720"/>
        <w:jc w:val="both"/>
        <w:rPr>
          <w:sz w:val="24"/>
          <w:szCs w:val="24"/>
          <w:lang w:val="sr-Cyrl-CS"/>
        </w:rPr>
      </w:pPr>
      <w:r w:rsidRPr="0043174B">
        <w:rPr>
          <w:sz w:val="24"/>
          <w:szCs w:val="24"/>
          <w:lang w:val="sr-Cyrl-CS"/>
        </w:rPr>
        <w:lastRenderedPageBreak/>
        <w:t>Извршилац услуге се обавезује да ће из реда запослених или ангажованих радника именовати лице за вршење надзора које испуњава законом прописане услове за послове надзора и о томе обавестити Наручиоца и Извођача радова</w:t>
      </w:r>
    </w:p>
    <w:p w:rsidR="001A6D52" w:rsidRPr="00FB5D5C" w:rsidRDefault="001A6D52" w:rsidP="001A6D52">
      <w:pPr>
        <w:jc w:val="both"/>
        <w:rPr>
          <w:sz w:val="24"/>
          <w:szCs w:val="24"/>
          <w:lang w:val="sr-Cyrl-CS"/>
        </w:rPr>
      </w:pPr>
      <w:r w:rsidRPr="00FB5D5C">
        <w:rPr>
          <w:sz w:val="24"/>
          <w:szCs w:val="24"/>
          <w:lang w:val="sr-Cyrl-CS"/>
        </w:rPr>
        <w:t xml:space="preserve">- Сними постојеће стање и уради пресек изведених радова са претходним вршиоцем </w:t>
      </w:r>
    </w:p>
    <w:p w:rsidR="001A6D52" w:rsidRPr="00FB5D5C" w:rsidRDefault="001A6D52" w:rsidP="001A6D52">
      <w:pPr>
        <w:jc w:val="both"/>
        <w:rPr>
          <w:sz w:val="24"/>
          <w:szCs w:val="24"/>
          <w:lang w:val="sr-Cyrl-CS"/>
        </w:rPr>
      </w:pPr>
      <w:r w:rsidRPr="00FB5D5C">
        <w:rPr>
          <w:sz w:val="24"/>
          <w:szCs w:val="24"/>
          <w:lang w:val="sr-Cyrl-CS"/>
        </w:rPr>
        <w:t xml:space="preserve">надзора; </w:t>
      </w:r>
    </w:p>
    <w:p w:rsidR="001A6D52" w:rsidRPr="00FB5D5C" w:rsidRDefault="001A6D52" w:rsidP="001A6D52">
      <w:pPr>
        <w:jc w:val="both"/>
        <w:rPr>
          <w:sz w:val="24"/>
          <w:szCs w:val="24"/>
          <w:lang w:val="sr-Cyrl-CS"/>
        </w:rPr>
      </w:pPr>
      <w:r w:rsidRPr="00FB5D5C">
        <w:rPr>
          <w:sz w:val="24"/>
          <w:szCs w:val="24"/>
          <w:lang w:val="sr-Cyrl-CS"/>
        </w:rPr>
        <w:t xml:space="preserve">- Донесе решење о именовању лица за вршење надзора у складу са одредбама Закона о </w:t>
      </w:r>
    </w:p>
    <w:p w:rsidR="001A6D52" w:rsidRPr="00FB5D5C" w:rsidRDefault="001A6D52" w:rsidP="001A6D52">
      <w:pPr>
        <w:jc w:val="both"/>
        <w:rPr>
          <w:sz w:val="24"/>
          <w:szCs w:val="24"/>
          <w:lang w:val="sr-Cyrl-CS"/>
        </w:rPr>
      </w:pPr>
      <w:r w:rsidRPr="00FB5D5C">
        <w:rPr>
          <w:sz w:val="24"/>
          <w:szCs w:val="24"/>
          <w:lang w:val="sr-Cyrl-CS"/>
        </w:rPr>
        <w:t xml:space="preserve">планирању и изградњи; </w:t>
      </w:r>
    </w:p>
    <w:p w:rsidR="001A6D52" w:rsidRPr="00FB5D5C" w:rsidRDefault="001A6D52" w:rsidP="001A6D52">
      <w:pPr>
        <w:jc w:val="both"/>
        <w:rPr>
          <w:sz w:val="24"/>
          <w:szCs w:val="24"/>
          <w:lang w:val="sr-Cyrl-CS"/>
        </w:rPr>
      </w:pPr>
      <w:r w:rsidRPr="00FB5D5C">
        <w:rPr>
          <w:sz w:val="24"/>
          <w:szCs w:val="24"/>
          <w:lang w:val="sr-Cyrl-CS"/>
        </w:rPr>
        <w:t xml:space="preserve">- Саставља протокол увођења у посао кога потписују сва лица која су присутна приликом </w:t>
      </w:r>
    </w:p>
    <w:p w:rsidR="001A6D52" w:rsidRPr="00FB5D5C" w:rsidRDefault="001A6D52" w:rsidP="001A6D52">
      <w:pPr>
        <w:jc w:val="both"/>
        <w:rPr>
          <w:sz w:val="24"/>
          <w:szCs w:val="24"/>
          <w:lang w:val="sr-Cyrl-CS"/>
        </w:rPr>
      </w:pPr>
      <w:r w:rsidRPr="00FB5D5C">
        <w:rPr>
          <w:sz w:val="24"/>
          <w:szCs w:val="24"/>
          <w:lang w:val="sr-Cyrl-CS"/>
        </w:rPr>
        <w:t xml:space="preserve">увођења у посао. Сам садржај протокола - рубрике и подаци, дефинисаће наручилац у </w:t>
      </w:r>
    </w:p>
    <w:p w:rsidR="001A6D52" w:rsidRPr="00FB5D5C" w:rsidRDefault="001A6D52" w:rsidP="001A6D52">
      <w:pPr>
        <w:jc w:val="both"/>
        <w:rPr>
          <w:sz w:val="24"/>
          <w:szCs w:val="24"/>
          <w:lang w:val="sr-Cyrl-CS"/>
        </w:rPr>
      </w:pPr>
      <w:r w:rsidRPr="00FB5D5C">
        <w:rPr>
          <w:sz w:val="24"/>
          <w:szCs w:val="24"/>
          <w:lang w:val="sr-Cyrl-CS"/>
        </w:rPr>
        <w:t xml:space="preserve">сарадњи са надзором; </w:t>
      </w:r>
    </w:p>
    <w:p w:rsidR="001A6D52" w:rsidRDefault="001A6D52" w:rsidP="001A6D52">
      <w:pPr>
        <w:jc w:val="both"/>
        <w:rPr>
          <w:sz w:val="24"/>
          <w:szCs w:val="24"/>
          <w:lang w:val="sr-Cyrl-CS"/>
        </w:rPr>
      </w:pPr>
      <w:r w:rsidRPr="00FB5D5C">
        <w:rPr>
          <w:sz w:val="24"/>
          <w:szCs w:val="24"/>
          <w:lang w:val="sr-Cyrl-CS"/>
        </w:rPr>
        <w:t xml:space="preserve">- Контролише да ли се грађење врши у складу са </w:t>
      </w:r>
      <w:r>
        <w:rPr>
          <w:sz w:val="24"/>
          <w:szCs w:val="24"/>
          <w:lang w:val="sr-Cyrl-CS"/>
        </w:rPr>
        <w:t>пројектом за грађевинску дозволу,идејним п</w:t>
      </w:r>
      <w:r w:rsidR="002C38C3">
        <w:rPr>
          <w:sz w:val="24"/>
          <w:szCs w:val="24"/>
          <w:lang w:val="sr-Cyrl-CS"/>
        </w:rPr>
        <w:t>ројектом, пројектом за извођење</w:t>
      </w:r>
      <w:r>
        <w:rPr>
          <w:sz w:val="24"/>
          <w:szCs w:val="24"/>
          <w:lang w:val="sr-Cyrl-CS"/>
        </w:rPr>
        <w:t>.</w:t>
      </w:r>
      <w:r w:rsidR="002C38C3">
        <w:rPr>
          <w:sz w:val="24"/>
          <w:szCs w:val="24"/>
          <w:lang w:val="sr-Cyrl-CS"/>
        </w:rPr>
        <w:t xml:space="preserve"> </w:t>
      </w:r>
      <w:r>
        <w:rPr>
          <w:sz w:val="24"/>
          <w:szCs w:val="24"/>
          <w:lang w:val="sr-Cyrl-CS"/>
        </w:rPr>
        <w:t>Такође да се грађење врши у складу са грађевинском дозволом или решењем о одобрењу за извођење радова из члана 145.</w:t>
      </w:r>
      <w:r w:rsidR="002C38C3">
        <w:rPr>
          <w:sz w:val="24"/>
          <w:szCs w:val="24"/>
          <w:lang w:val="sr-Cyrl-CS"/>
        </w:rPr>
        <w:t xml:space="preserve"> </w:t>
      </w:r>
      <w:r>
        <w:rPr>
          <w:sz w:val="24"/>
          <w:szCs w:val="24"/>
          <w:lang w:val="sr-Cyrl-CS"/>
        </w:rPr>
        <w:t>Закона о планирању и изградњи;</w:t>
      </w:r>
    </w:p>
    <w:p w:rsidR="001A6D52" w:rsidRPr="00FB5D5C" w:rsidRDefault="001A6D52" w:rsidP="001A6D52">
      <w:pPr>
        <w:jc w:val="both"/>
        <w:rPr>
          <w:sz w:val="24"/>
          <w:szCs w:val="24"/>
          <w:lang w:val="sr-Cyrl-CS"/>
        </w:rPr>
      </w:pPr>
      <w:r w:rsidRPr="00FB5D5C">
        <w:rPr>
          <w:sz w:val="24"/>
          <w:szCs w:val="24"/>
          <w:lang w:val="sr-Cyrl-CS"/>
        </w:rPr>
        <w:t xml:space="preserve">- Редовно и благовремено прати квалитет радова који се изводе и проверава да ли се при извођењу свих врста радова примењују услови и мере утврђени законом и другим </w:t>
      </w:r>
    </w:p>
    <w:p w:rsidR="001A6D52" w:rsidRPr="00FB5D5C" w:rsidRDefault="001A6D52" w:rsidP="001A6D52">
      <w:pPr>
        <w:jc w:val="both"/>
        <w:rPr>
          <w:sz w:val="24"/>
          <w:szCs w:val="24"/>
          <w:lang w:val="sr-Cyrl-CS"/>
        </w:rPr>
      </w:pPr>
      <w:r w:rsidRPr="00FB5D5C">
        <w:rPr>
          <w:sz w:val="24"/>
          <w:szCs w:val="24"/>
          <w:lang w:val="sr-Cyrl-CS"/>
        </w:rPr>
        <w:t xml:space="preserve">прописима, стандардима и техничким нормативима; </w:t>
      </w:r>
    </w:p>
    <w:p w:rsidR="001A6D52" w:rsidRPr="00FB5D5C" w:rsidRDefault="001A6D52" w:rsidP="001A6D52">
      <w:pPr>
        <w:jc w:val="both"/>
        <w:rPr>
          <w:iCs/>
          <w:sz w:val="24"/>
          <w:szCs w:val="24"/>
          <w:lang w:val="sr-Cyrl-CS"/>
        </w:rPr>
      </w:pPr>
      <w:r w:rsidRPr="00FB5D5C">
        <w:rPr>
          <w:iCs/>
          <w:sz w:val="24"/>
          <w:szCs w:val="24"/>
          <w:lang w:val="sr-Cyrl-CS"/>
        </w:rPr>
        <w:t xml:space="preserve">- Контролише и проверава квалитет изведених радова који се према природи и динамици изградње објеката не могу проверити у каснијим фазама изградње објекта (радови на извођењу темеља, арматуре, оплате, изолације и др.); </w:t>
      </w:r>
    </w:p>
    <w:p w:rsidR="001A6D52" w:rsidRPr="00FB5D5C" w:rsidRDefault="001A6D52" w:rsidP="001A6D52">
      <w:pPr>
        <w:jc w:val="both"/>
        <w:rPr>
          <w:iCs/>
          <w:sz w:val="24"/>
          <w:szCs w:val="24"/>
          <w:lang w:val="sr-Cyrl-CS"/>
        </w:rPr>
      </w:pPr>
      <w:r w:rsidRPr="00FB5D5C">
        <w:rPr>
          <w:iCs/>
          <w:sz w:val="24"/>
          <w:szCs w:val="24"/>
          <w:lang w:val="sr-Cyrl-CS"/>
        </w:rPr>
        <w:t xml:space="preserve">- Контрола квалитета материјала, инсталација, уређаја, постројења и опреме који се </w:t>
      </w:r>
    </w:p>
    <w:p w:rsidR="001A6D52" w:rsidRPr="00FB5D5C" w:rsidRDefault="001A6D52" w:rsidP="001A6D52">
      <w:pPr>
        <w:jc w:val="both"/>
        <w:rPr>
          <w:iCs/>
          <w:sz w:val="24"/>
          <w:szCs w:val="24"/>
          <w:lang w:val="sr-Cyrl-CS"/>
        </w:rPr>
      </w:pPr>
      <w:r w:rsidRPr="00FB5D5C">
        <w:rPr>
          <w:iCs/>
          <w:sz w:val="24"/>
          <w:szCs w:val="24"/>
          <w:lang w:val="sr-Cyrl-CS"/>
        </w:rPr>
        <w:t xml:space="preserve">уграђују у објекат, односно који се постављају и провера да ли су исти снабдевени </w:t>
      </w:r>
    </w:p>
    <w:p w:rsidR="001A6D52" w:rsidRPr="00FB5D5C" w:rsidRDefault="001A6D52" w:rsidP="001A6D52">
      <w:pPr>
        <w:jc w:val="both"/>
        <w:rPr>
          <w:iCs/>
          <w:sz w:val="24"/>
          <w:szCs w:val="24"/>
          <w:lang w:val="sr-Cyrl-CS"/>
        </w:rPr>
      </w:pPr>
      <w:r w:rsidRPr="00FB5D5C">
        <w:rPr>
          <w:iCs/>
          <w:sz w:val="24"/>
          <w:szCs w:val="24"/>
          <w:lang w:val="sr-Cyrl-CS"/>
        </w:rPr>
        <w:t xml:space="preserve">потребним атестима, сертификатима и другом документацијом којом се доказује њихов </w:t>
      </w:r>
    </w:p>
    <w:p w:rsidR="001A6D52" w:rsidRPr="00FB5D5C" w:rsidRDefault="001A6D52" w:rsidP="001A6D52">
      <w:pPr>
        <w:jc w:val="both"/>
        <w:rPr>
          <w:iCs/>
          <w:sz w:val="24"/>
          <w:szCs w:val="24"/>
          <w:lang w:val="sr-Cyrl-CS"/>
        </w:rPr>
      </w:pPr>
      <w:r w:rsidRPr="00FB5D5C">
        <w:rPr>
          <w:iCs/>
          <w:sz w:val="24"/>
          <w:szCs w:val="24"/>
          <w:lang w:val="sr-Cyrl-CS"/>
        </w:rPr>
        <w:t xml:space="preserve">квалитет; </w:t>
      </w:r>
    </w:p>
    <w:p w:rsidR="001A6D52" w:rsidRPr="00FB5D5C" w:rsidRDefault="001A6D52" w:rsidP="001A6D52">
      <w:pPr>
        <w:jc w:val="both"/>
        <w:rPr>
          <w:iCs/>
          <w:sz w:val="24"/>
          <w:szCs w:val="24"/>
          <w:lang w:val="sr-Cyrl-CS"/>
        </w:rPr>
      </w:pPr>
      <w:r w:rsidRPr="00FB5D5C">
        <w:rPr>
          <w:iCs/>
          <w:sz w:val="24"/>
          <w:szCs w:val="24"/>
          <w:lang w:val="sr-Cyrl-CS"/>
        </w:rPr>
        <w:t xml:space="preserve">- Контрола усклађености грађења свих врста радова са одобрењем за изградњу и главним пројектом на основу кога се врши грађење објекта и благовремено предузимање мера у случају одступања градње од главног пројекта; </w:t>
      </w:r>
    </w:p>
    <w:p w:rsidR="001A6D52" w:rsidRPr="00FB5D5C" w:rsidRDefault="001A6D52" w:rsidP="001A6D52">
      <w:pPr>
        <w:jc w:val="both"/>
        <w:rPr>
          <w:iCs/>
          <w:sz w:val="24"/>
          <w:szCs w:val="24"/>
          <w:lang w:val="sr-Cyrl-CS"/>
        </w:rPr>
      </w:pPr>
      <w:r w:rsidRPr="00FB5D5C">
        <w:rPr>
          <w:iCs/>
          <w:sz w:val="24"/>
          <w:szCs w:val="24"/>
          <w:lang w:val="sr-Cyrl-CS"/>
        </w:rPr>
        <w:t xml:space="preserve">- Благовремено уочавање промена услова градње објекта и предузимање потребних мера у случају да ти услови утичу на даље извођење радова (промене врсте тла или других параметара утврђених геотехничким елаборатом и др.); </w:t>
      </w:r>
    </w:p>
    <w:p w:rsidR="001A6D52" w:rsidRPr="00FB5D5C" w:rsidRDefault="001A6D52" w:rsidP="001A6D52">
      <w:pPr>
        <w:jc w:val="both"/>
        <w:rPr>
          <w:iCs/>
          <w:sz w:val="24"/>
          <w:szCs w:val="24"/>
          <w:lang w:val="sr-Cyrl-CS"/>
        </w:rPr>
      </w:pPr>
      <w:r w:rsidRPr="00FB5D5C">
        <w:rPr>
          <w:iCs/>
          <w:sz w:val="24"/>
          <w:szCs w:val="24"/>
          <w:lang w:val="sr-Cyrl-CS"/>
        </w:rPr>
        <w:t xml:space="preserve">- Проверавање примене услова и мера за заштиту животне средине и заштиту суседних </w:t>
      </w:r>
    </w:p>
    <w:p w:rsidR="001A6D52" w:rsidRPr="00FB5D5C" w:rsidRDefault="001A6D52" w:rsidP="001A6D52">
      <w:pPr>
        <w:jc w:val="both"/>
        <w:rPr>
          <w:iCs/>
          <w:sz w:val="24"/>
          <w:szCs w:val="24"/>
          <w:lang w:val="sr-Cyrl-CS"/>
        </w:rPr>
      </w:pPr>
      <w:r w:rsidRPr="00FB5D5C">
        <w:rPr>
          <w:iCs/>
          <w:sz w:val="24"/>
          <w:szCs w:val="24"/>
          <w:lang w:val="sr-Cyrl-CS"/>
        </w:rPr>
        <w:t xml:space="preserve">објеката, инсталација, уређаја, постројења и опреме; </w:t>
      </w:r>
    </w:p>
    <w:p w:rsidR="001A6D52" w:rsidRPr="00FB5D5C" w:rsidRDefault="001A6D52" w:rsidP="001A6D52">
      <w:pPr>
        <w:jc w:val="both"/>
        <w:rPr>
          <w:iCs/>
          <w:sz w:val="24"/>
          <w:szCs w:val="24"/>
          <w:lang w:val="sr-Cyrl-CS"/>
        </w:rPr>
      </w:pPr>
      <w:r w:rsidRPr="00FB5D5C">
        <w:rPr>
          <w:iCs/>
          <w:sz w:val="24"/>
          <w:szCs w:val="24"/>
          <w:lang w:val="sr-Cyrl-CS"/>
        </w:rPr>
        <w:t xml:space="preserve">- Путем грађевинског дневника усмерава извођење радова у складу са техичком </w:t>
      </w:r>
    </w:p>
    <w:p w:rsidR="001A6D52" w:rsidRPr="00FB5D5C" w:rsidRDefault="001A6D52" w:rsidP="001A6D52">
      <w:pPr>
        <w:jc w:val="both"/>
        <w:rPr>
          <w:iCs/>
          <w:sz w:val="24"/>
          <w:szCs w:val="24"/>
          <w:lang w:val="sr-Cyrl-CS"/>
        </w:rPr>
      </w:pPr>
      <w:r w:rsidRPr="00FB5D5C">
        <w:rPr>
          <w:iCs/>
          <w:sz w:val="24"/>
          <w:szCs w:val="24"/>
          <w:lang w:val="sr-Cyrl-CS"/>
        </w:rPr>
        <w:t xml:space="preserve">документацијом, понудом и потписаним уговором; </w:t>
      </w:r>
    </w:p>
    <w:p w:rsidR="001A6D52" w:rsidRPr="00FB5D5C" w:rsidRDefault="001A6D52" w:rsidP="001A6D52">
      <w:pPr>
        <w:jc w:val="both"/>
        <w:rPr>
          <w:iCs/>
          <w:sz w:val="24"/>
          <w:szCs w:val="24"/>
          <w:lang w:val="sr-Cyrl-CS"/>
        </w:rPr>
      </w:pPr>
      <w:r w:rsidRPr="00FB5D5C">
        <w:rPr>
          <w:iCs/>
          <w:sz w:val="24"/>
          <w:szCs w:val="24"/>
          <w:lang w:val="sr-Cyrl-CS"/>
        </w:rPr>
        <w:t xml:space="preserve">- Регулише извођење неопходних вишкова, накнадних радова и свих осталих измена у </w:t>
      </w:r>
    </w:p>
    <w:p w:rsidR="001A6D52" w:rsidRPr="00FB5D5C" w:rsidRDefault="001A6D52" w:rsidP="001A6D52">
      <w:pPr>
        <w:jc w:val="both"/>
        <w:rPr>
          <w:iCs/>
          <w:sz w:val="24"/>
          <w:szCs w:val="24"/>
          <w:lang w:val="sr-Cyrl-CS"/>
        </w:rPr>
      </w:pPr>
      <w:r w:rsidRPr="00FB5D5C">
        <w:rPr>
          <w:iCs/>
          <w:sz w:val="24"/>
          <w:szCs w:val="24"/>
          <w:lang w:val="sr-Cyrl-CS"/>
        </w:rPr>
        <w:t>про</w:t>
      </w:r>
      <w:r>
        <w:rPr>
          <w:iCs/>
          <w:sz w:val="24"/>
          <w:szCs w:val="24"/>
          <w:lang w:val="sr-Cyrl-CS"/>
        </w:rPr>
        <w:t>јектној документацији у складу са Законом о јавним набавкама</w:t>
      </w:r>
      <w:r w:rsidRPr="00FB5D5C">
        <w:rPr>
          <w:iCs/>
          <w:sz w:val="24"/>
          <w:szCs w:val="24"/>
          <w:lang w:val="sr-Cyrl-CS"/>
        </w:rPr>
        <w:t xml:space="preserve">; </w:t>
      </w:r>
    </w:p>
    <w:p w:rsidR="001A6D52" w:rsidRDefault="001A6D52" w:rsidP="001A6D52">
      <w:pPr>
        <w:jc w:val="both"/>
        <w:rPr>
          <w:iCs/>
          <w:sz w:val="24"/>
          <w:szCs w:val="24"/>
          <w:lang w:val="sr-Cyrl-CS"/>
        </w:rPr>
      </w:pPr>
      <w:r w:rsidRPr="00FB5D5C">
        <w:rPr>
          <w:iCs/>
          <w:sz w:val="24"/>
          <w:szCs w:val="24"/>
          <w:lang w:val="sr-Cyrl-CS"/>
        </w:rPr>
        <w:t>- Размотри детаљан динамички план пре почетка радова и прихвати га;</w:t>
      </w:r>
    </w:p>
    <w:p w:rsidR="001A6D52" w:rsidRPr="001A6D52" w:rsidRDefault="001A6D52" w:rsidP="001A6D52">
      <w:pPr>
        <w:autoSpaceDE w:val="0"/>
        <w:autoSpaceDN w:val="0"/>
        <w:adjustRightInd w:val="0"/>
        <w:jc w:val="both"/>
        <w:rPr>
          <w:iCs/>
          <w:sz w:val="24"/>
          <w:szCs w:val="24"/>
          <w:lang w:val="sr-Cyrl-CS"/>
        </w:rPr>
      </w:pPr>
      <w:r w:rsidRPr="001A6D52">
        <w:rPr>
          <w:bCs/>
          <w:sz w:val="24"/>
          <w:szCs w:val="24"/>
          <w:lang w:val="ru-RU"/>
        </w:rPr>
        <w:t xml:space="preserve">- </w:t>
      </w:r>
      <w:r w:rsidR="0038724E">
        <w:rPr>
          <w:bCs/>
          <w:sz w:val="24"/>
          <w:szCs w:val="24"/>
          <w:lang w:val="ru-RU"/>
        </w:rPr>
        <w:t>П</w:t>
      </w:r>
      <w:r w:rsidRPr="001A6D52">
        <w:rPr>
          <w:bCs/>
          <w:sz w:val="24"/>
          <w:szCs w:val="24"/>
          <w:lang w:val="ru-RU"/>
        </w:rPr>
        <w:t>рисуство на градилишту сваког радног дана и оверавање грађевинског дневника сваког радног дана,</w:t>
      </w:r>
    </w:p>
    <w:p w:rsidR="001A6D52" w:rsidRPr="00FB5D5C" w:rsidRDefault="001A6D52" w:rsidP="001A6D52">
      <w:pPr>
        <w:jc w:val="both"/>
        <w:rPr>
          <w:iCs/>
          <w:sz w:val="24"/>
          <w:szCs w:val="24"/>
          <w:lang w:val="sr-Cyrl-CS"/>
        </w:rPr>
      </w:pPr>
      <w:r w:rsidRPr="00FB5D5C">
        <w:rPr>
          <w:iCs/>
          <w:sz w:val="24"/>
          <w:szCs w:val="24"/>
          <w:lang w:val="sr-Cyrl-CS"/>
        </w:rPr>
        <w:t xml:space="preserve">- Уз сваку од привремених (или окончаних) ситуација које оверава извођачу, достави и </w:t>
      </w:r>
    </w:p>
    <w:p w:rsidR="001A6D52" w:rsidRPr="00FB5D5C" w:rsidRDefault="001A6D52" w:rsidP="001A6D52">
      <w:pPr>
        <w:jc w:val="both"/>
        <w:rPr>
          <w:iCs/>
          <w:sz w:val="24"/>
          <w:szCs w:val="24"/>
          <w:lang w:val="sr-Cyrl-CS"/>
        </w:rPr>
      </w:pPr>
      <w:r w:rsidRPr="00FB5D5C">
        <w:rPr>
          <w:iCs/>
          <w:sz w:val="24"/>
          <w:szCs w:val="24"/>
          <w:lang w:val="sr-Cyrl-CS"/>
        </w:rPr>
        <w:t xml:space="preserve">своју привремену (или окончану) ситуацију која ће садржати, поред рачуна за извршене </w:t>
      </w:r>
    </w:p>
    <w:p w:rsidR="001A6D52" w:rsidRPr="00FB5D5C" w:rsidRDefault="001A6D52" w:rsidP="001A6D52">
      <w:pPr>
        <w:jc w:val="both"/>
        <w:rPr>
          <w:iCs/>
          <w:sz w:val="24"/>
          <w:szCs w:val="24"/>
          <w:lang w:val="sr-Cyrl-CS"/>
        </w:rPr>
      </w:pPr>
      <w:r w:rsidRPr="00FB5D5C">
        <w:rPr>
          <w:iCs/>
          <w:sz w:val="24"/>
          <w:szCs w:val="24"/>
          <w:lang w:val="sr-Cyrl-CS"/>
        </w:rPr>
        <w:t xml:space="preserve">услуге ; </w:t>
      </w:r>
    </w:p>
    <w:p w:rsidR="001A6D52" w:rsidRPr="00FB5D5C" w:rsidRDefault="001A6D52" w:rsidP="001A6D52">
      <w:pPr>
        <w:jc w:val="both"/>
        <w:rPr>
          <w:iCs/>
          <w:sz w:val="24"/>
          <w:szCs w:val="24"/>
          <w:lang w:val="sr-Cyrl-CS"/>
        </w:rPr>
      </w:pPr>
      <w:r w:rsidRPr="00FB5D5C">
        <w:rPr>
          <w:iCs/>
          <w:sz w:val="24"/>
          <w:szCs w:val="24"/>
          <w:lang w:val="sr-Cyrl-CS"/>
        </w:rPr>
        <w:t xml:space="preserve">- Обрачуна цену коштања својих услуга надзора на тај начин што ће вредност извођачеве ситуације помножити процентом који је саставни део понуде и уговора; </w:t>
      </w:r>
    </w:p>
    <w:p w:rsidR="001A6D52" w:rsidRPr="00FB5D5C" w:rsidRDefault="001A6D52" w:rsidP="001A6D52">
      <w:pPr>
        <w:jc w:val="both"/>
        <w:rPr>
          <w:iCs/>
          <w:sz w:val="24"/>
          <w:szCs w:val="24"/>
          <w:lang w:val="sr-Cyrl-CS"/>
        </w:rPr>
      </w:pPr>
      <w:r w:rsidRPr="00FB5D5C">
        <w:rPr>
          <w:iCs/>
          <w:sz w:val="24"/>
          <w:szCs w:val="24"/>
          <w:lang w:val="sr-Cyrl-CS"/>
        </w:rPr>
        <w:t>- Упозорава наручиоца</w:t>
      </w:r>
      <w:r>
        <w:rPr>
          <w:iCs/>
          <w:sz w:val="24"/>
          <w:szCs w:val="24"/>
          <w:lang w:val="sr-Cyrl-CS"/>
        </w:rPr>
        <w:t xml:space="preserve"> и извођача</w:t>
      </w:r>
      <w:r w:rsidRPr="00FB5D5C">
        <w:rPr>
          <w:iCs/>
          <w:sz w:val="24"/>
          <w:szCs w:val="24"/>
          <w:lang w:val="sr-Cyrl-CS"/>
        </w:rPr>
        <w:t xml:space="preserve"> по питању поштовања рока изградње објеката у складу са </w:t>
      </w:r>
    </w:p>
    <w:p w:rsidR="001A6D52" w:rsidRPr="00FB5D5C" w:rsidRDefault="001A6D52" w:rsidP="001A6D52">
      <w:pPr>
        <w:jc w:val="both"/>
        <w:rPr>
          <w:iCs/>
          <w:sz w:val="24"/>
          <w:szCs w:val="24"/>
          <w:lang w:val="sr-Cyrl-CS"/>
        </w:rPr>
      </w:pPr>
      <w:r w:rsidRPr="00FB5D5C">
        <w:rPr>
          <w:iCs/>
          <w:sz w:val="24"/>
          <w:szCs w:val="24"/>
          <w:lang w:val="sr-Cyrl-CS"/>
        </w:rPr>
        <w:t>Уговором;</w:t>
      </w:r>
    </w:p>
    <w:p w:rsidR="001A6D52" w:rsidRDefault="001A6D52" w:rsidP="001A6D52">
      <w:pPr>
        <w:jc w:val="both"/>
        <w:rPr>
          <w:iCs/>
          <w:sz w:val="24"/>
          <w:szCs w:val="24"/>
          <w:lang w:val="sr-Cyrl-CS"/>
        </w:rPr>
      </w:pPr>
      <w:r w:rsidRPr="00FB5D5C">
        <w:rPr>
          <w:iCs/>
          <w:sz w:val="24"/>
          <w:szCs w:val="24"/>
          <w:lang w:val="sr-Cyrl-CS"/>
        </w:rPr>
        <w:t xml:space="preserve">- Извршава контролу допунских понуда извођача којим се регулишу вишкови и накнадни радови у смислу количина радова, с тим да сагласност на цене даје Наручилац; </w:t>
      </w:r>
    </w:p>
    <w:p w:rsidR="001D2EF7" w:rsidRPr="001D2EF7" w:rsidRDefault="001A6D52" w:rsidP="00EA5A74">
      <w:pPr>
        <w:rPr>
          <w:b/>
          <w:bCs/>
          <w:sz w:val="24"/>
          <w:szCs w:val="24"/>
          <w:lang w:val="ru-RU"/>
        </w:rPr>
      </w:pPr>
      <w:r w:rsidRPr="00FB5D5C">
        <w:rPr>
          <w:iCs/>
          <w:sz w:val="24"/>
          <w:szCs w:val="24"/>
          <w:lang w:val="sr-Cyrl-CS"/>
        </w:rPr>
        <w:t xml:space="preserve">- Поштује све одредбе Закона о планирању и изградњи и Правилника о садржини и начину вођења стручног надзора. </w:t>
      </w:r>
      <w:r w:rsidRPr="00FB5D5C">
        <w:rPr>
          <w:iCs/>
          <w:sz w:val="24"/>
          <w:szCs w:val="24"/>
          <w:lang w:val="sr-Cyrl-CS"/>
        </w:rPr>
        <w:cr/>
      </w:r>
      <w:r w:rsidR="00737EE3" w:rsidRPr="00737EE3">
        <w:rPr>
          <w:iCs/>
          <w:sz w:val="24"/>
          <w:szCs w:val="24"/>
          <w:lang w:val="sr-Cyrl-CS"/>
        </w:rPr>
        <w:t xml:space="preserve"> </w:t>
      </w:r>
      <w:r w:rsidR="001D2EF7" w:rsidRPr="001D2EF7">
        <w:rPr>
          <w:b/>
          <w:bCs/>
          <w:sz w:val="24"/>
          <w:szCs w:val="24"/>
          <w:lang w:val="ru-RU"/>
        </w:rPr>
        <w:t xml:space="preserve">   </w:t>
      </w:r>
      <w:r w:rsidR="00FB5D5C">
        <w:rPr>
          <w:b/>
          <w:bCs/>
          <w:sz w:val="24"/>
          <w:szCs w:val="24"/>
          <w:lang w:val="ru-RU"/>
        </w:rPr>
        <w:tab/>
      </w:r>
      <w:r w:rsidR="00FB5D5C">
        <w:rPr>
          <w:b/>
          <w:bCs/>
          <w:sz w:val="24"/>
          <w:szCs w:val="24"/>
          <w:lang w:val="ru-RU"/>
        </w:rPr>
        <w:tab/>
      </w:r>
      <w:r w:rsidR="00FB5D5C">
        <w:rPr>
          <w:b/>
          <w:bCs/>
          <w:sz w:val="24"/>
          <w:szCs w:val="24"/>
          <w:lang w:val="ru-RU"/>
        </w:rPr>
        <w:tab/>
      </w:r>
      <w:r w:rsidR="00FB5D5C">
        <w:rPr>
          <w:b/>
          <w:bCs/>
          <w:sz w:val="24"/>
          <w:szCs w:val="24"/>
          <w:lang w:val="ru-RU"/>
        </w:rPr>
        <w:tab/>
      </w:r>
      <w:r w:rsidR="00FB5D5C">
        <w:rPr>
          <w:b/>
          <w:bCs/>
          <w:sz w:val="24"/>
          <w:szCs w:val="24"/>
          <w:lang w:val="ru-RU"/>
        </w:rPr>
        <w:tab/>
      </w:r>
      <w:r w:rsidR="00FB5D5C">
        <w:rPr>
          <w:b/>
          <w:bCs/>
          <w:sz w:val="24"/>
          <w:szCs w:val="24"/>
          <w:lang w:val="ru-RU"/>
        </w:rPr>
        <w:tab/>
      </w:r>
      <w:r w:rsidR="001D2EF7" w:rsidRPr="001D2EF7">
        <w:rPr>
          <w:b/>
          <w:bCs/>
          <w:sz w:val="24"/>
          <w:szCs w:val="24"/>
          <w:lang w:val="ru-RU"/>
        </w:rPr>
        <w:t>Члан 9.</w:t>
      </w:r>
    </w:p>
    <w:p w:rsidR="001D2EF7" w:rsidRPr="001D2EF7" w:rsidRDefault="00C22A81" w:rsidP="001D2EF7">
      <w:pPr>
        <w:shd w:val="clear" w:color="auto" w:fill="FFFFFF"/>
        <w:ind w:firstLine="708"/>
        <w:jc w:val="both"/>
        <w:outlineLvl w:val="1"/>
        <w:rPr>
          <w:bCs/>
          <w:sz w:val="24"/>
          <w:szCs w:val="24"/>
          <w:lang w:val="ru-RU"/>
        </w:rPr>
      </w:pPr>
      <w:r>
        <w:rPr>
          <w:bCs/>
          <w:sz w:val="24"/>
          <w:szCs w:val="24"/>
          <w:lang w:val="ru-RU"/>
        </w:rPr>
        <w:t>Извршилац услуге</w:t>
      </w:r>
      <w:r w:rsidR="001D2EF7" w:rsidRPr="001D2EF7">
        <w:rPr>
          <w:bCs/>
          <w:sz w:val="24"/>
          <w:szCs w:val="24"/>
          <w:lang w:val="ru-RU"/>
        </w:rPr>
        <w:t xml:space="preserve"> је солидарно одговоран са извођачем радова за штету насталу на </w:t>
      </w:r>
    </w:p>
    <w:p w:rsidR="001D2EF7" w:rsidRPr="001D2EF7" w:rsidRDefault="001D2EF7" w:rsidP="001D2EF7">
      <w:pPr>
        <w:shd w:val="clear" w:color="auto" w:fill="FFFFFF"/>
        <w:jc w:val="both"/>
        <w:outlineLvl w:val="1"/>
        <w:rPr>
          <w:bCs/>
          <w:sz w:val="24"/>
          <w:szCs w:val="24"/>
          <w:lang w:val="ru-RU"/>
        </w:rPr>
      </w:pPr>
      <w:r w:rsidRPr="001D2EF7">
        <w:rPr>
          <w:bCs/>
          <w:sz w:val="24"/>
          <w:szCs w:val="24"/>
          <w:lang w:val="ru-RU"/>
        </w:rPr>
        <w:lastRenderedPageBreak/>
        <w:t xml:space="preserve">градилишту, ако не докаже да је благовремено предузео све мере из делокруга своје надлежности да до тога не дође. Стручни орган је одговоран и за недостатке који су настали као последица неблаговременог предузимања мера да се уочени недостаци  отклоне. </w:t>
      </w:r>
    </w:p>
    <w:p w:rsidR="001D2EF7" w:rsidRPr="001D2EF7" w:rsidRDefault="001D2EF7" w:rsidP="001D2EF7">
      <w:pPr>
        <w:shd w:val="clear" w:color="auto" w:fill="FFFFFF"/>
        <w:jc w:val="both"/>
        <w:outlineLvl w:val="1"/>
        <w:rPr>
          <w:bCs/>
          <w:sz w:val="24"/>
          <w:szCs w:val="24"/>
          <w:lang w:val="ru-RU"/>
        </w:rPr>
      </w:pPr>
      <w:r w:rsidRPr="001D2EF7">
        <w:rPr>
          <w:bCs/>
          <w:sz w:val="24"/>
          <w:szCs w:val="24"/>
          <w:lang w:val="ru-RU"/>
        </w:rPr>
        <w:t xml:space="preserve"> </w:t>
      </w:r>
      <w:r w:rsidRPr="001D2EF7">
        <w:rPr>
          <w:bCs/>
          <w:sz w:val="24"/>
          <w:szCs w:val="24"/>
          <w:lang w:val="ru-RU"/>
        </w:rPr>
        <w:tab/>
      </w:r>
      <w:r w:rsidR="00C22A81">
        <w:rPr>
          <w:bCs/>
          <w:sz w:val="24"/>
          <w:szCs w:val="24"/>
          <w:lang w:val="ru-RU"/>
        </w:rPr>
        <w:t>Извршилац услуге</w:t>
      </w:r>
      <w:r w:rsidR="00C22A81" w:rsidRPr="001D2EF7">
        <w:rPr>
          <w:bCs/>
          <w:sz w:val="24"/>
          <w:szCs w:val="24"/>
          <w:lang w:val="ru-RU"/>
        </w:rPr>
        <w:t xml:space="preserve"> </w:t>
      </w:r>
      <w:r w:rsidRPr="001D2EF7">
        <w:rPr>
          <w:bCs/>
          <w:sz w:val="24"/>
          <w:szCs w:val="24"/>
          <w:lang w:val="ru-RU"/>
        </w:rPr>
        <w:t xml:space="preserve">се обавезује да своје налазе и захтеве у вези са стручним надзором који врши над радовима из члана 1. овог уговора редовно уписује у грађевински дневник, а по потреби и да о њима обавештава извођача радова у писменој форми и на други начин, у ком случају је дужан да Наручиоцу обезбеди писмени доказ о томе. </w:t>
      </w:r>
    </w:p>
    <w:p w:rsidR="001D2EF7" w:rsidRPr="001D2EF7" w:rsidRDefault="001D2EF7" w:rsidP="001D2EF7">
      <w:pPr>
        <w:shd w:val="clear" w:color="auto" w:fill="FFFFFF"/>
        <w:jc w:val="both"/>
        <w:outlineLvl w:val="1"/>
        <w:rPr>
          <w:bCs/>
          <w:sz w:val="24"/>
          <w:szCs w:val="24"/>
          <w:lang w:val="ru-RU"/>
        </w:rPr>
      </w:pPr>
      <w:r w:rsidRPr="001D2EF7">
        <w:rPr>
          <w:bCs/>
          <w:sz w:val="24"/>
          <w:szCs w:val="24"/>
          <w:lang w:val="ru-RU"/>
        </w:rPr>
        <w:t xml:space="preserve"> </w:t>
      </w:r>
    </w:p>
    <w:p w:rsidR="001D2EF7" w:rsidRPr="001D2EF7" w:rsidRDefault="001D2EF7" w:rsidP="001D2EF7">
      <w:pPr>
        <w:shd w:val="clear" w:color="auto" w:fill="FFFFFF"/>
        <w:ind w:left="3540" w:firstLine="708"/>
        <w:jc w:val="both"/>
        <w:outlineLvl w:val="1"/>
        <w:rPr>
          <w:b/>
          <w:bCs/>
          <w:sz w:val="24"/>
          <w:szCs w:val="24"/>
          <w:lang w:val="ru-RU"/>
        </w:rPr>
      </w:pPr>
      <w:r w:rsidRPr="001D2EF7">
        <w:rPr>
          <w:b/>
          <w:bCs/>
          <w:sz w:val="24"/>
          <w:szCs w:val="24"/>
          <w:lang w:val="ru-RU"/>
        </w:rPr>
        <w:t>Члaн 10.</w:t>
      </w:r>
    </w:p>
    <w:p w:rsidR="001D2EF7" w:rsidRPr="001D2EF7" w:rsidRDefault="00C22A81" w:rsidP="00EA6B3F">
      <w:pPr>
        <w:shd w:val="clear" w:color="auto" w:fill="FFFFFF"/>
        <w:ind w:firstLine="708"/>
        <w:jc w:val="both"/>
        <w:rPr>
          <w:sz w:val="24"/>
          <w:szCs w:val="24"/>
          <w:lang w:val="ru-RU"/>
        </w:rPr>
      </w:pPr>
      <w:r>
        <w:rPr>
          <w:bCs/>
          <w:sz w:val="24"/>
          <w:szCs w:val="24"/>
          <w:lang w:val="ru-RU"/>
        </w:rPr>
        <w:t>Извршилац услуге</w:t>
      </w:r>
      <w:r w:rsidRPr="001D2EF7">
        <w:rPr>
          <w:bCs/>
          <w:sz w:val="24"/>
          <w:szCs w:val="24"/>
          <w:lang w:val="ru-RU"/>
        </w:rPr>
        <w:t xml:space="preserve"> </w:t>
      </w:r>
      <w:r w:rsidR="001D2EF7" w:rsidRPr="001D2EF7">
        <w:rPr>
          <w:bCs/>
          <w:sz w:val="24"/>
          <w:szCs w:val="24"/>
          <w:lang w:val="ru-RU"/>
        </w:rPr>
        <w:t>је у обавези да Наручиоцу благовремено достави извештај о евентуалним вишковима и мањковима радова и евентуалној потреби за додатним радовима, а о чијем ће извођењу Наручилац накнадно одлучити узимајући у обзир расположива средстава у буџету, уз поштовање процедуре предвиђене за спровођење Националног инвестиционог плана и Закона о јавним набавкама.</w:t>
      </w:r>
      <w:r w:rsidR="001D2EF7" w:rsidRPr="001D2EF7">
        <w:rPr>
          <w:bCs/>
          <w:sz w:val="24"/>
          <w:szCs w:val="24"/>
          <w:lang w:val="ru-RU"/>
        </w:rPr>
        <w:cr/>
      </w:r>
      <w:r w:rsidR="001D2EF7" w:rsidRPr="001D2EF7">
        <w:rPr>
          <w:b/>
          <w:bCs/>
          <w:i/>
          <w:iCs/>
          <w:sz w:val="24"/>
          <w:szCs w:val="24"/>
          <w:lang w:val="ru-RU"/>
        </w:rPr>
        <w:t>Раскид уговора</w:t>
      </w:r>
    </w:p>
    <w:p w:rsidR="001D2EF7" w:rsidRPr="001D2EF7" w:rsidRDefault="001D2EF7" w:rsidP="001D2EF7">
      <w:pPr>
        <w:shd w:val="clear" w:color="auto" w:fill="FFFFFF"/>
        <w:jc w:val="both"/>
        <w:outlineLvl w:val="1"/>
        <w:rPr>
          <w:b/>
          <w:bCs/>
          <w:sz w:val="24"/>
          <w:szCs w:val="24"/>
          <w:lang w:val="ru-RU"/>
        </w:rPr>
      </w:pPr>
      <w:r w:rsidRPr="001D2EF7">
        <w:rPr>
          <w:b/>
          <w:bCs/>
          <w:sz w:val="24"/>
          <w:szCs w:val="24"/>
          <w:lang w:val="ru-RU"/>
        </w:rPr>
        <w:t xml:space="preserve">   </w:t>
      </w:r>
      <w:r>
        <w:rPr>
          <w:b/>
          <w:bCs/>
          <w:sz w:val="24"/>
          <w:szCs w:val="24"/>
          <w:lang w:val="sr-Latn-CS"/>
        </w:rPr>
        <w:tab/>
      </w:r>
      <w:r>
        <w:rPr>
          <w:b/>
          <w:bCs/>
          <w:sz w:val="24"/>
          <w:szCs w:val="24"/>
          <w:lang w:val="sr-Latn-CS"/>
        </w:rPr>
        <w:tab/>
      </w:r>
      <w:r>
        <w:rPr>
          <w:b/>
          <w:bCs/>
          <w:sz w:val="24"/>
          <w:szCs w:val="24"/>
          <w:lang w:val="sr-Latn-CS"/>
        </w:rPr>
        <w:tab/>
      </w:r>
      <w:r>
        <w:rPr>
          <w:b/>
          <w:bCs/>
          <w:sz w:val="24"/>
          <w:szCs w:val="24"/>
          <w:lang w:val="sr-Latn-CS"/>
        </w:rPr>
        <w:tab/>
      </w:r>
      <w:r>
        <w:rPr>
          <w:b/>
          <w:bCs/>
          <w:sz w:val="24"/>
          <w:szCs w:val="24"/>
          <w:lang w:val="sr-Latn-CS"/>
        </w:rPr>
        <w:tab/>
      </w:r>
      <w:r>
        <w:rPr>
          <w:b/>
          <w:bCs/>
          <w:sz w:val="24"/>
          <w:szCs w:val="24"/>
          <w:lang w:val="sr-Latn-CS"/>
        </w:rPr>
        <w:tab/>
      </w:r>
      <w:r w:rsidRPr="001D2EF7">
        <w:rPr>
          <w:b/>
          <w:bCs/>
          <w:sz w:val="24"/>
          <w:szCs w:val="24"/>
          <w:lang w:val="ru-RU"/>
        </w:rPr>
        <w:t>Члан</w:t>
      </w:r>
      <w:r w:rsidRPr="001D2EF7">
        <w:rPr>
          <w:b/>
          <w:bCs/>
          <w:sz w:val="24"/>
          <w:szCs w:val="24"/>
        </w:rPr>
        <w:t> </w:t>
      </w:r>
      <w:r w:rsidRPr="001D2EF7">
        <w:rPr>
          <w:b/>
          <w:bCs/>
          <w:sz w:val="24"/>
          <w:szCs w:val="24"/>
          <w:lang w:val="sr-Cyrl-CS"/>
        </w:rPr>
        <w:t>11</w:t>
      </w:r>
      <w:r w:rsidRPr="001D2EF7">
        <w:rPr>
          <w:b/>
          <w:bCs/>
          <w:sz w:val="24"/>
          <w:szCs w:val="24"/>
          <w:lang w:val="ru-RU"/>
        </w:rPr>
        <w:t>.</w:t>
      </w:r>
    </w:p>
    <w:p w:rsidR="001D2EF7" w:rsidRPr="001D2EF7" w:rsidRDefault="001D2EF7" w:rsidP="001D2EF7">
      <w:pPr>
        <w:shd w:val="clear" w:color="auto" w:fill="FFFFFF"/>
        <w:ind w:firstLine="708"/>
        <w:jc w:val="both"/>
        <w:rPr>
          <w:sz w:val="24"/>
          <w:szCs w:val="24"/>
          <w:lang w:val="ru-RU"/>
        </w:rPr>
      </w:pPr>
      <w:r w:rsidRPr="001D2EF7">
        <w:rPr>
          <w:sz w:val="24"/>
          <w:szCs w:val="24"/>
          <w:lang w:val="ru-RU"/>
        </w:rPr>
        <w:t>Свака од уговорних страна има право на једнострани раскид овог уговора у случају неиспуњења уговорних обавеза друге уговорне стране.</w:t>
      </w:r>
    </w:p>
    <w:p w:rsidR="001D2EF7" w:rsidRPr="001D2EF7" w:rsidRDefault="001D2EF7" w:rsidP="001D2EF7">
      <w:pPr>
        <w:shd w:val="clear" w:color="auto" w:fill="FFFFFF"/>
        <w:ind w:firstLine="708"/>
        <w:jc w:val="both"/>
        <w:rPr>
          <w:sz w:val="24"/>
          <w:szCs w:val="24"/>
          <w:lang w:val="ru-RU"/>
        </w:rPr>
      </w:pPr>
    </w:p>
    <w:p w:rsidR="001D2EF7" w:rsidRPr="001D2EF7" w:rsidRDefault="001D2EF7" w:rsidP="001D2EF7">
      <w:pPr>
        <w:shd w:val="clear" w:color="auto" w:fill="FFFFFF"/>
        <w:jc w:val="both"/>
        <w:outlineLvl w:val="1"/>
        <w:rPr>
          <w:b/>
          <w:bCs/>
          <w:sz w:val="24"/>
          <w:szCs w:val="24"/>
          <w:lang w:val="ru-RU"/>
        </w:rPr>
      </w:pPr>
      <w:r w:rsidRPr="001D2EF7">
        <w:rPr>
          <w:b/>
          <w:bCs/>
          <w:sz w:val="24"/>
          <w:szCs w:val="24"/>
          <w:lang w:val="ru-RU"/>
        </w:rPr>
        <w:t xml:space="preserve"> </w:t>
      </w:r>
      <w:r>
        <w:rPr>
          <w:b/>
          <w:bCs/>
          <w:sz w:val="24"/>
          <w:szCs w:val="24"/>
          <w:lang w:val="sr-Latn-CS"/>
        </w:rPr>
        <w:tab/>
      </w:r>
      <w:r>
        <w:rPr>
          <w:b/>
          <w:bCs/>
          <w:sz w:val="24"/>
          <w:szCs w:val="24"/>
          <w:lang w:val="sr-Latn-CS"/>
        </w:rPr>
        <w:tab/>
      </w:r>
      <w:r>
        <w:rPr>
          <w:b/>
          <w:bCs/>
          <w:sz w:val="24"/>
          <w:szCs w:val="24"/>
          <w:lang w:val="sr-Latn-CS"/>
        </w:rPr>
        <w:tab/>
      </w:r>
      <w:r>
        <w:rPr>
          <w:b/>
          <w:bCs/>
          <w:sz w:val="24"/>
          <w:szCs w:val="24"/>
          <w:lang w:val="sr-Latn-CS"/>
        </w:rPr>
        <w:tab/>
      </w:r>
      <w:r>
        <w:rPr>
          <w:b/>
          <w:bCs/>
          <w:sz w:val="24"/>
          <w:szCs w:val="24"/>
          <w:lang w:val="sr-Latn-CS"/>
        </w:rPr>
        <w:tab/>
      </w:r>
      <w:r>
        <w:rPr>
          <w:b/>
          <w:bCs/>
          <w:sz w:val="24"/>
          <w:szCs w:val="24"/>
          <w:lang w:val="sr-Latn-CS"/>
        </w:rPr>
        <w:tab/>
      </w:r>
      <w:r w:rsidRPr="001D2EF7">
        <w:rPr>
          <w:b/>
          <w:bCs/>
          <w:sz w:val="24"/>
          <w:szCs w:val="24"/>
          <w:lang w:val="ru-RU"/>
        </w:rPr>
        <w:t xml:space="preserve">  Члан</w:t>
      </w:r>
      <w:r w:rsidRPr="001D2EF7">
        <w:rPr>
          <w:b/>
          <w:bCs/>
          <w:sz w:val="24"/>
          <w:szCs w:val="24"/>
        </w:rPr>
        <w:t> </w:t>
      </w:r>
      <w:r w:rsidRPr="001D2EF7">
        <w:rPr>
          <w:b/>
          <w:bCs/>
          <w:sz w:val="24"/>
          <w:szCs w:val="24"/>
          <w:lang w:val="ru-RU"/>
        </w:rPr>
        <w:t>12.</w:t>
      </w:r>
    </w:p>
    <w:p w:rsidR="001D2EF7" w:rsidRPr="001D2EF7" w:rsidRDefault="001D2EF7" w:rsidP="001D2EF7">
      <w:pPr>
        <w:shd w:val="clear" w:color="auto" w:fill="FFFFFF"/>
        <w:ind w:firstLine="708"/>
        <w:jc w:val="both"/>
        <w:rPr>
          <w:sz w:val="24"/>
          <w:szCs w:val="24"/>
          <w:lang w:val="ru-RU"/>
        </w:rPr>
      </w:pPr>
      <w:r w:rsidRPr="001D2EF7">
        <w:rPr>
          <w:sz w:val="24"/>
          <w:szCs w:val="24"/>
          <w:lang w:val="ru-RU"/>
        </w:rPr>
        <w:t>За све што није предвиђено овим  уговором важе одредбе Закона о облигационим односима.</w:t>
      </w:r>
    </w:p>
    <w:p w:rsidR="001D2EF7" w:rsidRPr="001D2EF7" w:rsidRDefault="001D2EF7" w:rsidP="001D2EF7">
      <w:pPr>
        <w:shd w:val="clear" w:color="auto" w:fill="FFFFFF"/>
        <w:ind w:firstLine="708"/>
        <w:jc w:val="both"/>
        <w:rPr>
          <w:sz w:val="24"/>
          <w:szCs w:val="24"/>
          <w:highlight w:val="red"/>
          <w:lang w:val="ru-RU"/>
        </w:rPr>
      </w:pPr>
      <w:r w:rsidRPr="001D2EF7">
        <w:rPr>
          <w:sz w:val="24"/>
          <w:szCs w:val="24"/>
          <w:lang w:val="ru-RU"/>
        </w:rPr>
        <w:t>У случају спора  надлежан је  Привредни  суд у Ваљеву.</w:t>
      </w:r>
    </w:p>
    <w:p w:rsidR="001D2EF7" w:rsidRPr="001D2EF7" w:rsidRDefault="001D2EF7" w:rsidP="00EA6B3F">
      <w:pPr>
        <w:shd w:val="clear" w:color="auto" w:fill="FFFFFF"/>
        <w:ind w:firstLine="708"/>
        <w:jc w:val="both"/>
        <w:rPr>
          <w:b/>
          <w:bCs/>
          <w:sz w:val="24"/>
          <w:szCs w:val="24"/>
          <w:lang w:val="ru-RU"/>
        </w:rPr>
      </w:pPr>
      <w:r w:rsidRPr="001D2EF7">
        <w:rPr>
          <w:sz w:val="24"/>
          <w:szCs w:val="24"/>
          <w:lang w:val="ru-RU"/>
        </w:rPr>
        <w:t>                </w:t>
      </w:r>
      <w:r w:rsidRPr="001D2EF7">
        <w:rPr>
          <w:b/>
          <w:bCs/>
          <w:sz w:val="24"/>
          <w:szCs w:val="24"/>
          <w:lang w:val="ru-RU"/>
        </w:rPr>
        <w:t xml:space="preserve"> </w:t>
      </w:r>
      <w:r w:rsidR="00EA6B3F">
        <w:rPr>
          <w:b/>
          <w:bCs/>
          <w:sz w:val="24"/>
          <w:szCs w:val="24"/>
          <w:lang w:val="sr-Latn-CS"/>
        </w:rPr>
        <w:tab/>
      </w:r>
      <w:r w:rsidR="00EA6B3F">
        <w:rPr>
          <w:b/>
          <w:bCs/>
          <w:sz w:val="24"/>
          <w:szCs w:val="24"/>
          <w:lang w:val="sr-Latn-CS"/>
        </w:rPr>
        <w:tab/>
      </w:r>
      <w:r w:rsidR="00EA6B3F">
        <w:rPr>
          <w:b/>
          <w:bCs/>
          <w:sz w:val="24"/>
          <w:szCs w:val="24"/>
          <w:lang w:val="sr-Latn-CS"/>
        </w:rPr>
        <w:tab/>
      </w:r>
      <w:r w:rsidR="00EA6B3F">
        <w:rPr>
          <w:b/>
          <w:bCs/>
          <w:sz w:val="24"/>
          <w:szCs w:val="24"/>
          <w:lang w:val="sr-Latn-CS"/>
        </w:rPr>
        <w:tab/>
      </w:r>
      <w:r>
        <w:rPr>
          <w:b/>
          <w:bCs/>
          <w:sz w:val="24"/>
          <w:szCs w:val="24"/>
          <w:lang w:val="sr-Latn-CS"/>
        </w:rPr>
        <w:t xml:space="preserve">  </w:t>
      </w:r>
      <w:r w:rsidRPr="001D2EF7">
        <w:rPr>
          <w:b/>
          <w:bCs/>
          <w:sz w:val="24"/>
          <w:szCs w:val="24"/>
          <w:lang w:val="ru-RU"/>
        </w:rPr>
        <w:t>Члан 13.</w:t>
      </w:r>
    </w:p>
    <w:p w:rsidR="001D2EF7" w:rsidRPr="001D2EF7" w:rsidRDefault="001D2EF7" w:rsidP="001D2EF7">
      <w:pPr>
        <w:shd w:val="clear" w:color="auto" w:fill="FFFFFF"/>
        <w:ind w:firstLine="708"/>
        <w:jc w:val="both"/>
        <w:rPr>
          <w:b/>
          <w:sz w:val="24"/>
          <w:szCs w:val="24"/>
          <w:lang w:val="sr-Cyrl-CS"/>
        </w:rPr>
      </w:pPr>
      <w:r w:rsidRPr="001D2EF7">
        <w:rPr>
          <w:sz w:val="24"/>
          <w:szCs w:val="24"/>
          <w:lang w:val="ru-RU"/>
        </w:rPr>
        <w:t>Овај уговор је сачињен у  6 ( шест) истоветних примерка који имају снагу оригинала, од којих по 3 (три) примерка добија свака уговорна страна.</w:t>
      </w:r>
      <w:r w:rsidRPr="001D2EF7">
        <w:rPr>
          <w:sz w:val="24"/>
          <w:szCs w:val="24"/>
          <w:lang w:val="sr-Latn-CS"/>
        </w:rPr>
        <w:tab/>
      </w:r>
      <w:r w:rsidRPr="001D2EF7">
        <w:rPr>
          <w:sz w:val="24"/>
          <w:szCs w:val="24"/>
          <w:lang w:val="sr-Latn-CS"/>
        </w:rPr>
        <w:tab/>
      </w:r>
      <w:r w:rsidRPr="001D2EF7">
        <w:rPr>
          <w:sz w:val="24"/>
          <w:szCs w:val="24"/>
          <w:lang w:val="sr-Latn-CS"/>
        </w:rPr>
        <w:tab/>
      </w:r>
      <w:r w:rsidRPr="001D2EF7">
        <w:rPr>
          <w:sz w:val="24"/>
          <w:szCs w:val="24"/>
          <w:lang w:val="sr-Latn-CS"/>
        </w:rPr>
        <w:tab/>
      </w:r>
      <w:r w:rsidRPr="001D2EF7">
        <w:rPr>
          <w:sz w:val="24"/>
          <w:szCs w:val="24"/>
          <w:lang w:val="sr-Latn-CS"/>
        </w:rPr>
        <w:tab/>
      </w:r>
    </w:p>
    <w:p w:rsidR="001D2EF7" w:rsidRPr="001D2EF7" w:rsidRDefault="001D2EF7" w:rsidP="00EA6B3F">
      <w:pPr>
        <w:autoSpaceDE w:val="0"/>
        <w:autoSpaceDN w:val="0"/>
        <w:adjustRightInd w:val="0"/>
        <w:jc w:val="both"/>
        <w:rPr>
          <w:sz w:val="24"/>
          <w:szCs w:val="24"/>
          <w:lang w:val="ru-RU"/>
        </w:rPr>
      </w:pPr>
      <w:r w:rsidRPr="001D2EF7">
        <w:rPr>
          <w:b/>
          <w:bCs/>
          <w:sz w:val="24"/>
          <w:szCs w:val="24"/>
        </w:rPr>
        <w:t> </w:t>
      </w:r>
      <w:r w:rsidRPr="001D2EF7">
        <w:rPr>
          <w:sz w:val="24"/>
          <w:szCs w:val="24"/>
          <w:lang w:val="ru-RU"/>
        </w:rPr>
        <w:t xml:space="preserve">       </w:t>
      </w:r>
      <w:r w:rsidRPr="001D2EF7">
        <w:rPr>
          <w:sz w:val="24"/>
          <w:szCs w:val="24"/>
          <w:lang w:val="ru-RU"/>
        </w:rPr>
        <w:tab/>
        <w:t>НАРУЧИЛАЦ</w:t>
      </w:r>
      <w:r w:rsidRPr="001D2EF7">
        <w:rPr>
          <w:sz w:val="24"/>
          <w:szCs w:val="24"/>
          <w:lang w:val="ru-RU"/>
        </w:rPr>
        <w:tab/>
      </w:r>
      <w:r w:rsidRPr="001D2EF7">
        <w:rPr>
          <w:sz w:val="24"/>
          <w:szCs w:val="24"/>
          <w:lang w:val="ru-RU"/>
        </w:rPr>
        <w:tab/>
      </w:r>
      <w:r w:rsidRPr="001D2EF7">
        <w:rPr>
          <w:sz w:val="24"/>
          <w:szCs w:val="24"/>
          <w:lang w:val="ru-RU"/>
        </w:rPr>
        <w:tab/>
      </w:r>
      <w:r w:rsidRPr="001D2EF7">
        <w:rPr>
          <w:sz w:val="24"/>
          <w:szCs w:val="24"/>
          <w:lang w:val="ru-RU"/>
        </w:rPr>
        <w:tab/>
      </w:r>
      <w:r w:rsidRPr="001D2EF7">
        <w:rPr>
          <w:sz w:val="24"/>
          <w:szCs w:val="24"/>
          <w:lang w:val="ru-RU"/>
        </w:rPr>
        <w:tab/>
      </w:r>
      <w:r w:rsidRPr="001D2EF7">
        <w:rPr>
          <w:sz w:val="24"/>
          <w:szCs w:val="24"/>
          <w:lang w:val="ru-RU"/>
        </w:rPr>
        <w:tab/>
      </w:r>
      <w:r w:rsidRPr="001D2EF7">
        <w:rPr>
          <w:sz w:val="24"/>
          <w:szCs w:val="24"/>
          <w:lang w:val="ru-RU"/>
        </w:rPr>
        <w:tab/>
        <w:t>ИЗВРШИЛАЦ</w:t>
      </w:r>
    </w:p>
    <w:p w:rsidR="001D2EF7" w:rsidRPr="001D2EF7" w:rsidRDefault="001D2EF7" w:rsidP="001D2EF7">
      <w:pPr>
        <w:jc w:val="both"/>
        <w:rPr>
          <w:sz w:val="24"/>
          <w:szCs w:val="24"/>
          <w:lang w:val="ru-RU"/>
        </w:rPr>
      </w:pPr>
      <w:r w:rsidRPr="001D2EF7">
        <w:rPr>
          <w:sz w:val="24"/>
          <w:szCs w:val="24"/>
          <w:lang w:val="ru-RU"/>
        </w:rPr>
        <w:t xml:space="preserve">_______________________   </w:t>
      </w:r>
      <w:r w:rsidRPr="001D2EF7">
        <w:rPr>
          <w:sz w:val="24"/>
          <w:szCs w:val="24"/>
          <w:lang w:val="ru-RU"/>
        </w:rPr>
        <w:tab/>
      </w:r>
      <w:r w:rsidRPr="001D2EF7">
        <w:rPr>
          <w:sz w:val="24"/>
          <w:szCs w:val="24"/>
          <w:lang w:val="ru-RU"/>
        </w:rPr>
        <w:tab/>
      </w:r>
      <w:r w:rsidRPr="001D2EF7">
        <w:rPr>
          <w:sz w:val="24"/>
          <w:szCs w:val="24"/>
          <w:lang w:val="ru-RU"/>
        </w:rPr>
        <w:tab/>
      </w:r>
      <w:r w:rsidRPr="001D2EF7">
        <w:rPr>
          <w:sz w:val="24"/>
          <w:szCs w:val="24"/>
          <w:lang w:val="ru-RU"/>
        </w:rPr>
        <w:tab/>
      </w:r>
      <w:r w:rsidRPr="001D2EF7">
        <w:rPr>
          <w:sz w:val="24"/>
          <w:szCs w:val="24"/>
          <w:lang w:val="ru-RU"/>
        </w:rPr>
        <w:tab/>
        <w:t xml:space="preserve">    _____________________</w:t>
      </w:r>
    </w:p>
    <w:p w:rsidR="001D2EF7" w:rsidRDefault="001D2EF7" w:rsidP="001D2EF7">
      <w:pPr>
        <w:pStyle w:val="NoSpacing"/>
        <w:jc w:val="both"/>
        <w:rPr>
          <w:sz w:val="24"/>
          <w:szCs w:val="24"/>
          <w:lang w:val="sr-Cyrl-CS"/>
        </w:rPr>
      </w:pPr>
      <w:r w:rsidRPr="001D2EF7">
        <w:rPr>
          <w:sz w:val="24"/>
          <w:szCs w:val="24"/>
          <w:lang w:val="sr-Cyrl-CS"/>
        </w:rPr>
        <w:t xml:space="preserve">  </w:t>
      </w:r>
    </w:p>
    <w:p w:rsidR="00EA5A74" w:rsidRDefault="00EA5A74" w:rsidP="001D2EF7">
      <w:pPr>
        <w:pStyle w:val="NoSpacing"/>
        <w:jc w:val="both"/>
        <w:rPr>
          <w:sz w:val="24"/>
          <w:szCs w:val="24"/>
          <w:lang w:val="sr-Cyrl-CS"/>
        </w:rPr>
      </w:pPr>
    </w:p>
    <w:p w:rsidR="00EA5A74" w:rsidRDefault="00EA5A74" w:rsidP="001D2EF7">
      <w:pPr>
        <w:pStyle w:val="NoSpacing"/>
        <w:jc w:val="both"/>
        <w:rPr>
          <w:sz w:val="24"/>
          <w:szCs w:val="24"/>
          <w:lang w:val="sr-Cyrl-CS"/>
        </w:rPr>
      </w:pPr>
    </w:p>
    <w:p w:rsidR="00EA5A74" w:rsidRDefault="00EA5A74" w:rsidP="001D2EF7">
      <w:pPr>
        <w:pStyle w:val="NoSpacing"/>
        <w:jc w:val="both"/>
        <w:rPr>
          <w:sz w:val="24"/>
          <w:szCs w:val="24"/>
          <w:lang w:val="sr-Cyrl-CS"/>
        </w:rPr>
      </w:pPr>
    </w:p>
    <w:p w:rsidR="00EA5A74" w:rsidRDefault="00EA5A74" w:rsidP="001D2EF7">
      <w:pPr>
        <w:pStyle w:val="NoSpacing"/>
        <w:jc w:val="both"/>
        <w:rPr>
          <w:sz w:val="24"/>
          <w:szCs w:val="24"/>
          <w:lang w:val="sr-Cyrl-CS"/>
        </w:rPr>
      </w:pPr>
    </w:p>
    <w:p w:rsidR="00EA5A74" w:rsidRDefault="00EA5A74" w:rsidP="001D2EF7">
      <w:pPr>
        <w:pStyle w:val="NoSpacing"/>
        <w:jc w:val="both"/>
        <w:rPr>
          <w:sz w:val="24"/>
          <w:szCs w:val="24"/>
          <w:lang w:val="sr-Cyrl-CS"/>
        </w:rPr>
      </w:pPr>
    </w:p>
    <w:p w:rsidR="00EA5A74" w:rsidRDefault="00EA5A74" w:rsidP="001D2EF7">
      <w:pPr>
        <w:pStyle w:val="NoSpacing"/>
        <w:jc w:val="both"/>
        <w:rPr>
          <w:sz w:val="24"/>
          <w:szCs w:val="24"/>
          <w:lang w:val="sr-Cyrl-CS"/>
        </w:rPr>
      </w:pPr>
    </w:p>
    <w:p w:rsidR="00EA5A74" w:rsidRDefault="00EA5A74" w:rsidP="001D2EF7">
      <w:pPr>
        <w:pStyle w:val="NoSpacing"/>
        <w:jc w:val="both"/>
        <w:rPr>
          <w:sz w:val="24"/>
          <w:szCs w:val="24"/>
          <w:lang w:val="sr-Cyrl-CS"/>
        </w:rPr>
      </w:pPr>
    </w:p>
    <w:p w:rsidR="00EA5A74" w:rsidRDefault="00EA5A74" w:rsidP="001D2EF7">
      <w:pPr>
        <w:pStyle w:val="NoSpacing"/>
        <w:jc w:val="both"/>
        <w:rPr>
          <w:sz w:val="24"/>
          <w:szCs w:val="24"/>
          <w:lang w:val="sr-Cyrl-CS"/>
        </w:rPr>
      </w:pPr>
    </w:p>
    <w:p w:rsidR="00EA5A74" w:rsidRDefault="00EA5A74" w:rsidP="001D2EF7">
      <w:pPr>
        <w:pStyle w:val="NoSpacing"/>
        <w:jc w:val="both"/>
        <w:rPr>
          <w:sz w:val="24"/>
          <w:szCs w:val="24"/>
          <w:lang w:val="sr-Cyrl-CS"/>
        </w:rPr>
      </w:pPr>
    </w:p>
    <w:p w:rsidR="00EA5A74" w:rsidRDefault="00EA5A74" w:rsidP="001D2EF7">
      <w:pPr>
        <w:pStyle w:val="NoSpacing"/>
        <w:jc w:val="both"/>
        <w:rPr>
          <w:sz w:val="24"/>
          <w:szCs w:val="24"/>
          <w:lang w:val="sr-Cyrl-CS"/>
        </w:rPr>
      </w:pPr>
    </w:p>
    <w:p w:rsidR="00EA5A74" w:rsidRDefault="00EA5A74" w:rsidP="001D2EF7">
      <w:pPr>
        <w:pStyle w:val="NoSpacing"/>
        <w:jc w:val="both"/>
        <w:rPr>
          <w:sz w:val="24"/>
          <w:szCs w:val="24"/>
          <w:lang w:val="sr-Cyrl-CS"/>
        </w:rPr>
      </w:pPr>
    </w:p>
    <w:p w:rsidR="00EA5A74" w:rsidRDefault="00EA5A74" w:rsidP="001D2EF7">
      <w:pPr>
        <w:pStyle w:val="NoSpacing"/>
        <w:jc w:val="both"/>
        <w:rPr>
          <w:sz w:val="24"/>
          <w:szCs w:val="24"/>
          <w:lang w:val="sr-Cyrl-CS"/>
        </w:rPr>
      </w:pPr>
    </w:p>
    <w:p w:rsidR="00EA5A74" w:rsidRPr="001D2EF7" w:rsidRDefault="00EA5A74" w:rsidP="001D2EF7">
      <w:pPr>
        <w:pStyle w:val="NoSpacing"/>
        <w:jc w:val="both"/>
        <w:rPr>
          <w:sz w:val="24"/>
          <w:szCs w:val="24"/>
          <w:lang w:val="sr-Cyrl-CS"/>
        </w:rPr>
      </w:pPr>
    </w:p>
    <w:p w:rsidR="00F36967" w:rsidRDefault="00F36967" w:rsidP="001D2EF7">
      <w:pPr>
        <w:jc w:val="both"/>
        <w:rPr>
          <w:b/>
          <w:bCs/>
          <w:sz w:val="24"/>
          <w:szCs w:val="24"/>
          <w:lang w:val="sr-Latn-CS"/>
        </w:rPr>
      </w:pPr>
      <w:r w:rsidRPr="001D2EF7">
        <w:rPr>
          <w:b/>
          <w:bCs/>
          <w:sz w:val="24"/>
          <w:szCs w:val="24"/>
          <w:lang w:val="ru-RU"/>
        </w:rPr>
        <w:t xml:space="preserve">Напомена:модел уговора понуђач мора </w:t>
      </w:r>
      <w:r w:rsidR="0073308B">
        <w:rPr>
          <w:b/>
          <w:bCs/>
          <w:sz w:val="24"/>
          <w:szCs w:val="24"/>
          <w:lang w:val="ru-RU"/>
        </w:rPr>
        <w:t xml:space="preserve">да попуни, парафира све стране </w:t>
      </w:r>
      <w:r w:rsidRPr="001D2EF7">
        <w:rPr>
          <w:b/>
          <w:bCs/>
          <w:sz w:val="24"/>
          <w:szCs w:val="24"/>
          <w:lang w:val="ru-RU"/>
        </w:rPr>
        <w:t>и потпише, чиме потврђује да прихвата елементе модела уговора !</w:t>
      </w:r>
    </w:p>
    <w:p w:rsidR="001D2EF7" w:rsidRDefault="001D2EF7" w:rsidP="001D2EF7">
      <w:pPr>
        <w:jc w:val="both"/>
        <w:rPr>
          <w:b/>
          <w:bCs/>
          <w:sz w:val="24"/>
          <w:szCs w:val="24"/>
        </w:rPr>
      </w:pPr>
    </w:p>
    <w:p w:rsidR="002C38C3" w:rsidRDefault="002C38C3" w:rsidP="001D2EF7">
      <w:pPr>
        <w:jc w:val="both"/>
        <w:rPr>
          <w:b/>
          <w:bCs/>
          <w:sz w:val="24"/>
          <w:szCs w:val="24"/>
        </w:rPr>
      </w:pPr>
    </w:p>
    <w:p w:rsidR="002C38C3" w:rsidRDefault="002C38C3" w:rsidP="001D2EF7">
      <w:pPr>
        <w:jc w:val="both"/>
        <w:rPr>
          <w:b/>
          <w:bCs/>
          <w:sz w:val="24"/>
          <w:szCs w:val="24"/>
        </w:rPr>
      </w:pPr>
    </w:p>
    <w:p w:rsidR="002C38C3" w:rsidRDefault="002C38C3" w:rsidP="001D2EF7">
      <w:pPr>
        <w:jc w:val="both"/>
        <w:rPr>
          <w:b/>
          <w:bCs/>
          <w:sz w:val="24"/>
          <w:szCs w:val="24"/>
        </w:rPr>
      </w:pPr>
    </w:p>
    <w:p w:rsidR="002C38C3" w:rsidRDefault="002C38C3" w:rsidP="001D2EF7">
      <w:pPr>
        <w:jc w:val="both"/>
        <w:rPr>
          <w:b/>
          <w:bCs/>
          <w:sz w:val="24"/>
          <w:szCs w:val="24"/>
        </w:rPr>
      </w:pPr>
    </w:p>
    <w:p w:rsidR="002C38C3" w:rsidRDefault="002C38C3" w:rsidP="001D2EF7">
      <w:pPr>
        <w:jc w:val="both"/>
        <w:rPr>
          <w:b/>
          <w:bCs/>
          <w:sz w:val="24"/>
          <w:szCs w:val="24"/>
        </w:rPr>
      </w:pPr>
    </w:p>
    <w:p w:rsidR="002C38C3" w:rsidRDefault="002C38C3" w:rsidP="001D2EF7">
      <w:pPr>
        <w:jc w:val="both"/>
        <w:rPr>
          <w:b/>
          <w:bCs/>
          <w:sz w:val="24"/>
          <w:szCs w:val="24"/>
        </w:rPr>
      </w:pPr>
    </w:p>
    <w:p w:rsidR="002C38C3" w:rsidRDefault="002C38C3" w:rsidP="001D2EF7">
      <w:pPr>
        <w:jc w:val="both"/>
        <w:rPr>
          <w:b/>
          <w:bCs/>
          <w:sz w:val="24"/>
          <w:szCs w:val="24"/>
        </w:rPr>
      </w:pPr>
    </w:p>
    <w:p w:rsidR="002C38C3" w:rsidRDefault="002C38C3" w:rsidP="001D2EF7">
      <w:pPr>
        <w:jc w:val="both"/>
        <w:rPr>
          <w:b/>
          <w:bCs/>
          <w:sz w:val="24"/>
          <w:szCs w:val="24"/>
        </w:rPr>
      </w:pPr>
    </w:p>
    <w:p w:rsidR="002C38C3" w:rsidRDefault="002C38C3" w:rsidP="001D2EF7">
      <w:pPr>
        <w:jc w:val="both"/>
        <w:rPr>
          <w:b/>
          <w:bCs/>
          <w:sz w:val="24"/>
          <w:szCs w:val="24"/>
        </w:rPr>
      </w:pPr>
    </w:p>
    <w:p w:rsidR="002C38C3" w:rsidRPr="00266896" w:rsidRDefault="002C38C3" w:rsidP="001D2EF7">
      <w:pPr>
        <w:jc w:val="both"/>
        <w:rPr>
          <w:b/>
          <w:bCs/>
          <w:sz w:val="24"/>
          <w:szCs w:val="24"/>
        </w:rPr>
      </w:pPr>
    </w:p>
    <w:p w:rsidR="003B7D37" w:rsidRPr="001D2EF7" w:rsidRDefault="003B7D37" w:rsidP="001D2EF7">
      <w:pPr>
        <w:jc w:val="both"/>
        <w:rPr>
          <w:b/>
          <w:bCs/>
          <w:i/>
          <w:iCs/>
          <w:sz w:val="24"/>
          <w:szCs w:val="24"/>
          <w:lang w:val="ru-RU"/>
        </w:rPr>
      </w:pPr>
    </w:p>
    <w:p w:rsidR="00F36967" w:rsidRPr="001D2EF7" w:rsidRDefault="00EB7718" w:rsidP="001D2EF7">
      <w:pPr>
        <w:shd w:val="clear" w:color="auto" w:fill="C6D9F1"/>
        <w:jc w:val="both"/>
        <w:rPr>
          <w:b/>
          <w:bCs/>
          <w:i/>
          <w:iCs/>
          <w:sz w:val="24"/>
          <w:szCs w:val="24"/>
          <w:lang w:val="ru-RU"/>
        </w:rPr>
      </w:pPr>
      <w:r>
        <w:rPr>
          <w:b/>
          <w:bCs/>
          <w:i/>
          <w:iCs/>
          <w:sz w:val="24"/>
          <w:szCs w:val="24"/>
          <w:lang w:val="sr-Cyrl-CS"/>
        </w:rPr>
        <w:t xml:space="preserve">                              </w:t>
      </w:r>
      <w:r w:rsidR="00F36967" w:rsidRPr="001D2EF7">
        <w:rPr>
          <w:b/>
          <w:bCs/>
          <w:i/>
          <w:iCs/>
          <w:sz w:val="24"/>
          <w:szCs w:val="24"/>
        </w:rPr>
        <w:t>X</w:t>
      </w:r>
      <w:r w:rsidR="00F36967" w:rsidRPr="001D2EF7">
        <w:rPr>
          <w:b/>
          <w:bCs/>
          <w:i/>
          <w:iCs/>
          <w:sz w:val="24"/>
          <w:szCs w:val="24"/>
          <w:lang w:val="ru-RU"/>
        </w:rPr>
        <w:t xml:space="preserve"> ОБРАЗАЦ ТРОШКОВА ПРИПРЕМЕ ПОНУДЕ</w:t>
      </w:r>
    </w:p>
    <w:p w:rsidR="00F36967" w:rsidRPr="00923F53" w:rsidRDefault="00F36967" w:rsidP="00F36967">
      <w:pPr>
        <w:rPr>
          <w:b/>
          <w:bCs/>
          <w:i/>
          <w:iCs/>
          <w:sz w:val="28"/>
          <w:szCs w:val="28"/>
          <w:lang w:val="ru-RU"/>
        </w:rPr>
      </w:pPr>
    </w:p>
    <w:p w:rsidR="00F36967" w:rsidRPr="003D044C" w:rsidRDefault="00F36967" w:rsidP="00F36967">
      <w:pPr>
        <w:spacing w:after="120"/>
        <w:jc w:val="both"/>
        <w:rPr>
          <w:b/>
          <w:i/>
          <w:sz w:val="24"/>
          <w:szCs w:val="24"/>
          <w:lang w:val="ru-RU"/>
        </w:rPr>
      </w:pPr>
      <w:r w:rsidRPr="003D044C">
        <w:rPr>
          <w:sz w:val="24"/>
          <w:szCs w:val="24"/>
          <w:lang w:val="ru-RU"/>
        </w:rPr>
        <w:t xml:space="preserve">У складу са чланом 88. </w:t>
      </w:r>
      <w:r w:rsidRPr="00F36967">
        <w:rPr>
          <w:sz w:val="24"/>
          <w:szCs w:val="24"/>
          <w:lang w:val="sr-Cyrl-CS"/>
        </w:rPr>
        <w:t>став 1.</w:t>
      </w:r>
      <w:r w:rsidRPr="003D044C">
        <w:rPr>
          <w:sz w:val="24"/>
          <w:szCs w:val="24"/>
          <w:lang w:val="ru-RU"/>
        </w:rPr>
        <w:t xml:space="preserve"> Закона, понуђач....................................... </w:t>
      </w:r>
      <w:r w:rsidRPr="003D044C">
        <w:rPr>
          <w:i/>
          <w:iCs/>
          <w:sz w:val="24"/>
          <w:szCs w:val="24"/>
          <w:lang w:val="ru-RU"/>
        </w:rPr>
        <w:t xml:space="preserve">[навести </w:t>
      </w:r>
      <w:r w:rsidRPr="00F36967">
        <w:rPr>
          <w:i/>
          <w:iCs/>
          <w:sz w:val="24"/>
          <w:szCs w:val="24"/>
          <w:lang w:val="sr-Cyrl-CS"/>
        </w:rPr>
        <w:t>назив понуђача</w:t>
      </w:r>
      <w:r w:rsidRPr="003D044C">
        <w:rPr>
          <w:i/>
          <w:iCs/>
          <w:sz w:val="24"/>
          <w:szCs w:val="24"/>
          <w:lang w:val="ru-RU"/>
        </w:rPr>
        <w:t xml:space="preserve">], </w:t>
      </w:r>
      <w:r w:rsidRPr="003D044C">
        <w:rPr>
          <w:sz w:val="24"/>
          <w:szCs w:val="24"/>
          <w:lang w:val="ru-RU"/>
        </w:rPr>
        <w:t>достав</w:t>
      </w:r>
      <w:r w:rsidRPr="00F36967">
        <w:rPr>
          <w:sz w:val="24"/>
          <w:szCs w:val="24"/>
          <w:lang w:val="sr-Cyrl-CS"/>
        </w:rPr>
        <w:t xml:space="preserve">ља </w:t>
      </w:r>
      <w:r w:rsidRPr="003D044C">
        <w:rPr>
          <w:sz w:val="24"/>
          <w:szCs w:val="24"/>
          <w:lang w:val="ru-RU"/>
        </w:rPr>
        <w:t xml:space="preserve">укупан износ и структуру трошкова припремања понуде, </w:t>
      </w:r>
      <w:r w:rsidRPr="00F36967">
        <w:rPr>
          <w:sz w:val="24"/>
          <w:szCs w:val="24"/>
          <w:lang w:val="sr-Cyrl-CS"/>
        </w:rPr>
        <w:t xml:space="preserve">како следи у </w:t>
      </w:r>
      <w:r w:rsidRPr="003D044C">
        <w:rPr>
          <w:sz w:val="24"/>
          <w:szCs w:val="24"/>
          <w:lang w:val="ru-RU"/>
        </w:rPr>
        <w:t>табели:</w:t>
      </w:r>
    </w:p>
    <w:tbl>
      <w:tblPr>
        <w:tblW w:w="0" w:type="auto"/>
        <w:tblInd w:w="168" w:type="dxa"/>
        <w:tblLayout w:type="fixed"/>
        <w:tblLook w:val="0000"/>
      </w:tblPr>
      <w:tblGrid>
        <w:gridCol w:w="5565"/>
        <w:gridCol w:w="3270"/>
      </w:tblGrid>
      <w:tr w:rsidR="00F36967" w:rsidRPr="00F36967">
        <w:tc>
          <w:tcPr>
            <w:tcW w:w="5565" w:type="dxa"/>
            <w:tcBorders>
              <w:top w:val="single" w:sz="4" w:space="0" w:color="000000"/>
              <w:left w:val="single" w:sz="4" w:space="0" w:color="000000"/>
              <w:bottom w:val="single" w:sz="4" w:space="0" w:color="000000"/>
            </w:tcBorders>
            <w:shd w:val="clear" w:color="auto" w:fill="auto"/>
          </w:tcPr>
          <w:p w:rsidR="00F36967" w:rsidRPr="00F36967" w:rsidRDefault="00F36967" w:rsidP="001C55A2">
            <w:pPr>
              <w:jc w:val="center"/>
              <w:rPr>
                <w:b/>
                <w:i/>
                <w:sz w:val="24"/>
                <w:szCs w:val="24"/>
                <w:lang w:val="sr-Cyrl-CS"/>
              </w:rPr>
            </w:pPr>
            <w:r w:rsidRPr="00F36967">
              <w:rPr>
                <w:b/>
                <w:i/>
                <w:sz w:val="24"/>
                <w:szCs w:val="24"/>
              </w:rPr>
              <w:t>ВРСТА ТРОШ</w:t>
            </w:r>
            <w:r w:rsidRPr="00F36967">
              <w:rPr>
                <w:b/>
                <w:i/>
                <w:sz w:val="24"/>
                <w:szCs w:val="24"/>
                <w:lang w:val="sr-Cyrl-CS"/>
              </w:rPr>
              <w:t>КОВА</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F36967" w:rsidRPr="00F36967" w:rsidRDefault="00F36967" w:rsidP="001C55A2">
            <w:pPr>
              <w:jc w:val="center"/>
              <w:rPr>
                <w:sz w:val="24"/>
                <w:szCs w:val="24"/>
              </w:rPr>
            </w:pPr>
            <w:r w:rsidRPr="00F36967">
              <w:rPr>
                <w:b/>
                <w:i/>
                <w:sz w:val="24"/>
                <w:szCs w:val="24"/>
              </w:rPr>
              <w:t>ИЗНОС ТРОШК</w:t>
            </w:r>
            <w:r w:rsidRPr="00F36967">
              <w:rPr>
                <w:b/>
                <w:i/>
                <w:sz w:val="24"/>
                <w:szCs w:val="24"/>
                <w:lang w:val="sr-Cyrl-CS"/>
              </w:rPr>
              <w:t>ОВА</w:t>
            </w:r>
            <w:r w:rsidRPr="00F36967">
              <w:rPr>
                <w:b/>
                <w:i/>
                <w:sz w:val="24"/>
                <w:szCs w:val="24"/>
              </w:rPr>
              <w:t xml:space="preserve"> У РСД</w:t>
            </w:r>
          </w:p>
        </w:tc>
      </w:tr>
      <w:tr w:rsidR="00F36967" w:rsidRPr="00F36967">
        <w:tc>
          <w:tcPr>
            <w:tcW w:w="5565" w:type="dxa"/>
            <w:tcBorders>
              <w:top w:val="single" w:sz="4" w:space="0" w:color="000000"/>
              <w:left w:val="single" w:sz="4" w:space="0" w:color="000000"/>
              <w:bottom w:val="single" w:sz="4" w:space="0" w:color="000000"/>
            </w:tcBorders>
            <w:shd w:val="clear" w:color="auto" w:fill="auto"/>
          </w:tcPr>
          <w:p w:rsidR="00F36967" w:rsidRPr="00F36967" w:rsidRDefault="00F36967" w:rsidP="001C55A2">
            <w:pPr>
              <w:snapToGrid w:val="0"/>
              <w:jc w:val="both"/>
              <w:rPr>
                <w:sz w:val="24"/>
                <w:szCs w:val="24"/>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F36967" w:rsidRPr="00F36967" w:rsidRDefault="00F36967" w:rsidP="001C55A2">
            <w:pPr>
              <w:snapToGrid w:val="0"/>
              <w:jc w:val="right"/>
              <w:rPr>
                <w:sz w:val="24"/>
                <w:szCs w:val="24"/>
              </w:rPr>
            </w:pPr>
          </w:p>
        </w:tc>
      </w:tr>
      <w:tr w:rsidR="00F36967" w:rsidRPr="00F36967">
        <w:tc>
          <w:tcPr>
            <w:tcW w:w="5565" w:type="dxa"/>
            <w:tcBorders>
              <w:top w:val="single" w:sz="4" w:space="0" w:color="000000"/>
              <w:left w:val="single" w:sz="4" w:space="0" w:color="000000"/>
              <w:bottom w:val="single" w:sz="4" w:space="0" w:color="000000"/>
            </w:tcBorders>
            <w:shd w:val="clear" w:color="auto" w:fill="auto"/>
          </w:tcPr>
          <w:p w:rsidR="00F36967" w:rsidRPr="00F36967" w:rsidRDefault="00F36967" w:rsidP="001C55A2">
            <w:pPr>
              <w:snapToGrid w:val="0"/>
              <w:jc w:val="both"/>
              <w:rPr>
                <w:sz w:val="24"/>
                <w:szCs w:val="24"/>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F36967" w:rsidRPr="00F36967" w:rsidRDefault="00F36967" w:rsidP="001C55A2">
            <w:pPr>
              <w:snapToGrid w:val="0"/>
              <w:jc w:val="right"/>
              <w:rPr>
                <w:sz w:val="24"/>
                <w:szCs w:val="24"/>
              </w:rPr>
            </w:pPr>
          </w:p>
        </w:tc>
      </w:tr>
      <w:tr w:rsidR="00F36967" w:rsidRPr="00F36967">
        <w:tc>
          <w:tcPr>
            <w:tcW w:w="5565" w:type="dxa"/>
            <w:tcBorders>
              <w:top w:val="single" w:sz="4" w:space="0" w:color="000000"/>
              <w:left w:val="single" w:sz="4" w:space="0" w:color="000000"/>
              <w:bottom w:val="single" w:sz="4" w:space="0" w:color="000000"/>
            </w:tcBorders>
            <w:shd w:val="clear" w:color="auto" w:fill="auto"/>
          </w:tcPr>
          <w:p w:rsidR="00F36967" w:rsidRPr="00F36967" w:rsidRDefault="00F36967" w:rsidP="001C55A2">
            <w:pPr>
              <w:snapToGrid w:val="0"/>
              <w:jc w:val="both"/>
              <w:rPr>
                <w:sz w:val="24"/>
                <w:szCs w:val="24"/>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F36967" w:rsidRPr="00F36967" w:rsidRDefault="00F36967" w:rsidP="001C55A2">
            <w:pPr>
              <w:snapToGrid w:val="0"/>
              <w:rPr>
                <w:sz w:val="24"/>
                <w:szCs w:val="24"/>
              </w:rPr>
            </w:pPr>
          </w:p>
        </w:tc>
      </w:tr>
      <w:tr w:rsidR="00F36967" w:rsidRPr="00F36967">
        <w:tc>
          <w:tcPr>
            <w:tcW w:w="5565" w:type="dxa"/>
            <w:tcBorders>
              <w:top w:val="single" w:sz="4" w:space="0" w:color="000000"/>
              <w:left w:val="single" w:sz="4" w:space="0" w:color="000000"/>
              <w:bottom w:val="single" w:sz="4" w:space="0" w:color="000000"/>
            </w:tcBorders>
            <w:shd w:val="clear" w:color="auto" w:fill="auto"/>
          </w:tcPr>
          <w:p w:rsidR="00F36967" w:rsidRPr="00F36967" w:rsidRDefault="00F36967" w:rsidP="001C55A2">
            <w:pPr>
              <w:snapToGrid w:val="0"/>
              <w:jc w:val="both"/>
              <w:rPr>
                <w:sz w:val="24"/>
                <w:szCs w:val="24"/>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F36967" w:rsidRPr="00F36967" w:rsidRDefault="00F36967" w:rsidP="001C55A2">
            <w:pPr>
              <w:snapToGrid w:val="0"/>
              <w:rPr>
                <w:sz w:val="24"/>
                <w:szCs w:val="24"/>
              </w:rPr>
            </w:pPr>
          </w:p>
        </w:tc>
      </w:tr>
      <w:tr w:rsidR="00F36967" w:rsidRPr="00F36967">
        <w:tc>
          <w:tcPr>
            <w:tcW w:w="5565" w:type="dxa"/>
            <w:tcBorders>
              <w:top w:val="single" w:sz="4" w:space="0" w:color="000000"/>
              <w:left w:val="single" w:sz="4" w:space="0" w:color="000000"/>
              <w:bottom w:val="single" w:sz="4" w:space="0" w:color="000000"/>
            </w:tcBorders>
            <w:shd w:val="clear" w:color="auto" w:fill="auto"/>
          </w:tcPr>
          <w:p w:rsidR="00F36967" w:rsidRPr="00F36967" w:rsidRDefault="00F36967" w:rsidP="001C55A2">
            <w:pPr>
              <w:snapToGrid w:val="0"/>
              <w:jc w:val="both"/>
              <w:rPr>
                <w:sz w:val="24"/>
                <w:szCs w:val="24"/>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F36967" w:rsidRPr="00F36967" w:rsidRDefault="00F36967" w:rsidP="001C55A2">
            <w:pPr>
              <w:snapToGrid w:val="0"/>
              <w:rPr>
                <w:sz w:val="24"/>
                <w:szCs w:val="24"/>
              </w:rPr>
            </w:pPr>
          </w:p>
        </w:tc>
      </w:tr>
      <w:tr w:rsidR="00F36967" w:rsidRPr="00F36967">
        <w:tc>
          <w:tcPr>
            <w:tcW w:w="5565" w:type="dxa"/>
            <w:tcBorders>
              <w:top w:val="single" w:sz="4" w:space="0" w:color="000000"/>
              <w:left w:val="single" w:sz="4" w:space="0" w:color="000000"/>
              <w:bottom w:val="single" w:sz="4" w:space="0" w:color="000000"/>
            </w:tcBorders>
            <w:shd w:val="clear" w:color="auto" w:fill="auto"/>
          </w:tcPr>
          <w:p w:rsidR="00F36967" w:rsidRPr="00F36967" w:rsidRDefault="00F36967" w:rsidP="001C55A2">
            <w:pPr>
              <w:snapToGrid w:val="0"/>
              <w:jc w:val="both"/>
              <w:rPr>
                <w:sz w:val="24"/>
                <w:szCs w:val="24"/>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F36967" w:rsidRPr="00F36967" w:rsidRDefault="00F36967" w:rsidP="001C55A2">
            <w:pPr>
              <w:snapToGrid w:val="0"/>
              <w:rPr>
                <w:sz w:val="24"/>
                <w:szCs w:val="24"/>
              </w:rPr>
            </w:pPr>
          </w:p>
        </w:tc>
      </w:tr>
      <w:tr w:rsidR="00F36967" w:rsidRPr="003D044C">
        <w:tc>
          <w:tcPr>
            <w:tcW w:w="5565" w:type="dxa"/>
            <w:tcBorders>
              <w:top w:val="single" w:sz="4" w:space="0" w:color="000000"/>
              <w:left w:val="single" w:sz="4" w:space="0" w:color="000000"/>
              <w:bottom w:val="single" w:sz="4" w:space="0" w:color="000000"/>
            </w:tcBorders>
            <w:shd w:val="clear" w:color="auto" w:fill="auto"/>
          </w:tcPr>
          <w:p w:rsidR="00F36967" w:rsidRPr="003D044C" w:rsidRDefault="00F36967" w:rsidP="001C55A2">
            <w:pPr>
              <w:snapToGrid w:val="0"/>
              <w:jc w:val="both"/>
              <w:rPr>
                <w:i/>
                <w:sz w:val="24"/>
                <w:szCs w:val="24"/>
                <w:lang w:val="ru-RU"/>
              </w:rPr>
            </w:pPr>
          </w:p>
          <w:p w:rsidR="00F36967" w:rsidRPr="00F36967" w:rsidRDefault="00F36967" w:rsidP="001C55A2">
            <w:pPr>
              <w:jc w:val="both"/>
              <w:rPr>
                <w:sz w:val="24"/>
                <w:szCs w:val="24"/>
                <w:lang w:val="ru-RU"/>
              </w:rPr>
            </w:pPr>
            <w:r w:rsidRPr="003D044C">
              <w:rPr>
                <w:b/>
                <w:i/>
                <w:sz w:val="24"/>
                <w:szCs w:val="24"/>
                <w:lang w:val="ru-RU"/>
              </w:rPr>
              <w:t>УКУПАН ИЗНОС ТРОШКОВА ПРИПЕМАЊА ПОНУДЕ</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F36967" w:rsidRPr="00F36967" w:rsidRDefault="00F36967" w:rsidP="001C55A2">
            <w:pPr>
              <w:snapToGrid w:val="0"/>
              <w:rPr>
                <w:sz w:val="24"/>
                <w:szCs w:val="24"/>
                <w:lang w:val="ru-RU"/>
              </w:rPr>
            </w:pPr>
          </w:p>
        </w:tc>
      </w:tr>
    </w:tbl>
    <w:p w:rsidR="00F36967" w:rsidRPr="003D044C" w:rsidRDefault="00F36967" w:rsidP="00F36967">
      <w:pPr>
        <w:jc w:val="both"/>
        <w:rPr>
          <w:sz w:val="24"/>
          <w:szCs w:val="24"/>
          <w:lang w:val="ru-RU"/>
        </w:rPr>
      </w:pPr>
    </w:p>
    <w:p w:rsidR="00F36967" w:rsidRPr="003D044C" w:rsidRDefault="00F36967" w:rsidP="00F36967">
      <w:pPr>
        <w:jc w:val="both"/>
        <w:rPr>
          <w:sz w:val="24"/>
          <w:szCs w:val="24"/>
          <w:lang w:val="ru-RU"/>
        </w:rPr>
      </w:pPr>
      <w:r w:rsidRPr="003D044C">
        <w:rPr>
          <w:sz w:val="24"/>
          <w:szCs w:val="24"/>
          <w:lang w:val="ru-RU"/>
        </w:rPr>
        <w:t>Трошкове припреме и подношења понуде сноси искључиво понуђач и не може тражити од наручиоца накнаду трошкова.</w:t>
      </w:r>
    </w:p>
    <w:p w:rsidR="00F36967" w:rsidRPr="00F36967" w:rsidRDefault="00F36967" w:rsidP="00F36967">
      <w:pPr>
        <w:jc w:val="both"/>
        <w:rPr>
          <w:sz w:val="24"/>
          <w:szCs w:val="24"/>
          <w:lang w:val="sr-Cyrl-CS"/>
        </w:rPr>
      </w:pPr>
      <w:r w:rsidRPr="003D044C">
        <w:rPr>
          <w:sz w:val="24"/>
          <w:szCs w:val="24"/>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F36967" w:rsidRPr="00F36967" w:rsidRDefault="00F36967" w:rsidP="00F36967">
      <w:pPr>
        <w:spacing w:after="120"/>
        <w:jc w:val="both"/>
        <w:rPr>
          <w:bCs/>
          <w:sz w:val="24"/>
          <w:szCs w:val="24"/>
        </w:rPr>
      </w:pPr>
      <w:r w:rsidRPr="003D044C">
        <w:rPr>
          <w:b/>
          <w:bCs/>
          <w:i/>
          <w:sz w:val="24"/>
          <w:szCs w:val="24"/>
          <w:lang w:val="ru-RU"/>
        </w:rPr>
        <w:t xml:space="preserve">Напомена: </w:t>
      </w:r>
      <w:r w:rsidRPr="003D044C">
        <w:rPr>
          <w:bCs/>
          <w:i/>
          <w:sz w:val="24"/>
          <w:szCs w:val="24"/>
          <w:lang w:val="ru-RU"/>
        </w:rPr>
        <w:t xml:space="preserve">достављање овог обрасца није обавезно, </w:t>
      </w:r>
      <w:r w:rsidRPr="00F36967">
        <w:rPr>
          <w:bCs/>
          <w:i/>
          <w:sz w:val="24"/>
          <w:szCs w:val="24"/>
          <w:lang w:val="sr-Cyrl-CS"/>
        </w:rPr>
        <w:t>уколико понуђач достави образац сматраће се да захтева накнаду трошкова у складу са чланом 88. став 3. Закона</w:t>
      </w:r>
      <w:r w:rsidRPr="00F36967">
        <w:rPr>
          <w:bCs/>
          <w:i/>
          <w:sz w:val="24"/>
          <w:szCs w:val="24"/>
        </w:rPr>
        <w:t>.</w:t>
      </w:r>
    </w:p>
    <w:p w:rsidR="00F36967" w:rsidRPr="00F36967" w:rsidRDefault="00F36967" w:rsidP="00F36967">
      <w:pPr>
        <w:spacing w:after="120"/>
        <w:ind w:firstLine="425"/>
        <w:jc w:val="both"/>
        <w:rPr>
          <w:bCs/>
          <w:sz w:val="24"/>
          <w:szCs w:val="24"/>
        </w:rPr>
      </w:pPr>
    </w:p>
    <w:tbl>
      <w:tblPr>
        <w:tblW w:w="0" w:type="auto"/>
        <w:tblLayout w:type="fixed"/>
        <w:tblLook w:val="0000"/>
      </w:tblPr>
      <w:tblGrid>
        <w:gridCol w:w="3080"/>
        <w:gridCol w:w="3068"/>
        <w:gridCol w:w="3094"/>
      </w:tblGrid>
      <w:tr w:rsidR="00F36967" w:rsidRPr="00634BA5">
        <w:tc>
          <w:tcPr>
            <w:tcW w:w="3080" w:type="dxa"/>
            <w:shd w:val="clear" w:color="auto" w:fill="auto"/>
            <w:vAlign w:val="center"/>
          </w:tcPr>
          <w:p w:rsidR="00F36967" w:rsidRPr="00634BA5" w:rsidRDefault="00F36967" w:rsidP="001C55A2">
            <w:pPr>
              <w:pStyle w:val="BodyText2"/>
              <w:spacing w:line="100" w:lineRule="atLeast"/>
              <w:jc w:val="center"/>
            </w:pPr>
            <w:r w:rsidRPr="00634BA5">
              <w:t>Датум:</w:t>
            </w:r>
          </w:p>
        </w:tc>
        <w:tc>
          <w:tcPr>
            <w:tcW w:w="3068" w:type="dxa"/>
            <w:shd w:val="clear" w:color="auto" w:fill="auto"/>
            <w:vAlign w:val="center"/>
          </w:tcPr>
          <w:p w:rsidR="00F36967" w:rsidRPr="00634BA5" w:rsidRDefault="00F36967" w:rsidP="001C55A2">
            <w:pPr>
              <w:pStyle w:val="BodyText2"/>
              <w:spacing w:line="100" w:lineRule="atLeast"/>
              <w:jc w:val="center"/>
            </w:pPr>
          </w:p>
        </w:tc>
        <w:tc>
          <w:tcPr>
            <w:tcW w:w="3094" w:type="dxa"/>
            <w:shd w:val="clear" w:color="auto" w:fill="auto"/>
            <w:vAlign w:val="center"/>
          </w:tcPr>
          <w:p w:rsidR="00F36967" w:rsidRPr="00634BA5" w:rsidRDefault="00F36967" w:rsidP="001C55A2">
            <w:pPr>
              <w:pStyle w:val="BodyText2"/>
              <w:spacing w:line="100" w:lineRule="atLeast"/>
              <w:jc w:val="center"/>
            </w:pPr>
            <w:r w:rsidRPr="00634BA5">
              <w:t>Потпис понуђача</w:t>
            </w:r>
          </w:p>
        </w:tc>
      </w:tr>
      <w:tr w:rsidR="00F36967" w:rsidRPr="00634BA5">
        <w:tc>
          <w:tcPr>
            <w:tcW w:w="3080" w:type="dxa"/>
            <w:tcBorders>
              <w:bottom w:val="single" w:sz="4" w:space="0" w:color="000000"/>
            </w:tcBorders>
            <w:shd w:val="clear" w:color="auto" w:fill="auto"/>
          </w:tcPr>
          <w:p w:rsidR="00F36967" w:rsidRPr="00634BA5" w:rsidRDefault="00F36967" w:rsidP="001C55A2">
            <w:pPr>
              <w:pStyle w:val="BodyText2"/>
              <w:snapToGrid w:val="0"/>
              <w:spacing w:line="100" w:lineRule="atLeast"/>
              <w:jc w:val="both"/>
            </w:pPr>
          </w:p>
        </w:tc>
        <w:tc>
          <w:tcPr>
            <w:tcW w:w="3068" w:type="dxa"/>
            <w:shd w:val="clear" w:color="auto" w:fill="auto"/>
          </w:tcPr>
          <w:p w:rsidR="00F36967" w:rsidRPr="00634BA5" w:rsidRDefault="00F36967" w:rsidP="001C55A2">
            <w:pPr>
              <w:pStyle w:val="BodyText2"/>
              <w:snapToGrid w:val="0"/>
              <w:spacing w:line="100" w:lineRule="atLeast"/>
              <w:jc w:val="both"/>
            </w:pPr>
          </w:p>
        </w:tc>
        <w:tc>
          <w:tcPr>
            <w:tcW w:w="3094" w:type="dxa"/>
            <w:tcBorders>
              <w:bottom w:val="single" w:sz="4" w:space="0" w:color="000000"/>
            </w:tcBorders>
            <w:shd w:val="clear" w:color="auto" w:fill="auto"/>
          </w:tcPr>
          <w:p w:rsidR="00F36967" w:rsidRPr="00634BA5" w:rsidRDefault="00F36967" w:rsidP="001C55A2">
            <w:pPr>
              <w:pStyle w:val="BodyText2"/>
              <w:snapToGrid w:val="0"/>
              <w:spacing w:line="100" w:lineRule="atLeast"/>
              <w:jc w:val="both"/>
            </w:pPr>
          </w:p>
        </w:tc>
      </w:tr>
    </w:tbl>
    <w:p w:rsidR="00F36967" w:rsidRPr="00634BA5" w:rsidRDefault="00F36967" w:rsidP="00F36967"/>
    <w:p w:rsidR="00F36967" w:rsidRPr="00634BA5" w:rsidRDefault="00F36967" w:rsidP="00F36967">
      <w:pPr>
        <w:rPr>
          <w:b/>
          <w:bCs/>
          <w:i/>
          <w:iCs/>
        </w:rPr>
      </w:pPr>
    </w:p>
    <w:p w:rsidR="00F36967" w:rsidRPr="00634BA5" w:rsidRDefault="00F36967" w:rsidP="00F36967">
      <w:pPr>
        <w:rPr>
          <w:b/>
          <w:bCs/>
          <w:i/>
          <w:iCs/>
          <w:sz w:val="28"/>
          <w:szCs w:val="28"/>
        </w:rPr>
      </w:pPr>
    </w:p>
    <w:p w:rsidR="00F36967" w:rsidRPr="00634BA5" w:rsidRDefault="00F36967" w:rsidP="00F36967">
      <w:pPr>
        <w:rPr>
          <w:b/>
          <w:bCs/>
          <w:i/>
          <w:iCs/>
          <w:sz w:val="28"/>
          <w:szCs w:val="28"/>
        </w:rPr>
      </w:pPr>
    </w:p>
    <w:p w:rsidR="00F36967" w:rsidRPr="00634BA5" w:rsidRDefault="00F36967" w:rsidP="00F36967">
      <w:pPr>
        <w:rPr>
          <w:b/>
          <w:bCs/>
          <w:i/>
          <w:iCs/>
          <w:sz w:val="28"/>
          <w:szCs w:val="28"/>
        </w:rPr>
      </w:pPr>
    </w:p>
    <w:p w:rsidR="00F36967" w:rsidRPr="00634BA5" w:rsidRDefault="00F36967" w:rsidP="00F36967">
      <w:pPr>
        <w:rPr>
          <w:b/>
          <w:bCs/>
          <w:i/>
          <w:iCs/>
          <w:sz w:val="28"/>
          <w:szCs w:val="28"/>
        </w:rPr>
      </w:pPr>
    </w:p>
    <w:p w:rsidR="00F36967" w:rsidRPr="00634BA5" w:rsidRDefault="00F36967" w:rsidP="00F36967">
      <w:pPr>
        <w:rPr>
          <w:b/>
          <w:bCs/>
          <w:i/>
          <w:iCs/>
          <w:sz w:val="28"/>
          <w:szCs w:val="28"/>
        </w:rPr>
      </w:pPr>
    </w:p>
    <w:p w:rsidR="00F36967" w:rsidRPr="00634BA5" w:rsidRDefault="00F36967" w:rsidP="00F36967">
      <w:pPr>
        <w:rPr>
          <w:b/>
          <w:bCs/>
          <w:i/>
          <w:iCs/>
          <w:sz w:val="28"/>
          <w:szCs w:val="28"/>
        </w:rPr>
      </w:pPr>
    </w:p>
    <w:p w:rsidR="00F36967" w:rsidRPr="00634BA5" w:rsidRDefault="00F36967" w:rsidP="00F36967">
      <w:pPr>
        <w:rPr>
          <w:b/>
          <w:bCs/>
          <w:i/>
          <w:iCs/>
          <w:sz w:val="28"/>
          <w:szCs w:val="28"/>
        </w:rPr>
      </w:pPr>
    </w:p>
    <w:p w:rsidR="00F36967" w:rsidRPr="00634BA5" w:rsidRDefault="00F36967" w:rsidP="00F36967">
      <w:pPr>
        <w:rPr>
          <w:b/>
          <w:bCs/>
          <w:i/>
          <w:iCs/>
          <w:sz w:val="28"/>
          <w:szCs w:val="28"/>
        </w:rPr>
      </w:pPr>
    </w:p>
    <w:p w:rsidR="00F36967" w:rsidRPr="00634BA5" w:rsidRDefault="00F36967" w:rsidP="00F36967">
      <w:pPr>
        <w:rPr>
          <w:b/>
          <w:bCs/>
          <w:i/>
          <w:iCs/>
          <w:sz w:val="28"/>
          <w:szCs w:val="28"/>
        </w:rPr>
      </w:pPr>
    </w:p>
    <w:p w:rsidR="00F36967" w:rsidRDefault="00F36967" w:rsidP="00F36967">
      <w:pPr>
        <w:autoSpaceDE w:val="0"/>
        <w:autoSpaceDN w:val="0"/>
        <w:adjustRightInd w:val="0"/>
        <w:jc w:val="both"/>
        <w:rPr>
          <w:b/>
          <w:bCs/>
          <w:i/>
          <w:iCs/>
          <w:sz w:val="28"/>
          <w:szCs w:val="28"/>
        </w:rPr>
      </w:pPr>
      <w:r w:rsidRPr="00634BA5">
        <w:rPr>
          <w:b/>
          <w:bCs/>
          <w:i/>
          <w:iCs/>
          <w:sz w:val="28"/>
          <w:szCs w:val="28"/>
        </w:rPr>
        <w:br w:type="page"/>
      </w:r>
    </w:p>
    <w:p w:rsidR="00266896" w:rsidRDefault="00266896" w:rsidP="00F36967">
      <w:pPr>
        <w:autoSpaceDE w:val="0"/>
        <w:autoSpaceDN w:val="0"/>
        <w:adjustRightInd w:val="0"/>
        <w:jc w:val="both"/>
        <w:rPr>
          <w:b/>
          <w:bCs/>
          <w:i/>
          <w:iCs/>
          <w:sz w:val="28"/>
          <w:szCs w:val="28"/>
        </w:rPr>
      </w:pPr>
    </w:p>
    <w:p w:rsidR="00266896" w:rsidRPr="00266896" w:rsidRDefault="00266896" w:rsidP="00F36967">
      <w:pPr>
        <w:autoSpaceDE w:val="0"/>
        <w:autoSpaceDN w:val="0"/>
        <w:adjustRightInd w:val="0"/>
        <w:jc w:val="both"/>
        <w:rPr>
          <w:b/>
          <w:bCs/>
          <w:i/>
          <w:iCs/>
          <w:color w:val="FF0000"/>
          <w:sz w:val="28"/>
          <w:szCs w:val="28"/>
        </w:rPr>
      </w:pPr>
    </w:p>
    <w:p w:rsidR="00F36967" w:rsidRPr="003D044C" w:rsidRDefault="00F36967" w:rsidP="00F36967">
      <w:pPr>
        <w:shd w:val="clear" w:color="auto" w:fill="C6D9F1"/>
        <w:jc w:val="center"/>
        <w:rPr>
          <w:bCs/>
          <w:lang w:val="ru-RU"/>
        </w:rPr>
      </w:pPr>
      <w:r w:rsidRPr="00634BA5">
        <w:rPr>
          <w:b/>
          <w:bCs/>
          <w:i/>
          <w:iCs/>
          <w:sz w:val="28"/>
          <w:szCs w:val="28"/>
        </w:rPr>
        <w:t>X</w:t>
      </w:r>
      <w:r>
        <w:rPr>
          <w:b/>
          <w:bCs/>
          <w:i/>
          <w:iCs/>
          <w:sz w:val="28"/>
          <w:szCs w:val="28"/>
        </w:rPr>
        <w:t>I</w:t>
      </w:r>
      <w:r w:rsidRPr="003D044C">
        <w:rPr>
          <w:b/>
          <w:bCs/>
          <w:i/>
          <w:iCs/>
          <w:sz w:val="28"/>
          <w:szCs w:val="28"/>
          <w:lang w:val="ru-RU"/>
        </w:rPr>
        <w:t xml:space="preserve"> ОБРАЗАЦ ИЗЈАВЕ О НЕЗАВИСНОЈ ПОНУДИ</w:t>
      </w:r>
    </w:p>
    <w:p w:rsidR="00F36967" w:rsidRPr="00634BA5" w:rsidRDefault="00F36967" w:rsidP="00F36967">
      <w:pPr>
        <w:pStyle w:val="BodyText3"/>
        <w:shd w:val="clear" w:color="auto" w:fill="C6D9F1"/>
        <w:spacing w:after="0"/>
        <w:jc w:val="center"/>
        <w:rPr>
          <w:bCs/>
          <w:sz w:val="24"/>
          <w:szCs w:val="24"/>
        </w:rPr>
      </w:pPr>
    </w:p>
    <w:p w:rsidR="00F36967" w:rsidRPr="00634BA5" w:rsidRDefault="00F36967" w:rsidP="00F36967">
      <w:pPr>
        <w:pStyle w:val="BodyText3"/>
        <w:spacing w:after="0"/>
        <w:jc w:val="center"/>
        <w:rPr>
          <w:bCs/>
          <w:sz w:val="24"/>
          <w:szCs w:val="24"/>
        </w:rPr>
      </w:pPr>
    </w:p>
    <w:p w:rsidR="00F36967" w:rsidRPr="00634BA5" w:rsidRDefault="00F36967" w:rsidP="00F36967">
      <w:pPr>
        <w:pStyle w:val="BodyText3"/>
        <w:spacing w:after="0"/>
        <w:jc w:val="center"/>
        <w:rPr>
          <w:bCs/>
          <w:sz w:val="24"/>
          <w:szCs w:val="24"/>
        </w:rPr>
      </w:pPr>
    </w:p>
    <w:p w:rsidR="00F36967" w:rsidRPr="00634BA5" w:rsidRDefault="00F36967" w:rsidP="00F36967">
      <w:pPr>
        <w:pStyle w:val="BodyText3"/>
        <w:spacing w:after="0"/>
        <w:jc w:val="both"/>
        <w:rPr>
          <w:sz w:val="24"/>
          <w:szCs w:val="24"/>
        </w:rPr>
      </w:pPr>
      <w:r w:rsidRPr="00634BA5">
        <w:rPr>
          <w:sz w:val="24"/>
          <w:szCs w:val="24"/>
        </w:rPr>
        <w:t xml:space="preserve">У складу са чланом 26. Закона, ________________________________________, </w:t>
      </w:r>
    </w:p>
    <w:p w:rsidR="00F36967" w:rsidRPr="00634BA5" w:rsidRDefault="00F36967" w:rsidP="00F36967">
      <w:pPr>
        <w:pStyle w:val="BodyText3"/>
        <w:spacing w:after="0"/>
        <w:jc w:val="both"/>
        <w:rPr>
          <w:sz w:val="24"/>
          <w:szCs w:val="24"/>
        </w:rPr>
      </w:pPr>
      <w:r w:rsidRPr="00634BA5">
        <w:rPr>
          <w:sz w:val="24"/>
          <w:szCs w:val="24"/>
        </w:rPr>
        <w:t xml:space="preserve">                                                                           </w:t>
      </w:r>
      <w:r w:rsidRPr="00634BA5">
        <w:rPr>
          <w:sz w:val="20"/>
          <w:szCs w:val="20"/>
        </w:rPr>
        <w:t xml:space="preserve"> (Назив понуђача)</w:t>
      </w:r>
    </w:p>
    <w:p w:rsidR="00F36967" w:rsidRPr="00634BA5" w:rsidRDefault="00F36967" w:rsidP="00F36967">
      <w:pPr>
        <w:pStyle w:val="BodyText3"/>
        <w:spacing w:after="0"/>
        <w:jc w:val="both"/>
        <w:rPr>
          <w:w w:val="200"/>
          <w:sz w:val="24"/>
          <w:szCs w:val="24"/>
        </w:rPr>
      </w:pPr>
      <w:r w:rsidRPr="00634BA5">
        <w:rPr>
          <w:sz w:val="24"/>
          <w:szCs w:val="24"/>
        </w:rPr>
        <w:t xml:space="preserve">даје: </w:t>
      </w:r>
    </w:p>
    <w:p w:rsidR="00F36967" w:rsidRPr="00F36967" w:rsidRDefault="00F36967" w:rsidP="00F36967">
      <w:pPr>
        <w:pStyle w:val="BodyText3"/>
        <w:spacing w:before="360" w:after="360"/>
        <w:ind w:firstLine="227"/>
        <w:jc w:val="both"/>
        <w:rPr>
          <w:w w:val="200"/>
          <w:sz w:val="24"/>
          <w:szCs w:val="24"/>
        </w:rPr>
      </w:pPr>
    </w:p>
    <w:p w:rsidR="00F36967" w:rsidRPr="00F36967" w:rsidRDefault="00F36967" w:rsidP="00F36967">
      <w:pPr>
        <w:pStyle w:val="BodyText3"/>
        <w:spacing w:before="360" w:after="360"/>
        <w:ind w:firstLine="227"/>
        <w:jc w:val="center"/>
        <w:rPr>
          <w:b/>
          <w:bCs/>
          <w:sz w:val="24"/>
          <w:szCs w:val="24"/>
          <w:lang w:val="sr-Cyrl-CS"/>
        </w:rPr>
      </w:pPr>
      <w:r w:rsidRPr="00F36967">
        <w:rPr>
          <w:b/>
          <w:bCs/>
          <w:sz w:val="24"/>
          <w:szCs w:val="24"/>
          <w:lang w:val="sr-Cyrl-CS"/>
        </w:rPr>
        <w:t xml:space="preserve">ИЗЈАВУ </w:t>
      </w:r>
    </w:p>
    <w:p w:rsidR="00F36967" w:rsidRPr="00F36967" w:rsidRDefault="00F36967" w:rsidP="00F36967">
      <w:pPr>
        <w:pStyle w:val="BodyText3"/>
        <w:spacing w:before="360" w:after="360"/>
        <w:ind w:firstLine="227"/>
        <w:jc w:val="center"/>
        <w:rPr>
          <w:bCs/>
          <w:sz w:val="24"/>
          <w:szCs w:val="24"/>
        </w:rPr>
      </w:pPr>
      <w:r w:rsidRPr="00F36967">
        <w:rPr>
          <w:b/>
          <w:bCs/>
          <w:sz w:val="24"/>
          <w:szCs w:val="24"/>
          <w:lang w:val="sr-Cyrl-CS"/>
        </w:rPr>
        <w:t>О НЕЗАВИСНОЈ</w:t>
      </w:r>
      <w:r w:rsidRPr="00F36967">
        <w:rPr>
          <w:b/>
          <w:bCs/>
          <w:sz w:val="24"/>
          <w:szCs w:val="24"/>
        </w:rPr>
        <w:t xml:space="preserve"> ПОНУДИ</w:t>
      </w:r>
    </w:p>
    <w:p w:rsidR="00F36967" w:rsidRPr="00F36967" w:rsidRDefault="00F36967" w:rsidP="00F36967">
      <w:pPr>
        <w:pStyle w:val="BodyText3"/>
        <w:spacing w:after="0"/>
        <w:jc w:val="both"/>
        <w:rPr>
          <w:bCs/>
          <w:sz w:val="24"/>
          <w:szCs w:val="24"/>
        </w:rPr>
      </w:pPr>
    </w:p>
    <w:p w:rsidR="00F36967" w:rsidRPr="00F36967" w:rsidRDefault="00F36967" w:rsidP="00F36967">
      <w:pPr>
        <w:pStyle w:val="BodyText3"/>
        <w:spacing w:after="0"/>
        <w:jc w:val="both"/>
        <w:rPr>
          <w:bCs/>
          <w:sz w:val="24"/>
          <w:szCs w:val="24"/>
        </w:rPr>
      </w:pPr>
    </w:p>
    <w:p w:rsidR="00F36967" w:rsidRPr="00F36967" w:rsidRDefault="00F36967" w:rsidP="00F36967">
      <w:pPr>
        <w:pStyle w:val="BodyText3"/>
        <w:spacing w:after="0"/>
        <w:jc w:val="both"/>
        <w:rPr>
          <w:bCs/>
          <w:sz w:val="24"/>
          <w:szCs w:val="24"/>
        </w:rPr>
      </w:pPr>
    </w:p>
    <w:p w:rsidR="00F36967" w:rsidRPr="003D044C" w:rsidRDefault="00F36967" w:rsidP="00F36967">
      <w:pPr>
        <w:jc w:val="both"/>
        <w:rPr>
          <w:sz w:val="24"/>
          <w:szCs w:val="24"/>
          <w:lang w:val="ru-RU"/>
        </w:rPr>
      </w:pPr>
      <w:r w:rsidRPr="003D044C">
        <w:rPr>
          <w:sz w:val="24"/>
          <w:szCs w:val="24"/>
          <w:lang w:val="ru-RU"/>
        </w:rPr>
        <w:tab/>
      </w:r>
      <w:r w:rsidRPr="003D044C">
        <w:rPr>
          <w:sz w:val="24"/>
          <w:szCs w:val="24"/>
          <w:lang w:val="ru-RU"/>
        </w:rPr>
        <w:tab/>
      </w:r>
      <w:r w:rsidRPr="003D044C">
        <w:rPr>
          <w:sz w:val="24"/>
          <w:szCs w:val="24"/>
          <w:lang w:val="ru-RU"/>
        </w:rPr>
        <w:tab/>
      </w:r>
      <w:r w:rsidRPr="003D044C">
        <w:rPr>
          <w:bCs/>
          <w:sz w:val="24"/>
          <w:szCs w:val="24"/>
          <w:lang w:val="ru-RU"/>
        </w:rPr>
        <w:t xml:space="preserve"> </w:t>
      </w:r>
    </w:p>
    <w:p w:rsidR="00F36967" w:rsidRPr="00F36967" w:rsidRDefault="00F36967" w:rsidP="00F36967">
      <w:pPr>
        <w:jc w:val="both"/>
        <w:rPr>
          <w:bCs/>
          <w:sz w:val="24"/>
          <w:szCs w:val="24"/>
        </w:rPr>
      </w:pPr>
      <w:r w:rsidRPr="003D044C">
        <w:rPr>
          <w:sz w:val="24"/>
          <w:szCs w:val="24"/>
          <w:lang w:val="ru-RU"/>
        </w:rPr>
        <w:t>Под пуном материјалном и кривичном одговорношћу п</w:t>
      </w:r>
      <w:r w:rsidRPr="003D044C">
        <w:rPr>
          <w:bCs/>
          <w:sz w:val="24"/>
          <w:szCs w:val="24"/>
          <w:lang w:val="ru-RU"/>
        </w:rPr>
        <w:t xml:space="preserve">отврђујем да сам понуду у </w:t>
      </w:r>
      <w:r w:rsidRPr="00F36967">
        <w:rPr>
          <w:bCs/>
          <w:sz w:val="24"/>
          <w:szCs w:val="24"/>
          <w:lang w:val="sr-Cyrl-CS"/>
        </w:rPr>
        <w:t>поступку</w:t>
      </w:r>
      <w:r w:rsidRPr="003D044C">
        <w:rPr>
          <w:bCs/>
          <w:sz w:val="24"/>
          <w:szCs w:val="24"/>
          <w:lang w:val="ru-RU"/>
        </w:rPr>
        <w:t xml:space="preserve"> јавне набавке</w:t>
      </w:r>
      <w:r w:rsidR="0078321C">
        <w:rPr>
          <w:sz w:val="24"/>
          <w:szCs w:val="24"/>
        </w:rPr>
        <w:t xml:space="preserve"> мале вредности</w:t>
      </w:r>
      <w:r w:rsidRPr="00F36967">
        <w:rPr>
          <w:sz w:val="24"/>
          <w:szCs w:val="24"/>
        </w:rPr>
        <w:t xml:space="preserve">, </w:t>
      </w:r>
      <w:r w:rsidR="00EA5A74" w:rsidRPr="00EA5A74">
        <w:rPr>
          <w:b/>
          <w:sz w:val="24"/>
          <w:szCs w:val="24"/>
          <w:lang w:val="sr-Cyrl-CS"/>
        </w:rPr>
        <w:t xml:space="preserve">Стручни надзор </w:t>
      </w:r>
      <w:r w:rsidR="00EA5A74" w:rsidRPr="00EA5A74">
        <w:rPr>
          <w:b/>
          <w:bCs/>
          <w:sz w:val="24"/>
          <w:szCs w:val="24"/>
          <w:lang w:val="sr-Cyrl-CS"/>
        </w:rPr>
        <w:t xml:space="preserve"> над извођењем радова</w:t>
      </w:r>
      <w:r w:rsidR="00EA5A74" w:rsidRPr="00EA5A74">
        <w:rPr>
          <w:b/>
          <w:sz w:val="24"/>
          <w:szCs w:val="24"/>
          <w:lang w:val="sr-Cyrl-CS"/>
        </w:rPr>
        <w:t xml:space="preserve"> за Доградњу  вишенаменске учионице при Предшколској установи „Црвенкапа“ </w:t>
      </w:r>
      <w:r w:rsidRPr="00F36967">
        <w:rPr>
          <w:sz w:val="24"/>
          <w:szCs w:val="24"/>
        </w:rPr>
        <w:t>ЈН</w:t>
      </w:r>
      <w:r w:rsidR="0073308B">
        <w:rPr>
          <w:sz w:val="24"/>
          <w:szCs w:val="24"/>
        </w:rPr>
        <w:t>МВ</w:t>
      </w:r>
      <w:r w:rsidRPr="00F36967">
        <w:rPr>
          <w:sz w:val="24"/>
          <w:szCs w:val="24"/>
        </w:rPr>
        <w:t xml:space="preserve"> број </w:t>
      </w:r>
      <w:r>
        <w:rPr>
          <w:sz w:val="24"/>
          <w:szCs w:val="24"/>
          <w:lang w:val="sr-Cyrl-CS"/>
        </w:rPr>
        <w:t>404-</w:t>
      </w:r>
      <w:r w:rsidR="00EA5A74">
        <w:rPr>
          <w:sz w:val="24"/>
          <w:szCs w:val="24"/>
          <w:lang w:val="sr-Cyrl-CS"/>
        </w:rPr>
        <w:t>92</w:t>
      </w:r>
      <w:r w:rsidR="00497357">
        <w:rPr>
          <w:sz w:val="24"/>
          <w:szCs w:val="24"/>
        </w:rPr>
        <w:t xml:space="preserve"> </w:t>
      </w:r>
      <w:r w:rsidRPr="003D044C">
        <w:rPr>
          <w:bCs/>
          <w:sz w:val="24"/>
          <w:szCs w:val="24"/>
          <w:lang w:val="ru-RU"/>
        </w:rPr>
        <w:t>поднео независно, без договора са другим понуђачима или заинтересованим лицима.</w:t>
      </w:r>
    </w:p>
    <w:p w:rsidR="00F36967" w:rsidRPr="00F36967" w:rsidRDefault="00F36967" w:rsidP="00F36967">
      <w:pPr>
        <w:pStyle w:val="BodyText3"/>
        <w:spacing w:after="0"/>
        <w:ind w:firstLine="227"/>
        <w:jc w:val="both"/>
        <w:rPr>
          <w:sz w:val="24"/>
          <w:szCs w:val="24"/>
        </w:rPr>
      </w:pPr>
    </w:p>
    <w:tbl>
      <w:tblPr>
        <w:tblW w:w="0" w:type="auto"/>
        <w:tblLayout w:type="fixed"/>
        <w:tblLook w:val="0000"/>
      </w:tblPr>
      <w:tblGrid>
        <w:gridCol w:w="3080"/>
        <w:gridCol w:w="3065"/>
        <w:gridCol w:w="3097"/>
      </w:tblGrid>
      <w:tr w:rsidR="00F36967" w:rsidRPr="00F36967">
        <w:tc>
          <w:tcPr>
            <w:tcW w:w="3080" w:type="dxa"/>
            <w:shd w:val="clear" w:color="auto" w:fill="auto"/>
            <w:vAlign w:val="center"/>
          </w:tcPr>
          <w:p w:rsidR="00F36967" w:rsidRPr="00F36967" w:rsidRDefault="00F36967" w:rsidP="001C55A2">
            <w:pPr>
              <w:pStyle w:val="BodyText2"/>
              <w:spacing w:line="100" w:lineRule="atLeast"/>
              <w:jc w:val="center"/>
            </w:pPr>
            <w:r w:rsidRPr="00F36967">
              <w:t>Датум:</w:t>
            </w:r>
          </w:p>
        </w:tc>
        <w:tc>
          <w:tcPr>
            <w:tcW w:w="3065" w:type="dxa"/>
            <w:shd w:val="clear" w:color="auto" w:fill="auto"/>
            <w:vAlign w:val="center"/>
          </w:tcPr>
          <w:p w:rsidR="00F36967" w:rsidRPr="00F36967" w:rsidRDefault="00F36967" w:rsidP="001C55A2">
            <w:pPr>
              <w:pStyle w:val="BodyText2"/>
              <w:spacing w:line="100" w:lineRule="atLeast"/>
              <w:jc w:val="center"/>
            </w:pPr>
          </w:p>
        </w:tc>
        <w:tc>
          <w:tcPr>
            <w:tcW w:w="3097" w:type="dxa"/>
            <w:shd w:val="clear" w:color="auto" w:fill="auto"/>
            <w:vAlign w:val="center"/>
          </w:tcPr>
          <w:p w:rsidR="00F36967" w:rsidRPr="00F36967" w:rsidRDefault="00F36967" w:rsidP="001C55A2">
            <w:pPr>
              <w:pStyle w:val="BodyText2"/>
              <w:spacing w:line="100" w:lineRule="atLeast"/>
              <w:jc w:val="center"/>
            </w:pPr>
            <w:r w:rsidRPr="00F36967">
              <w:t>Потпис понуђача</w:t>
            </w:r>
          </w:p>
        </w:tc>
      </w:tr>
      <w:tr w:rsidR="00F36967" w:rsidRPr="00F36967">
        <w:tc>
          <w:tcPr>
            <w:tcW w:w="3080" w:type="dxa"/>
            <w:tcBorders>
              <w:bottom w:val="single" w:sz="4" w:space="0" w:color="000000"/>
            </w:tcBorders>
            <w:shd w:val="clear" w:color="auto" w:fill="auto"/>
          </w:tcPr>
          <w:p w:rsidR="00F36967" w:rsidRPr="00F36967" w:rsidRDefault="00F36967" w:rsidP="001C55A2">
            <w:pPr>
              <w:pStyle w:val="BodyText2"/>
              <w:snapToGrid w:val="0"/>
              <w:spacing w:line="100" w:lineRule="atLeast"/>
              <w:jc w:val="both"/>
            </w:pPr>
          </w:p>
        </w:tc>
        <w:tc>
          <w:tcPr>
            <w:tcW w:w="3065" w:type="dxa"/>
            <w:shd w:val="clear" w:color="auto" w:fill="auto"/>
          </w:tcPr>
          <w:p w:rsidR="00F36967" w:rsidRPr="00F36967" w:rsidRDefault="00F36967" w:rsidP="001C55A2">
            <w:pPr>
              <w:pStyle w:val="BodyText2"/>
              <w:snapToGrid w:val="0"/>
              <w:spacing w:line="100" w:lineRule="atLeast"/>
              <w:jc w:val="both"/>
            </w:pPr>
          </w:p>
        </w:tc>
        <w:tc>
          <w:tcPr>
            <w:tcW w:w="3097" w:type="dxa"/>
            <w:tcBorders>
              <w:bottom w:val="single" w:sz="4" w:space="0" w:color="000000"/>
            </w:tcBorders>
            <w:shd w:val="clear" w:color="auto" w:fill="auto"/>
          </w:tcPr>
          <w:p w:rsidR="00F36967" w:rsidRPr="00F36967" w:rsidRDefault="00F36967" w:rsidP="001C55A2">
            <w:pPr>
              <w:pStyle w:val="BodyText2"/>
              <w:snapToGrid w:val="0"/>
              <w:spacing w:line="100" w:lineRule="atLeast"/>
              <w:jc w:val="both"/>
            </w:pPr>
          </w:p>
        </w:tc>
      </w:tr>
    </w:tbl>
    <w:p w:rsidR="00F36967" w:rsidRPr="00F36967" w:rsidRDefault="00F36967" w:rsidP="00F36967">
      <w:pPr>
        <w:pStyle w:val="BodyText3"/>
        <w:spacing w:after="0"/>
        <w:ind w:firstLine="227"/>
        <w:jc w:val="both"/>
        <w:rPr>
          <w:sz w:val="24"/>
          <w:szCs w:val="24"/>
        </w:rPr>
      </w:pPr>
    </w:p>
    <w:p w:rsidR="00F36967" w:rsidRPr="00F36967" w:rsidRDefault="00F36967" w:rsidP="00F36967">
      <w:pPr>
        <w:pStyle w:val="BodyText2"/>
        <w:spacing w:line="100" w:lineRule="atLeast"/>
        <w:ind w:firstLine="227"/>
        <w:jc w:val="both"/>
      </w:pPr>
    </w:p>
    <w:p w:rsidR="00F36967" w:rsidRPr="00F36967" w:rsidRDefault="00F36967" w:rsidP="00F36967">
      <w:pPr>
        <w:tabs>
          <w:tab w:val="left" w:pos="6028"/>
        </w:tabs>
        <w:autoSpaceDE w:val="0"/>
        <w:autoSpaceDN w:val="0"/>
        <w:adjustRightInd w:val="0"/>
        <w:ind w:left="360"/>
        <w:rPr>
          <w:b/>
          <w:bCs/>
          <w:iCs/>
          <w:sz w:val="24"/>
          <w:szCs w:val="24"/>
        </w:rPr>
      </w:pPr>
      <w:r w:rsidRPr="00F36967">
        <w:rPr>
          <w:b/>
          <w:bCs/>
          <w:iCs/>
          <w:sz w:val="24"/>
          <w:szCs w:val="24"/>
        </w:rPr>
        <w:t xml:space="preserve">Напомена: </w:t>
      </w:r>
    </w:p>
    <w:p w:rsidR="00F36967" w:rsidRPr="00F36967" w:rsidRDefault="00F36967" w:rsidP="00F36967">
      <w:pPr>
        <w:tabs>
          <w:tab w:val="left" w:pos="6028"/>
        </w:tabs>
        <w:autoSpaceDE w:val="0"/>
        <w:autoSpaceDN w:val="0"/>
        <w:adjustRightInd w:val="0"/>
        <w:ind w:left="360"/>
        <w:jc w:val="both"/>
        <w:rPr>
          <w:bCs/>
          <w:iCs/>
          <w:sz w:val="24"/>
          <w:szCs w:val="24"/>
        </w:rPr>
      </w:pPr>
      <w:r w:rsidRPr="00F36967">
        <w:rPr>
          <w:bCs/>
          <w:iCs/>
          <w:sz w:val="24"/>
          <w:szCs w:val="24"/>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p>
    <w:p w:rsidR="00F36967" w:rsidRPr="00F36967" w:rsidRDefault="00F36967" w:rsidP="00F36967">
      <w:pPr>
        <w:tabs>
          <w:tab w:val="left" w:pos="6028"/>
        </w:tabs>
        <w:autoSpaceDE w:val="0"/>
        <w:autoSpaceDN w:val="0"/>
        <w:adjustRightInd w:val="0"/>
        <w:ind w:left="360"/>
        <w:jc w:val="both"/>
        <w:rPr>
          <w:bCs/>
          <w:iCs/>
          <w:sz w:val="24"/>
          <w:szCs w:val="24"/>
        </w:rPr>
      </w:pPr>
      <w:r w:rsidRPr="00F36967">
        <w:rPr>
          <w:bCs/>
          <w:iCs/>
          <w:sz w:val="24"/>
          <w:szCs w:val="24"/>
        </w:rPr>
        <w:t xml:space="preserve">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w:t>
      </w:r>
    </w:p>
    <w:p w:rsidR="00F36967" w:rsidRPr="00F36967" w:rsidRDefault="00F36967" w:rsidP="00F36967">
      <w:pPr>
        <w:tabs>
          <w:tab w:val="left" w:pos="6028"/>
        </w:tabs>
        <w:autoSpaceDE w:val="0"/>
        <w:autoSpaceDN w:val="0"/>
        <w:adjustRightInd w:val="0"/>
        <w:ind w:left="360"/>
        <w:jc w:val="both"/>
        <w:rPr>
          <w:bCs/>
          <w:iCs/>
          <w:sz w:val="24"/>
          <w:szCs w:val="24"/>
        </w:rPr>
      </w:pPr>
      <w:r w:rsidRPr="00F36967">
        <w:rPr>
          <w:bCs/>
          <w:iCs/>
          <w:sz w:val="24"/>
          <w:szCs w:val="24"/>
        </w:rPr>
        <w:t>Мера забране учешћа у поступку јавне набавке може трајати до две године.</w:t>
      </w:r>
    </w:p>
    <w:p w:rsidR="00F36967" w:rsidRPr="00634BA5" w:rsidRDefault="00F36967" w:rsidP="00F36967">
      <w:pPr>
        <w:tabs>
          <w:tab w:val="left" w:pos="6028"/>
        </w:tabs>
        <w:autoSpaceDE w:val="0"/>
        <w:autoSpaceDN w:val="0"/>
        <w:adjustRightInd w:val="0"/>
        <w:ind w:left="360"/>
        <w:rPr>
          <w:b/>
          <w:bCs/>
          <w:iCs/>
          <w:color w:val="002060"/>
        </w:rPr>
      </w:pPr>
    </w:p>
    <w:p w:rsidR="00F36967" w:rsidRDefault="00F36967" w:rsidP="00F36967">
      <w:pPr>
        <w:pStyle w:val="BodyText2"/>
        <w:spacing w:line="100" w:lineRule="atLeast"/>
        <w:ind w:firstLine="227"/>
        <w:jc w:val="both"/>
        <w:rPr>
          <w:color w:val="FF0000"/>
          <w:lang w:val="sr-Cyrl-CS"/>
        </w:rPr>
      </w:pPr>
    </w:p>
    <w:p w:rsidR="00F36967" w:rsidRDefault="00F36967" w:rsidP="00F36967">
      <w:pPr>
        <w:pStyle w:val="BodyText2"/>
        <w:spacing w:line="100" w:lineRule="atLeast"/>
        <w:ind w:firstLine="227"/>
        <w:jc w:val="both"/>
        <w:rPr>
          <w:color w:val="FF0000"/>
          <w:lang w:val="sr-Cyrl-CS"/>
        </w:rPr>
      </w:pPr>
    </w:p>
    <w:p w:rsidR="00F36967" w:rsidRDefault="00F36967" w:rsidP="00F36967">
      <w:pPr>
        <w:pStyle w:val="BodyText2"/>
        <w:spacing w:line="100" w:lineRule="atLeast"/>
        <w:ind w:firstLine="227"/>
        <w:jc w:val="both"/>
        <w:rPr>
          <w:color w:val="FF0000"/>
          <w:lang w:val="sr-Cyrl-CS"/>
        </w:rPr>
      </w:pPr>
    </w:p>
    <w:p w:rsidR="00F36967" w:rsidRDefault="00F36967" w:rsidP="00F36967">
      <w:pPr>
        <w:pStyle w:val="BodyText2"/>
        <w:spacing w:line="100" w:lineRule="atLeast"/>
        <w:ind w:firstLine="227"/>
        <w:jc w:val="both"/>
        <w:rPr>
          <w:color w:val="FF0000"/>
          <w:lang w:val="sr-Cyrl-CS"/>
        </w:rPr>
      </w:pPr>
    </w:p>
    <w:p w:rsidR="00F36967" w:rsidRDefault="00F36967" w:rsidP="00F36967">
      <w:pPr>
        <w:pStyle w:val="BodyText2"/>
        <w:spacing w:line="100" w:lineRule="atLeast"/>
        <w:ind w:firstLine="227"/>
        <w:jc w:val="both"/>
        <w:rPr>
          <w:color w:val="FF0000"/>
          <w:lang w:val="sr-Cyrl-CS"/>
        </w:rPr>
      </w:pPr>
    </w:p>
    <w:p w:rsidR="00F36967" w:rsidRDefault="00F36967" w:rsidP="00F36967">
      <w:pPr>
        <w:pStyle w:val="BodyText2"/>
        <w:spacing w:line="100" w:lineRule="atLeast"/>
        <w:ind w:firstLine="227"/>
        <w:jc w:val="both"/>
        <w:rPr>
          <w:color w:val="FF0000"/>
          <w:lang w:val="sr-Cyrl-CS"/>
        </w:rPr>
      </w:pPr>
    </w:p>
    <w:p w:rsidR="00F36967" w:rsidRDefault="00F36967" w:rsidP="00F36967">
      <w:pPr>
        <w:pStyle w:val="BodyText2"/>
        <w:spacing w:line="100" w:lineRule="atLeast"/>
        <w:ind w:firstLine="227"/>
        <w:jc w:val="both"/>
        <w:rPr>
          <w:color w:val="FF0000"/>
          <w:lang w:val="sr-Cyrl-CS"/>
        </w:rPr>
      </w:pPr>
    </w:p>
    <w:p w:rsidR="0099196B" w:rsidRDefault="0099196B" w:rsidP="00F36967">
      <w:pPr>
        <w:pStyle w:val="BodyText2"/>
        <w:spacing w:line="100" w:lineRule="atLeast"/>
        <w:ind w:firstLine="227"/>
        <w:jc w:val="both"/>
        <w:rPr>
          <w:color w:val="FF0000"/>
          <w:lang w:val="sr-Cyrl-CS"/>
        </w:rPr>
      </w:pPr>
    </w:p>
    <w:p w:rsidR="0099196B" w:rsidRDefault="0099196B" w:rsidP="00F36967">
      <w:pPr>
        <w:pStyle w:val="BodyText2"/>
        <w:spacing w:line="100" w:lineRule="atLeast"/>
        <w:ind w:firstLine="227"/>
        <w:jc w:val="both"/>
        <w:rPr>
          <w:color w:val="FF0000"/>
          <w:lang w:val="sr-Cyrl-CS"/>
        </w:rPr>
      </w:pPr>
    </w:p>
    <w:p w:rsidR="0099196B" w:rsidRPr="001E5ABF" w:rsidRDefault="0099196B" w:rsidP="0099196B">
      <w:pPr>
        <w:ind w:left="720" w:firstLine="720"/>
        <w:jc w:val="both"/>
        <w:rPr>
          <w:rFonts w:eastAsia="TimesNewRomanPSMT"/>
          <w:bCs/>
          <w:lang w:val="sr-Cyrl-CS"/>
        </w:rPr>
      </w:pPr>
    </w:p>
    <w:p w:rsidR="0099196B" w:rsidRPr="0099196B" w:rsidRDefault="0099196B" w:rsidP="0099196B">
      <w:pPr>
        <w:pStyle w:val="ListParagraph"/>
        <w:shd w:val="clear" w:color="auto" w:fill="C6D9F1"/>
        <w:ind w:left="360"/>
        <w:jc w:val="center"/>
        <w:rPr>
          <w:lang w:val="ru-RU"/>
        </w:rPr>
      </w:pPr>
      <w:r w:rsidRPr="001E5ABF">
        <w:rPr>
          <w:b/>
          <w:bCs/>
          <w:i/>
          <w:iCs/>
          <w:lang w:val="sr-Cyrl-CS"/>
        </w:rPr>
        <w:t xml:space="preserve">               </w:t>
      </w:r>
      <w:r w:rsidRPr="001E5ABF">
        <w:rPr>
          <w:b/>
          <w:bCs/>
          <w:iCs/>
          <w:lang w:val="sr-Cyrl-CS"/>
        </w:rPr>
        <w:t xml:space="preserve"> </w:t>
      </w:r>
      <w:r>
        <w:rPr>
          <w:b/>
          <w:bCs/>
          <w:i/>
          <w:iCs/>
        </w:rPr>
        <w:t>XI</w:t>
      </w:r>
      <w:r>
        <w:rPr>
          <w:b/>
          <w:bCs/>
          <w:i/>
          <w:iCs/>
          <w:lang w:val="sr-Latn-CS"/>
        </w:rPr>
        <w:t>I</w:t>
      </w:r>
      <w:r w:rsidRPr="0099196B">
        <w:rPr>
          <w:b/>
          <w:bCs/>
          <w:i/>
          <w:iCs/>
          <w:lang w:val="ru-RU"/>
        </w:rPr>
        <w:t xml:space="preserve">  ОБРАЗАЦ ИЗЈАВЕ О ПОШТОВАЊУ ОБАВЕЗА  ИЗ ЧЛ. 75. СТ. 2. ЗАКОНА</w:t>
      </w:r>
    </w:p>
    <w:p w:rsidR="0099196B" w:rsidRPr="001E5ABF" w:rsidRDefault="0099196B" w:rsidP="0099196B">
      <w:pPr>
        <w:pStyle w:val="BodyText3"/>
        <w:spacing w:after="0"/>
        <w:jc w:val="center"/>
        <w:rPr>
          <w:sz w:val="24"/>
          <w:szCs w:val="24"/>
        </w:rPr>
      </w:pPr>
    </w:p>
    <w:p w:rsidR="0099196B" w:rsidRPr="001E5ABF" w:rsidRDefault="0099196B" w:rsidP="0099196B">
      <w:pPr>
        <w:tabs>
          <w:tab w:val="left" w:pos="6028"/>
        </w:tabs>
        <w:autoSpaceDE w:val="0"/>
        <w:ind w:left="360"/>
        <w:rPr>
          <w:b/>
          <w:bCs/>
          <w:iCs/>
          <w:lang w:val="ru-RU"/>
        </w:rPr>
      </w:pPr>
    </w:p>
    <w:p w:rsidR="0099196B" w:rsidRPr="001E5ABF" w:rsidRDefault="0099196B" w:rsidP="0099196B">
      <w:pPr>
        <w:tabs>
          <w:tab w:val="left" w:pos="6028"/>
        </w:tabs>
        <w:autoSpaceDE w:val="0"/>
        <w:ind w:left="360"/>
        <w:rPr>
          <w:bCs/>
          <w:iCs/>
          <w:lang w:val="ru-RU"/>
        </w:rPr>
      </w:pPr>
    </w:p>
    <w:p w:rsidR="0099196B" w:rsidRPr="0099196B" w:rsidRDefault="0099196B" w:rsidP="0099196B">
      <w:pPr>
        <w:tabs>
          <w:tab w:val="left" w:pos="6028"/>
        </w:tabs>
        <w:autoSpaceDE w:val="0"/>
        <w:ind w:left="360"/>
        <w:jc w:val="both"/>
        <w:rPr>
          <w:bCs/>
          <w:iCs/>
          <w:sz w:val="24"/>
          <w:szCs w:val="24"/>
          <w:lang w:val="ru-RU"/>
        </w:rPr>
      </w:pPr>
      <w:r w:rsidRPr="0099196B">
        <w:rPr>
          <w:bCs/>
          <w:iCs/>
          <w:sz w:val="24"/>
          <w:szCs w:val="24"/>
          <w:lang w:val="ru-RU"/>
        </w:rPr>
        <w:t>У вези члана 75. став 2. Закона о јавним набавкама,</w:t>
      </w:r>
      <w:r w:rsidRPr="0099196B">
        <w:rPr>
          <w:rFonts w:eastAsia="TimesNewRomanPSMT"/>
          <w:sz w:val="24"/>
          <w:szCs w:val="24"/>
          <w:lang w:val="ru-RU"/>
        </w:rPr>
        <w:t xml:space="preserve"> („Сл. гласник РС” бр. 124/2012</w:t>
      </w:r>
      <w:r w:rsidRPr="0099196B">
        <w:rPr>
          <w:rFonts w:eastAsia="TimesNewRomanPSMT"/>
          <w:sz w:val="24"/>
          <w:szCs w:val="24"/>
          <w:lang w:val="sr-Cyrl-CS"/>
        </w:rPr>
        <w:t xml:space="preserve"> , 14/15</w:t>
      </w:r>
      <w:r w:rsidRPr="0099196B">
        <w:rPr>
          <w:rFonts w:eastAsia="TimesNewRomanPSMT"/>
          <w:sz w:val="24"/>
          <w:szCs w:val="24"/>
          <w:lang w:val="ru-RU"/>
        </w:rPr>
        <w:t>,68/2015 у даљем тексту: Закон)</w:t>
      </w:r>
      <w:r w:rsidRPr="0099196B">
        <w:rPr>
          <w:bCs/>
          <w:iCs/>
          <w:sz w:val="24"/>
          <w:szCs w:val="24"/>
          <w:lang w:val="ru-RU"/>
        </w:rPr>
        <w:t xml:space="preserve"> као заступник понуђача дајем следећу </w:t>
      </w:r>
    </w:p>
    <w:p w:rsidR="0099196B" w:rsidRPr="0099196B" w:rsidRDefault="0099196B" w:rsidP="0099196B">
      <w:pPr>
        <w:tabs>
          <w:tab w:val="left" w:pos="6028"/>
        </w:tabs>
        <w:autoSpaceDE w:val="0"/>
        <w:ind w:left="360"/>
        <w:rPr>
          <w:bCs/>
          <w:iCs/>
          <w:sz w:val="24"/>
          <w:szCs w:val="24"/>
          <w:lang w:val="ru-RU"/>
        </w:rPr>
      </w:pPr>
    </w:p>
    <w:p w:rsidR="0099196B" w:rsidRPr="0099196B" w:rsidRDefault="0099196B" w:rsidP="0099196B">
      <w:pPr>
        <w:tabs>
          <w:tab w:val="left" w:pos="6028"/>
        </w:tabs>
        <w:autoSpaceDE w:val="0"/>
        <w:ind w:left="360"/>
        <w:rPr>
          <w:bCs/>
          <w:iCs/>
          <w:sz w:val="24"/>
          <w:szCs w:val="24"/>
          <w:lang w:val="ru-RU"/>
        </w:rPr>
      </w:pPr>
    </w:p>
    <w:p w:rsidR="0099196B" w:rsidRPr="0099196B" w:rsidRDefault="0099196B" w:rsidP="0099196B">
      <w:pPr>
        <w:tabs>
          <w:tab w:val="left" w:pos="6028"/>
        </w:tabs>
        <w:autoSpaceDE w:val="0"/>
        <w:ind w:left="360"/>
        <w:jc w:val="center"/>
        <w:rPr>
          <w:bCs/>
          <w:iCs/>
          <w:sz w:val="24"/>
          <w:szCs w:val="24"/>
          <w:lang w:val="ru-RU"/>
        </w:rPr>
      </w:pPr>
      <w:r w:rsidRPr="0099196B">
        <w:rPr>
          <w:bCs/>
          <w:iCs/>
          <w:sz w:val="24"/>
          <w:szCs w:val="24"/>
          <w:lang w:val="ru-RU"/>
        </w:rPr>
        <w:t>ИЗЈАВУ</w:t>
      </w:r>
    </w:p>
    <w:p w:rsidR="0099196B" w:rsidRPr="0099196B" w:rsidRDefault="0099196B" w:rsidP="0099196B">
      <w:pPr>
        <w:tabs>
          <w:tab w:val="left" w:pos="6028"/>
        </w:tabs>
        <w:autoSpaceDE w:val="0"/>
        <w:ind w:left="360"/>
        <w:jc w:val="center"/>
        <w:rPr>
          <w:bCs/>
          <w:iCs/>
          <w:sz w:val="24"/>
          <w:szCs w:val="24"/>
          <w:lang w:val="ru-RU"/>
        </w:rPr>
      </w:pPr>
    </w:p>
    <w:p w:rsidR="0099196B" w:rsidRPr="0099196B" w:rsidRDefault="0099196B" w:rsidP="0099196B">
      <w:pPr>
        <w:tabs>
          <w:tab w:val="left" w:pos="6028"/>
        </w:tabs>
        <w:autoSpaceDE w:val="0"/>
        <w:ind w:left="360"/>
        <w:jc w:val="both"/>
        <w:rPr>
          <w:bCs/>
          <w:iCs/>
          <w:sz w:val="24"/>
          <w:szCs w:val="24"/>
          <w:lang w:val="ru-RU"/>
        </w:rPr>
      </w:pPr>
      <w:r w:rsidRPr="0099196B">
        <w:rPr>
          <w:bCs/>
          <w:iCs/>
          <w:sz w:val="24"/>
          <w:szCs w:val="24"/>
          <w:lang w:val="ru-RU"/>
        </w:rPr>
        <w:t>Понуђач</w:t>
      </w:r>
      <w:r w:rsidRPr="0099196B">
        <w:rPr>
          <w:sz w:val="24"/>
          <w:szCs w:val="24"/>
          <w:lang w:val="sr-Cyrl-CS"/>
        </w:rPr>
        <w:t>___________________________________________</w:t>
      </w:r>
      <w:r w:rsidRPr="0099196B">
        <w:rPr>
          <w:i/>
          <w:iCs/>
          <w:sz w:val="24"/>
          <w:szCs w:val="24"/>
          <w:lang w:val="ru-RU"/>
        </w:rPr>
        <w:t>[</w:t>
      </w:r>
      <w:r w:rsidRPr="0099196B">
        <w:rPr>
          <w:i/>
          <w:sz w:val="24"/>
          <w:szCs w:val="24"/>
          <w:lang w:val="ru-RU"/>
        </w:rPr>
        <w:t>навести назив понуђача</w:t>
      </w:r>
      <w:r w:rsidRPr="0099196B">
        <w:rPr>
          <w:i/>
          <w:iCs/>
          <w:sz w:val="24"/>
          <w:szCs w:val="24"/>
          <w:lang w:val="ru-RU"/>
        </w:rPr>
        <w:t>]</w:t>
      </w:r>
      <w:r w:rsidR="00F404D2">
        <w:rPr>
          <w:i/>
          <w:iCs/>
          <w:sz w:val="24"/>
          <w:szCs w:val="24"/>
          <w:lang w:val="ru-RU"/>
        </w:rPr>
        <w:t xml:space="preserve"> </w:t>
      </w:r>
      <w:r w:rsidRPr="0099196B">
        <w:rPr>
          <w:sz w:val="24"/>
          <w:szCs w:val="24"/>
          <w:lang w:val="ru-RU"/>
        </w:rPr>
        <w:t>у поступку јавне набавке</w:t>
      </w:r>
      <w:r w:rsidRPr="0099196B">
        <w:rPr>
          <w:sz w:val="24"/>
          <w:szCs w:val="24"/>
          <w:lang w:val="sr-Cyrl-CS"/>
        </w:rPr>
        <w:t xml:space="preserve"> </w:t>
      </w:r>
      <w:r w:rsidR="00EA5A74" w:rsidRPr="00EA5A74">
        <w:rPr>
          <w:b/>
          <w:sz w:val="24"/>
          <w:szCs w:val="24"/>
          <w:lang w:val="sr-Cyrl-CS"/>
        </w:rPr>
        <w:t xml:space="preserve">Стручни надзор </w:t>
      </w:r>
      <w:r w:rsidR="00EA5A74" w:rsidRPr="00EA5A74">
        <w:rPr>
          <w:b/>
          <w:bCs/>
          <w:sz w:val="24"/>
          <w:szCs w:val="24"/>
          <w:lang w:val="sr-Cyrl-CS"/>
        </w:rPr>
        <w:t xml:space="preserve"> над извођењем радова</w:t>
      </w:r>
      <w:r w:rsidR="00EA5A74" w:rsidRPr="00EA5A74">
        <w:rPr>
          <w:b/>
          <w:sz w:val="24"/>
          <w:szCs w:val="24"/>
          <w:lang w:val="sr-Cyrl-CS"/>
        </w:rPr>
        <w:t xml:space="preserve"> за Доградњу  вишенаменске учионице при Предшколској установи „Црвенкапа“ </w:t>
      </w:r>
      <w:r w:rsidRPr="0099196B">
        <w:rPr>
          <w:sz w:val="24"/>
          <w:szCs w:val="24"/>
          <w:lang w:val="ru-RU"/>
        </w:rPr>
        <w:t>бр</w:t>
      </w:r>
      <w:r w:rsidRPr="0099196B">
        <w:rPr>
          <w:sz w:val="24"/>
          <w:szCs w:val="24"/>
          <w:lang w:val="sr-Cyrl-CS"/>
        </w:rPr>
        <w:t>. 404-</w:t>
      </w:r>
      <w:r w:rsidR="00EA5A74">
        <w:rPr>
          <w:sz w:val="24"/>
          <w:szCs w:val="24"/>
          <w:lang w:val="sr-Cyrl-CS"/>
        </w:rPr>
        <w:t>92</w:t>
      </w:r>
      <w:r w:rsidRPr="0099196B">
        <w:rPr>
          <w:sz w:val="24"/>
          <w:szCs w:val="24"/>
          <w:lang w:val="ru-RU"/>
        </w:rPr>
        <w:t>,</w:t>
      </w:r>
      <w:r w:rsidRPr="0099196B">
        <w:rPr>
          <w:bCs/>
          <w:iCs/>
          <w:sz w:val="24"/>
          <w:szCs w:val="24"/>
          <w:lang w:val="ru-RU"/>
        </w:rPr>
        <w:t xml:space="preserve"> поштовао је обавезе које произлазе из важећих прописа о заштити на раду, запошљавању и условима рада, заштити животне средине и </w:t>
      </w:r>
      <w:r w:rsidRPr="0099196B">
        <w:rPr>
          <w:bCs/>
          <w:iCs/>
          <w:sz w:val="24"/>
          <w:szCs w:val="24"/>
          <w:lang w:val="sr-Cyrl-CS"/>
        </w:rPr>
        <w:t>нема забрану обављања делатности која је на снази у време подношења понуде</w:t>
      </w:r>
      <w:r w:rsidRPr="0099196B">
        <w:rPr>
          <w:bCs/>
          <w:iCs/>
          <w:sz w:val="24"/>
          <w:szCs w:val="24"/>
          <w:lang w:val="ru-RU"/>
        </w:rPr>
        <w:t>.</w:t>
      </w:r>
    </w:p>
    <w:p w:rsidR="0099196B" w:rsidRPr="0099196B" w:rsidRDefault="0099196B" w:rsidP="0099196B">
      <w:pPr>
        <w:tabs>
          <w:tab w:val="left" w:pos="6028"/>
        </w:tabs>
        <w:autoSpaceDE w:val="0"/>
        <w:ind w:left="360"/>
        <w:rPr>
          <w:bCs/>
          <w:iCs/>
          <w:sz w:val="24"/>
          <w:szCs w:val="24"/>
          <w:lang w:val="ru-RU"/>
        </w:rPr>
      </w:pPr>
    </w:p>
    <w:p w:rsidR="0099196B" w:rsidRPr="0099196B" w:rsidRDefault="0099196B" w:rsidP="0099196B">
      <w:pPr>
        <w:tabs>
          <w:tab w:val="left" w:pos="6028"/>
        </w:tabs>
        <w:autoSpaceDE w:val="0"/>
        <w:rPr>
          <w:bCs/>
          <w:iCs/>
          <w:color w:val="002060"/>
          <w:sz w:val="24"/>
          <w:szCs w:val="24"/>
          <w:lang w:val="sr-Cyrl-CS"/>
        </w:rPr>
      </w:pPr>
    </w:p>
    <w:p w:rsidR="0099196B" w:rsidRPr="0099196B" w:rsidRDefault="0099196B" w:rsidP="0099196B">
      <w:pPr>
        <w:tabs>
          <w:tab w:val="left" w:pos="6028"/>
        </w:tabs>
        <w:autoSpaceDE w:val="0"/>
        <w:ind w:left="360"/>
        <w:rPr>
          <w:bCs/>
          <w:iCs/>
          <w:sz w:val="24"/>
          <w:szCs w:val="24"/>
          <w:lang w:val="ru-RU"/>
        </w:rPr>
      </w:pPr>
      <w:r w:rsidRPr="0099196B">
        <w:rPr>
          <w:bCs/>
          <w:iCs/>
          <w:sz w:val="24"/>
          <w:szCs w:val="24"/>
          <w:lang w:val="ru-RU"/>
        </w:rPr>
        <w:t xml:space="preserve">          Датум </w:t>
      </w:r>
      <w:r w:rsidRPr="0099196B">
        <w:rPr>
          <w:bCs/>
          <w:iCs/>
          <w:sz w:val="24"/>
          <w:szCs w:val="24"/>
          <w:lang w:val="ru-RU"/>
        </w:rPr>
        <w:tab/>
        <w:t xml:space="preserve"> Понуђач</w:t>
      </w:r>
    </w:p>
    <w:p w:rsidR="0099196B" w:rsidRPr="0099196B" w:rsidRDefault="0099196B" w:rsidP="0099196B">
      <w:pPr>
        <w:tabs>
          <w:tab w:val="left" w:pos="6028"/>
        </w:tabs>
        <w:autoSpaceDE w:val="0"/>
        <w:ind w:left="360"/>
        <w:rPr>
          <w:bCs/>
          <w:iCs/>
          <w:sz w:val="24"/>
          <w:szCs w:val="24"/>
          <w:lang w:val="ru-RU"/>
        </w:rPr>
      </w:pPr>
    </w:p>
    <w:p w:rsidR="0099196B" w:rsidRPr="0099196B" w:rsidRDefault="0099196B" w:rsidP="0099196B">
      <w:pPr>
        <w:tabs>
          <w:tab w:val="left" w:pos="6028"/>
        </w:tabs>
        <w:autoSpaceDE w:val="0"/>
        <w:ind w:left="360"/>
        <w:rPr>
          <w:bCs/>
          <w:iCs/>
          <w:sz w:val="24"/>
          <w:szCs w:val="24"/>
          <w:lang w:val="ru-RU"/>
        </w:rPr>
      </w:pPr>
      <w:r w:rsidRPr="0099196B">
        <w:rPr>
          <w:bCs/>
          <w:iCs/>
          <w:sz w:val="24"/>
          <w:szCs w:val="24"/>
          <w:lang w:val="ru-RU"/>
        </w:rPr>
        <w:t xml:space="preserve">________________                        </w:t>
      </w:r>
      <w:r w:rsidR="0073308B">
        <w:rPr>
          <w:bCs/>
          <w:iCs/>
          <w:sz w:val="24"/>
          <w:szCs w:val="24"/>
          <w:lang w:val="ru-RU"/>
        </w:rPr>
        <w:t xml:space="preserve">    </w:t>
      </w:r>
      <w:r w:rsidRPr="0099196B">
        <w:rPr>
          <w:bCs/>
          <w:iCs/>
          <w:sz w:val="24"/>
          <w:szCs w:val="24"/>
          <w:lang w:val="ru-RU"/>
        </w:rPr>
        <w:t xml:space="preserve">         </w:t>
      </w:r>
      <w:r w:rsidR="00F404D2">
        <w:rPr>
          <w:bCs/>
          <w:iCs/>
          <w:sz w:val="24"/>
          <w:szCs w:val="24"/>
          <w:lang w:val="ru-RU"/>
        </w:rPr>
        <w:t xml:space="preserve">       </w:t>
      </w:r>
      <w:r w:rsidRPr="0099196B">
        <w:rPr>
          <w:bCs/>
          <w:iCs/>
          <w:sz w:val="24"/>
          <w:szCs w:val="24"/>
          <w:lang w:val="ru-RU"/>
        </w:rPr>
        <w:t xml:space="preserve">          __________________</w:t>
      </w:r>
    </w:p>
    <w:p w:rsidR="0099196B" w:rsidRPr="0099196B" w:rsidRDefault="0099196B" w:rsidP="0099196B">
      <w:pPr>
        <w:tabs>
          <w:tab w:val="left" w:pos="6028"/>
        </w:tabs>
        <w:autoSpaceDE w:val="0"/>
        <w:ind w:left="360"/>
        <w:rPr>
          <w:bCs/>
          <w:iCs/>
          <w:sz w:val="24"/>
          <w:szCs w:val="24"/>
          <w:lang w:val="sr-Cyrl-CS"/>
        </w:rPr>
      </w:pPr>
    </w:p>
    <w:p w:rsidR="0099196B" w:rsidRPr="0099196B" w:rsidRDefault="0099196B" w:rsidP="0099196B">
      <w:pPr>
        <w:tabs>
          <w:tab w:val="left" w:pos="6028"/>
        </w:tabs>
        <w:autoSpaceDE w:val="0"/>
        <w:ind w:left="360"/>
        <w:rPr>
          <w:bCs/>
          <w:iCs/>
          <w:sz w:val="24"/>
          <w:szCs w:val="24"/>
          <w:lang w:val="sr-Cyrl-CS"/>
        </w:rPr>
      </w:pPr>
    </w:p>
    <w:p w:rsidR="0099196B" w:rsidRPr="0099196B" w:rsidRDefault="0099196B" w:rsidP="0099196B">
      <w:pPr>
        <w:tabs>
          <w:tab w:val="left" w:pos="6028"/>
        </w:tabs>
        <w:autoSpaceDE w:val="0"/>
        <w:ind w:left="360"/>
        <w:rPr>
          <w:bCs/>
          <w:iCs/>
          <w:sz w:val="24"/>
          <w:szCs w:val="24"/>
          <w:lang w:val="sr-Cyrl-CS"/>
        </w:rPr>
      </w:pPr>
    </w:p>
    <w:p w:rsidR="0099196B" w:rsidRPr="0099196B" w:rsidRDefault="0099196B" w:rsidP="0099196B">
      <w:pPr>
        <w:tabs>
          <w:tab w:val="left" w:pos="6028"/>
        </w:tabs>
        <w:autoSpaceDE w:val="0"/>
        <w:ind w:left="360"/>
        <w:rPr>
          <w:bCs/>
          <w:iCs/>
          <w:sz w:val="24"/>
          <w:szCs w:val="24"/>
          <w:lang w:val="sr-Cyrl-CS"/>
        </w:rPr>
      </w:pPr>
    </w:p>
    <w:p w:rsidR="0099196B" w:rsidRPr="0099196B" w:rsidRDefault="0099196B" w:rsidP="0099196B">
      <w:pPr>
        <w:tabs>
          <w:tab w:val="left" w:pos="6028"/>
        </w:tabs>
        <w:autoSpaceDE w:val="0"/>
        <w:ind w:left="360"/>
        <w:rPr>
          <w:bCs/>
          <w:iCs/>
          <w:sz w:val="24"/>
          <w:szCs w:val="24"/>
          <w:lang w:val="sr-Cyrl-CS"/>
        </w:rPr>
      </w:pPr>
    </w:p>
    <w:p w:rsidR="0099196B" w:rsidRPr="0099196B" w:rsidRDefault="0099196B" w:rsidP="0099196B">
      <w:pPr>
        <w:tabs>
          <w:tab w:val="left" w:pos="6028"/>
        </w:tabs>
        <w:autoSpaceDE w:val="0"/>
        <w:ind w:left="360"/>
        <w:rPr>
          <w:bCs/>
          <w:iCs/>
          <w:sz w:val="24"/>
          <w:szCs w:val="24"/>
          <w:lang w:val="sr-Cyrl-CS"/>
        </w:rPr>
      </w:pPr>
    </w:p>
    <w:p w:rsidR="0099196B" w:rsidRPr="0099196B" w:rsidRDefault="0099196B" w:rsidP="0099196B">
      <w:pPr>
        <w:tabs>
          <w:tab w:val="left" w:pos="6028"/>
        </w:tabs>
        <w:autoSpaceDE w:val="0"/>
        <w:ind w:left="360"/>
        <w:rPr>
          <w:bCs/>
          <w:iCs/>
          <w:sz w:val="24"/>
          <w:szCs w:val="24"/>
          <w:lang w:val="sr-Cyrl-CS"/>
        </w:rPr>
      </w:pPr>
    </w:p>
    <w:p w:rsidR="0099196B" w:rsidRPr="0099196B" w:rsidRDefault="0099196B" w:rsidP="0099196B">
      <w:pPr>
        <w:tabs>
          <w:tab w:val="left" w:pos="6028"/>
        </w:tabs>
        <w:autoSpaceDE w:val="0"/>
        <w:ind w:left="360"/>
        <w:rPr>
          <w:bCs/>
          <w:iCs/>
          <w:sz w:val="24"/>
          <w:szCs w:val="24"/>
          <w:lang w:val="sr-Cyrl-CS"/>
        </w:rPr>
      </w:pPr>
    </w:p>
    <w:p w:rsidR="0099196B" w:rsidRPr="0099196B" w:rsidRDefault="0099196B" w:rsidP="0099196B">
      <w:pPr>
        <w:tabs>
          <w:tab w:val="left" w:pos="6028"/>
        </w:tabs>
        <w:autoSpaceDE w:val="0"/>
        <w:rPr>
          <w:bCs/>
          <w:iCs/>
          <w:sz w:val="24"/>
          <w:szCs w:val="24"/>
          <w:lang w:val="sr-Cyrl-CS"/>
        </w:rPr>
      </w:pPr>
    </w:p>
    <w:p w:rsidR="0099196B" w:rsidRPr="0099196B" w:rsidRDefault="0099196B" w:rsidP="0099196B">
      <w:pPr>
        <w:pStyle w:val="BodyText3"/>
        <w:spacing w:after="0"/>
        <w:jc w:val="center"/>
        <w:rPr>
          <w:sz w:val="24"/>
          <w:szCs w:val="24"/>
        </w:rPr>
      </w:pPr>
    </w:p>
    <w:p w:rsidR="0099196B" w:rsidRPr="0099196B" w:rsidRDefault="0099196B" w:rsidP="0099196B">
      <w:pPr>
        <w:tabs>
          <w:tab w:val="left" w:pos="6028"/>
        </w:tabs>
        <w:autoSpaceDE w:val="0"/>
        <w:jc w:val="both"/>
        <w:rPr>
          <w:bCs/>
          <w:i/>
          <w:iCs/>
          <w:sz w:val="24"/>
          <w:szCs w:val="24"/>
          <w:lang w:val="sr-Cyrl-CS"/>
        </w:rPr>
      </w:pPr>
      <w:r w:rsidRPr="0099196B">
        <w:rPr>
          <w:b/>
          <w:bCs/>
          <w:i/>
          <w:iCs/>
          <w:sz w:val="24"/>
          <w:szCs w:val="24"/>
          <w:lang w:val="ru-RU"/>
        </w:rPr>
        <w:t xml:space="preserve">Напомена: </w:t>
      </w:r>
      <w:r w:rsidRPr="0099196B">
        <w:rPr>
          <w:b/>
          <w:bCs/>
          <w:i/>
          <w:iCs/>
          <w:sz w:val="24"/>
          <w:szCs w:val="24"/>
          <w:u w:val="single"/>
          <w:lang w:val="ru-RU"/>
        </w:rPr>
        <w:t>Уколико понуду подноси група понуђача,</w:t>
      </w:r>
      <w:r w:rsidRPr="0099196B">
        <w:rPr>
          <w:bCs/>
          <w:i/>
          <w:iCs/>
          <w:sz w:val="24"/>
          <w:szCs w:val="24"/>
          <w:lang w:val="ru-RU"/>
        </w:rPr>
        <w:t xml:space="preserve"> Изјава мора бити потписана од стране овлашћеног лица сваког понуђача из групе понуђача.</w:t>
      </w:r>
    </w:p>
    <w:p w:rsidR="0099196B" w:rsidRPr="0099196B" w:rsidRDefault="0099196B" w:rsidP="0099196B">
      <w:pPr>
        <w:tabs>
          <w:tab w:val="left" w:pos="6028"/>
        </w:tabs>
        <w:autoSpaceDE w:val="0"/>
        <w:autoSpaceDN w:val="0"/>
        <w:adjustRightInd w:val="0"/>
        <w:ind w:left="360"/>
        <w:jc w:val="both"/>
        <w:rPr>
          <w:sz w:val="24"/>
          <w:szCs w:val="24"/>
          <w:lang w:val="sr-Cyrl-CS"/>
        </w:rPr>
      </w:pPr>
    </w:p>
    <w:p w:rsidR="0099196B" w:rsidRPr="001E5ABF" w:rsidRDefault="0099196B" w:rsidP="0099196B">
      <w:pPr>
        <w:tabs>
          <w:tab w:val="left" w:pos="6028"/>
        </w:tabs>
        <w:autoSpaceDE w:val="0"/>
        <w:autoSpaceDN w:val="0"/>
        <w:adjustRightInd w:val="0"/>
        <w:ind w:left="360"/>
        <w:jc w:val="both"/>
        <w:rPr>
          <w:lang w:val="sr-Cyrl-CS"/>
        </w:rPr>
      </w:pPr>
    </w:p>
    <w:p w:rsidR="0099196B" w:rsidRDefault="0099196B" w:rsidP="0099196B">
      <w:pPr>
        <w:tabs>
          <w:tab w:val="left" w:pos="6028"/>
        </w:tabs>
        <w:autoSpaceDE w:val="0"/>
        <w:autoSpaceDN w:val="0"/>
        <w:adjustRightInd w:val="0"/>
        <w:ind w:left="360"/>
        <w:jc w:val="both"/>
        <w:rPr>
          <w:lang w:val="sr-Latn-CS"/>
        </w:rPr>
      </w:pPr>
    </w:p>
    <w:p w:rsidR="0099196B" w:rsidRPr="0099196B" w:rsidRDefault="0099196B" w:rsidP="00F36967">
      <w:pPr>
        <w:pStyle w:val="BodyText2"/>
        <w:spacing w:line="100" w:lineRule="atLeast"/>
        <w:ind w:firstLine="227"/>
        <w:jc w:val="both"/>
        <w:rPr>
          <w:color w:val="FF0000"/>
          <w:lang w:val="sr-Latn-CS"/>
        </w:rPr>
      </w:pPr>
    </w:p>
    <w:p w:rsidR="003522F6" w:rsidRDefault="003522F6" w:rsidP="00F36967">
      <w:pPr>
        <w:jc w:val="center"/>
        <w:rPr>
          <w:lang w:val="sr-Cyrl-CS"/>
        </w:rPr>
      </w:pPr>
    </w:p>
    <w:p w:rsidR="00FB5D5C" w:rsidRDefault="00FB5D5C" w:rsidP="00F36967">
      <w:pPr>
        <w:jc w:val="center"/>
        <w:rPr>
          <w:lang w:val="sr-Cyrl-CS"/>
        </w:rPr>
      </w:pPr>
    </w:p>
    <w:p w:rsidR="00FB5D5C" w:rsidRDefault="00FB5D5C" w:rsidP="00F36967">
      <w:pPr>
        <w:jc w:val="center"/>
        <w:rPr>
          <w:lang w:val="sr-Cyrl-CS"/>
        </w:rPr>
      </w:pPr>
    </w:p>
    <w:p w:rsidR="00FB5D5C" w:rsidRDefault="00FB5D5C" w:rsidP="00F36967">
      <w:pPr>
        <w:jc w:val="center"/>
        <w:rPr>
          <w:lang w:val="sr-Cyrl-CS"/>
        </w:rPr>
      </w:pPr>
    </w:p>
    <w:p w:rsidR="00FB5D5C" w:rsidRDefault="00FB5D5C" w:rsidP="00F36967">
      <w:pPr>
        <w:jc w:val="center"/>
        <w:rPr>
          <w:lang w:val="sr-Cyrl-CS"/>
        </w:rPr>
      </w:pPr>
    </w:p>
    <w:p w:rsidR="00FB5D5C" w:rsidRDefault="00FB5D5C" w:rsidP="00F36967">
      <w:pPr>
        <w:jc w:val="center"/>
        <w:rPr>
          <w:lang w:val="sr-Cyrl-CS"/>
        </w:rPr>
      </w:pPr>
    </w:p>
    <w:p w:rsidR="00FB5D5C" w:rsidRDefault="00FB5D5C" w:rsidP="00F36967">
      <w:pPr>
        <w:jc w:val="center"/>
        <w:rPr>
          <w:lang w:val="sr-Cyrl-CS"/>
        </w:rPr>
      </w:pPr>
    </w:p>
    <w:p w:rsidR="00FB5D5C" w:rsidRDefault="00FB5D5C" w:rsidP="00F36967">
      <w:pPr>
        <w:jc w:val="center"/>
        <w:rPr>
          <w:lang w:val="sr-Cyrl-CS"/>
        </w:rPr>
      </w:pPr>
    </w:p>
    <w:p w:rsidR="00FB5D5C" w:rsidRDefault="00FB5D5C" w:rsidP="00F36967">
      <w:pPr>
        <w:jc w:val="center"/>
        <w:rPr>
          <w:lang w:val="sr-Cyrl-CS"/>
        </w:rPr>
      </w:pPr>
    </w:p>
    <w:p w:rsidR="00FB5D5C" w:rsidRDefault="00FB5D5C" w:rsidP="00F36967">
      <w:pPr>
        <w:jc w:val="center"/>
        <w:rPr>
          <w:lang w:val="sr-Cyrl-CS"/>
        </w:rPr>
      </w:pPr>
    </w:p>
    <w:p w:rsidR="00FB5D5C" w:rsidRDefault="00FB5D5C" w:rsidP="00F36967">
      <w:pPr>
        <w:jc w:val="center"/>
        <w:rPr>
          <w:lang w:val="sr-Cyrl-CS"/>
        </w:rPr>
      </w:pPr>
    </w:p>
    <w:p w:rsidR="00FB5D5C" w:rsidRDefault="00FB5D5C" w:rsidP="00F36967">
      <w:pPr>
        <w:jc w:val="center"/>
        <w:rPr>
          <w:lang w:val="sr-Cyrl-CS"/>
        </w:rPr>
      </w:pPr>
    </w:p>
    <w:p w:rsidR="00FB5D5C" w:rsidRDefault="00FB5D5C" w:rsidP="00F36967">
      <w:pPr>
        <w:jc w:val="center"/>
        <w:rPr>
          <w:lang w:val="sr-Cyrl-CS"/>
        </w:rPr>
      </w:pPr>
    </w:p>
    <w:p w:rsidR="00FB5D5C" w:rsidRDefault="00FB5D5C" w:rsidP="00F36967">
      <w:pPr>
        <w:jc w:val="center"/>
        <w:rPr>
          <w:lang w:val="sr-Cyrl-CS"/>
        </w:rPr>
      </w:pPr>
    </w:p>
    <w:p w:rsidR="00FB5D5C" w:rsidRDefault="00FB5D5C" w:rsidP="00F36967">
      <w:pPr>
        <w:jc w:val="center"/>
        <w:rPr>
          <w:lang w:val="sr-Cyrl-CS"/>
        </w:rPr>
      </w:pPr>
    </w:p>
    <w:p w:rsidR="00FB5D5C" w:rsidRDefault="00FB5D5C" w:rsidP="00F36967">
      <w:pPr>
        <w:jc w:val="center"/>
        <w:rPr>
          <w:lang w:val="sr-Cyrl-CS"/>
        </w:rPr>
      </w:pPr>
    </w:p>
    <w:p w:rsidR="00FB5D5C" w:rsidRDefault="00FB5D5C" w:rsidP="00F36967">
      <w:pPr>
        <w:jc w:val="center"/>
        <w:rPr>
          <w:lang w:val="sr-Cyrl-CS"/>
        </w:rPr>
      </w:pPr>
    </w:p>
    <w:p w:rsidR="00FB5D5C" w:rsidRDefault="00FB5D5C" w:rsidP="00F36967">
      <w:pPr>
        <w:jc w:val="center"/>
        <w:rPr>
          <w:lang w:val="sr-Cyrl-CS"/>
        </w:rPr>
      </w:pPr>
    </w:p>
    <w:p w:rsidR="00FB5D5C" w:rsidRPr="00BA6DAF" w:rsidRDefault="00FB5D5C" w:rsidP="00FB5D5C">
      <w:pPr>
        <w:jc w:val="right"/>
        <w:rPr>
          <w:b/>
          <w:bCs/>
          <w:sz w:val="24"/>
          <w:szCs w:val="24"/>
          <w:lang w:val="sr-Latn-CS"/>
        </w:rPr>
      </w:pPr>
      <w:r w:rsidRPr="00BA6DAF">
        <w:rPr>
          <w:b/>
          <w:bCs/>
          <w:sz w:val="24"/>
          <w:szCs w:val="24"/>
          <w:lang w:val="sr-Cyrl-CS"/>
        </w:rPr>
        <w:t xml:space="preserve">Образац </w:t>
      </w:r>
      <w:r w:rsidRPr="00BA6DAF">
        <w:rPr>
          <w:b/>
          <w:sz w:val="24"/>
          <w:szCs w:val="24"/>
        </w:rPr>
        <w:t>XII</w:t>
      </w:r>
      <w:r w:rsidRPr="00BA6DAF">
        <w:rPr>
          <w:b/>
          <w:sz w:val="24"/>
          <w:szCs w:val="24"/>
          <w:lang w:val="sr-Latn-CS"/>
        </w:rPr>
        <w:t>I</w:t>
      </w:r>
    </w:p>
    <w:p w:rsidR="00FB5D5C" w:rsidRPr="00FB5D5C" w:rsidRDefault="00FB5D5C" w:rsidP="00FB5D5C">
      <w:pPr>
        <w:tabs>
          <w:tab w:val="left" w:pos="405"/>
        </w:tabs>
        <w:rPr>
          <w:b/>
          <w:sz w:val="24"/>
          <w:szCs w:val="24"/>
        </w:rPr>
      </w:pPr>
      <w:r w:rsidRPr="00FB5D5C">
        <w:rPr>
          <w:b/>
          <w:bCs/>
          <w:sz w:val="24"/>
          <w:szCs w:val="24"/>
        </w:rPr>
        <w:t>СПИСАК ИЗВРШЕНИХ УСЛУГА</w:t>
      </w:r>
    </w:p>
    <w:p w:rsidR="00FB5D5C" w:rsidRPr="00FB5D5C" w:rsidRDefault="00FB5D5C" w:rsidP="00FB5D5C">
      <w:pPr>
        <w:tabs>
          <w:tab w:val="left" w:pos="405"/>
        </w:tabs>
        <w:rPr>
          <w:sz w:val="24"/>
          <w:szCs w:val="24"/>
          <w:lang w:val="sr-Cyrl-CS"/>
        </w:rPr>
      </w:pPr>
    </w:p>
    <w:p w:rsidR="00FB5D5C" w:rsidRPr="00FB5D5C" w:rsidRDefault="00FB5D5C" w:rsidP="00FB5D5C">
      <w:pPr>
        <w:tabs>
          <w:tab w:val="left" w:pos="405"/>
        </w:tabs>
        <w:rPr>
          <w:sz w:val="24"/>
          <w:szCs w:val="24"/>
          <w:lang w:val="sr-Cyrl-CS"/>
        </w:rPr>
      </w:pPr>
      <w:r w:rsidRPr="00FB5D5C">
        <w:rPr>
          <w:sz w:val="24"/>
          <w:szCs w:val="24"/>
          <w:lang w:val="sr-Cyrl-CS"/>
        </w:rPr>
        <w:t xml:space="preserve">     </w:t>
      </w: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10"/>
        <w:gridCol w:w="2310"/>
        <w:gridCol w:w="2311"/>
        <w:gridCol w:w="3101"/>
      </w:tblGrid>
      <w:tr w:rsidR="00FB5D5C" w:rsidRPr="00FB5D5C" w:rsidTr="00A97BC1">
        <w:tc>
          <w:tcPr>
            <w:tcW w:w="2310" w:type="dxa"/>
          </w:tcPr>
          <w:p w:rsidR="00FB5D5C" w:rsidRPr="00FB5D5C" w:rsidRDefault="00FB5D5C" w:rsidP="00A97BC1">
            <w:pPr>
              <w:pStyle w:val="Default"/>
              <w:suppressAutoHyphens/>
              <w:spacing w:line="100" w:lineRule="atLeast"/>
              <w:jc w:val="center"/>
              <w:rPr>
                <w:rFonts w:ascii="Times New Roman" w:hAnsi="Times New Roman" w:cs="Times New Roman"/>
              </w:rPr>
            </w:pPr>
            <w:r w:rsidRPr="00FB5D5C">
              <w:rPr>
                <w:rFonts w:ascii="Times New Roman" w:hAnsi="Times New Roman" w:cs="Times New Roman"/>
              </w:rPr>
              <w:t>Наручилац</w:t>
            </w:r>
          </w:p>
        </w:tc>
        <w:tc>
          <w:tcPr>
            <w:tcW w:w="2310" w:type="dxa"/>
          </w:tcPr>
          <w:p w:rsidR="00FB5D5C" w:rsidRPr="00FB5D5C" w:rsidRDefault="00FB5D5C" w:rsidP="00A97BC1">
            <w:pPr>
              <w:pStyle w:val="Default"/>
              <w:suppressAutoHyphens/>
              <w:spacing w:line="100" w:lineRule="atLeast"/>
              <w:jc w:val="center"/>
              <w:rPr>
                <w:rFonts w:ascii="Times New Roman" w:hAnsi="Times New Roman" w:cs="Times New Roman"/>
              </w:rPr>
            </w:pPr>
            <w:r w:rsidRPr="00FB5D5C">
              <w:rPr>
                <w:rFonts w:ascii="Times New Roman" w:hAnsi="Times New Roman" w:cs="Times New Roman"/>
              </w:rPr>
              <w:t>Период извршења услуга</w:t>
            </w:r>
          </w:p>
        </w:tc>
        <w:tc>
          <w:tcPr>
            <w:tcW w:w="2311" w:type="dxa"/>
          </w:tcPr>
          <w:p w:rsidR="00FB5D5C" w:rsidRPr="00FB5D5C" w:rsidRDefault="00FB5D5C" w:rsidP="00A97BC1">
            <w:pPr>
              <w:pStyle w:val="Default"/>
              <w:suppressAutoHyphens/>
              <w:spacing w:line="100" w:lineRule="atLeast"/>
              <w:jc w:val="center"/>
              <w:rPr>
                <w:rFonts w:ascii="Times New Roman" w:hAnsi="Times New Roman" w:cs="Times New Roman"/>
              </w:rPr>
            </w:pPr>
            <w:r w:rsidRPr="00FB5D5C">
              <w:rPr>
                <w:rFonts w:ascii="Times New Roman" w:hAnsi="Times New Roman" w:cs="Times New Roman"/>
              </w:rPr>
              <w:t>Врста услуга</w:t>
            </w:r>
          </w:p>
        </w:tc>
        <w:tc>
          <w:tcPr>
            <w:tcW w:w="3101" w:type="dxa"/>
          </w:tcPr>
          <w:p w:rsidR="00FB5D5C" w:rsidRPr="00FB5D5C" w:rsidRDefault="00FB5D5C" w:rsidP="00A97BC1">
            <w:pPr>
              <w:pStyle w:val="Default"/>
              <w:suppressAutoHyphens/>
              <w:spacing w:line="100" w:lineRule="atLeast"/>
              <w:jc w:val="center"/>
              <w:rPr>
                <w:rFonts w:ascii="Times New Roman" w:hAnsi="Times New Roman" w:cs="Times New Roman"/>
                <w:lang w:val="ru-RU"/>
              </w:rPr>
            </w:pPr>
            <w:r w:rsidRPr="00FB5D5C">
              <w:rPr>
                <w:rFonts w:ascii="Times New Roman" w:hAnsi="Times New Roman" w:cs="Times New Roman"/>
                <w:lang w:val="ru-RU"/>
              </w:rPr>
              <w:t>Вредност извршених услуга (без ПДВ)</w:t>
            </w:r>
          </w:p>
        </w:tc>
      </w:tr>
      <w:tr w:rsidR="00FB5D5C" w:rsidRPr="00FB5D5C" w:rsidTr="00A97BC1">
        <w:tc>
          <w:tcPr>
            <w:tcW w:w="2310" w:type="dxa"/>
          </w:tcPr>
          <w:p w:rsidR="00FB5D5C" w:rsidRPr="00FB5D5C" w:rsidRDefault="00FB5D5C" w:rsidP="00A97BC1">
            <w:pPr>
              <w:rPr>
                <w:sz w:val="24"/>
                <w:szCs w:val="24"/>
                <w:lang w:val="sr-Cyrl-CS"/>
              </w:rPr>
            </w:pPr>
          </w:p>
          <w:p w:rsidR="00FB5D5C" w:rsidRPr="00FB5D5C" w:rsidRDefault="00FB5D5C" w:rsidP="00A97BC1">
            <w:pPr>
              <w:rPr>
                <w:sz w:val="24"/>
                <w:szCs w:val="24"/>
                <w:lang w:val="sr-Cyrl-CS"/>
              </w:rPr>
            </w:pPr>
          </w:p>
        </w:tc>
        <w:tc>
          <w:tcPr>
            <w:tcW w:w="2310" w:type="dxa"/>
          </w:tcPr>
          <w:p w:rsidR="00FB5D5C" w:rsidRPr="00FB5D5C" w:rsidRDefault="00FB5D5C" w:rsidP="00A97BC1">
            <w:pPr>
              <w:rPr>
                <w:sz w:val="24"/>
                <w:szCs w:val="24"/>
                <w:lang w:val="sr-Cyrl-CS"/>
              </w:rPr>
            </w:pPr>
          </w:p>
        </w:tc>
        <w:tc>
          <w:tcPr>
            <w:tcW w:w="2311" w:type="dxa"/>
          </w:tcPr>
          <w:p w:rsidR="00FB5D5C" w:rsidRPr="00FB5D5C" w:rsidRDefault="00FB5D5C" w:rsidP="00A97BC1">
            <w:pPr>
              <w:rPr>
                <w:sz w:val="24"/>
                <w:szCs w:val="24"/>
                <w:lang w:val="sr-Cyrl-CS"/>
              </w:rPr>
            </w:pPr>
          </w:p>
        </w:tc>
        <w:tc>
          <w:tcPr>
            <w:tcW w:w="3101" w:type="dxa"/>
          </w:tcPr>
          <w:p w:rsidR="00FB5D5C" w:rsidRPr="00FB5D5C" w:rsidRDefault="00FB5D5C" w:rsidP="00A97BC1">
            <w:pPr>
              <w:rPr>
                <w:sz w:val="24"/>
                <w:szCs w:val="24"/>
                <w:lang w:val="sr-Cyrl-CS"/>
              </w:rPr>
            </w:pPr>
          </w:p>
        </w:tc>
      </w:tr>
      <w:tr w:rsidR="00FB5D5C" w:rsidRPr="00FB5D5C" w:rsidTr="00A97BC1">
        <w:tc>
          <w:tcPr>
            <w:tcW w:w="2310" w:type="dxa"/>
          </w:tcPr>
          <w:p w:rsidR="00FB5D5C" w:rsidRPr="00FB5D5C" w:rsidRDefault="00FB5D5C" w:rsidP="00A97BC1">
            <w:pPr>
              <w:rPr>
                <w:sz w:val="24"/>
                <w:szCs w:val="24"/>
                <w:lang w:val="sr-Cyrl-CS"/>
              </w:rPr>
            </w:pPr>
          </w:p>
          <w:p w:rsidR="00FB5D5C" w:rsidRPr="00FB5D5C" w:rsidRDefault="00FB5D5C" w:rsidP="00A97BC1">
            <w:pPr>
              <w:rPr>
                <w:sz w:val="24"/>
                <w:szCs w:val="24"/>
                <w:lang w:val="sr-Cyrl-CS"/>
              </w:rPr>
            </w:pPr>
          </w:p>
        </w:tc>
        <w:tc>
          <w:tcPr>
            <w:tcW w:w="2310" w:type="dxa"/>
          </w:tcPr>
          <w:p w:rsidR="00FB5D5C" w:rsidRPr="00FB5D5C" w:rsidRDefault="00FB5D5C" w:rsidP="00A97BC1">
            <w:pPr>
              <w:rPr>
                <w:sz w:val="24"/>
                <w:szCs w:val="24"/>
                <w:lang w:val="sr-Cyrl-CS"/>
              </w:rPr>
            </w:pPr>
          </w:p>
        </w:tc>
        <w:tc>
          <w:tcPr>
            <w:tcW w:w="2311" w:type="dxa"/>
          </w:tcPr>
          <w:p w:rsidR="00FB5D5C" w:rsidRPr="00FB5D5C" w:rsidRDefault="00FB5D5C" w:rsidP="00A97BC1">
            <w:pPr>
              <w:rPr>
                <w:sz w:val="24"/>
                <w:szCs w:val="24"/>
                <w:lang w:val="sr-Cyrl-CS"/>
              </w:rPr>
            </w:pPr>
          </w:p>
        </w:tc>
        <w:tc>
          <w:tcPr>
            <w:tcW w:w="3101" w:type="dxa"/>
          </w:tcPr>
          <w:p w:rsidR="00FB5D5C" w:rsidRPr="00FB5D5C" w:rsidRDefault="00FB5D5C" w:rsidP="00A97BC1">
            <w:pPr>
              <w:rPr>
                <w:sz w:val="24"/>
                <w:szCs w:val="24"/>
                <w:lang w:val="sr-Cyrl-CS"/>
              </w:rPr>
            </w:pPr>
          </w:p>
        </w:tc>
      </w:tr>
      <w:tr w:rsidR="00FB5D5C" w:rsidRPr="00FB5D5C" w:rsidTr="00A97BC1">
        <w:tc>
          <w:tcPr>
            <w:tcW w:w="2310" w:type="dxa"/>
          </w:tcPr>
          <w:p w:rsidR="00FB5D5C" w:rsidRPr="00FB5D5C" w:rsidRDefault="00FB5D5C" w:rsidP="00A97BC1">
            <w:pPr>
              <w:rPr>
                <w:sz w:val="24"/>
                <w:szCs w:val="24"/>
                <w:lang w:val="sr-Cyrl-CS"/>
              </w:rPr>
            </w:pPr>
          </w:p>
          <w:p w:rsidR="00FB5D5C" w:rsidRPr="00FB5D5C" w:rsidRDefault="00FB5D5C" w:rsidP="00A97BC1">
            <w:pPr>
              <w:rPr>
                <w:sz w:val="24"/>
                <w:szCs w:val="24"/>
                <w:lang w:val="sr-Cyrl-CS"/>
              </w:rPr>
            </w:pPr>
          </w:p>
        </w:tc>
        <w:tc>
          <w:tcPr>
            <w:tcW w:w="2310" w:type="dxa"/>
          </w:tcPr>
          <w:p w:rsidR="00FB5D5C" w:rsidRPr="00FB5D5C" w:rsidRDefault="00FB5D5C" w:rsidP="00A97BC1">
            <w:pPr>
              <w:rPr>
                <w:sz w:val="24"/>
                <w:szCs w:val="24"/>
                <w:lang w:val="sr-Cyrl-CS"/>
              </w:rPr>
            </w:pPr>
          </w:p>
        </w:tc>
        <w:tc>
          <w:tcPr>
            <w:tcW w:w="2311" w:type="dxa"/>
          </w:tcPr>
          <w:p w:rsidR="00FB5D5C" w:rsidRPr="00FB5D5C" w:rsidRDefault="00FB5D5C" w:rsidP="00A97BC1">
            <w:pPr>
              <w:rPr>
                <w:sz w:val="24"/>
                <w:szCs w:val="24"/>
                <w:lang w:val="sr-Cyrl-CS"/>
              </w:rPr>
            </w:pPr>
          </w:p>
        </w:tc>
        <w:tc>
          <w:tcPr>
            <w:tcW w:w="3101" w:type="dxa"/>
          </w:tcPr>
          <w:p w:rsidR="00FB5D5C" w:rsidRPr="00FB5D5C" w:rsidRDefault="00FB5D5C" w:rsidP="00A97BC1">
            <w:pPr>
              <w:rPr>
                <w:sz w:val="24"/>
                <w:szCs w:val="24"/>
                <w:lang w:val="sr-Cyrl-CS"/>
              </w:rPr>
            </w:pPr>
          </w:p>
        </w:tc>
      </w:tr>
      <w:tr w:rsidR="00FB5D5C" w:rsidRPr="00FB5D5C" w:rsidTr="00A97BC1">
        <w:tc>
          <w:tcPr>
            <w:tcW w:w="2310" w:type="dxa"/>
          </w:tcPr>
          <w:p w:rsidR="00FB5D5C" w:rsidRPr="00FB5D5C" w:rsidRDefault="00FB5D5C" w:rsidP="00A97BC1">
            <w:pPr>
              <w:rPr>
                <w:sz w:val="24"/>
                <w:szCs w:val="24"/>
                <w:lang w:val="sr-Cyrl-CS"/>
              </w:rPr>
            </w:pPr>
          </w:p>
          <w:p w:rsidR="00FB5D5C" w:rsidRPr="00FB5D5C" w:rsidRDefault="00FB5D5C" w:rsidP="00A97BC1">
            <w:pPr>
              <w:rPr>
                <w:sz w:val="24"/>
                <w:szCs w:val="24"/>
                <w:lang w:val="sr-Cyrl-CS"/>
              </w:rPr>
            </w:pPr>
          </w:p>
        </w:tc>
        <w:tc>
          <w:tcPr>
            <w:tcW w:w="2310" w:type="dxa"/>
          </w:tcPr>
          <w:p w:rsidR="00FB5D5C" w:rsidRPr="00FB5D5C" w:rsidRDefault="00FB5D5C" w:rsidP="00A97BC1">
            <w:pPr>
              <w:rPr>
                <w:sz w:val="24"/>
                <w:szCs w:val="24"/>
                <w:lang w:val="sr-Cyrl-CS"/>
              </w:rPr>
            </w:pPr>
          </w:p>
        </w:tc>
        <w:tc>
          <w:tcPr>
            <w:tcW w:w="2311" w:type="dxa"/>
          </w:tcPr>
          <w:p w:rsidR="00FB5D5C" w:rsidRPr="00FB5D5C" w:rsidRDefault="00FB5D5C" w:rsidP="00A97BC1">
            <w:pPr>
              <w:rPr>
                <w:sz w:val="24"/>
                <w:szCs w:val="24"/>
                <w:lang w:val="sr-Cyrl-CS"/>
              </w:rPr>
            </w:pPr>
          </w:p>
        </w:tc>
        <w:tc>
          <w:tcPr>
            <w:tcW w:w="3101" w:type="dxa"/>
          </w:tcPr>
          <w:p w:rsidR="00FB5D5C" w:rsidRPr="00FB5D5C" w:rsidRDefault="00FB5D5C" w:rsidP="00A97BC1">
            <w:pPr>
              <w:rPr>
                <w:sz w:val="24"/>
                <w:szCs w:val="24"/>
                <w:lang w:val="sr-Cyrl-CS"/>
              </w:rPr>
            </w:pPr>
          </w:p>
        </w:tc>
      </w:tr>
      <w:tr w:rsidR="00FB5D5C" w:rsidRPr="00FB5D5C" w:rsidTr="00A97BC1">
        <w:tc>
          <w:tcPr>
            <w:tcW w:w="2310" w:type="dxa"/>
          </w:tcPr>
          <w:p w:rsidR="00FB5D5C" w:rsidRPr="00FB5D5C" w:rsidRDefault="00FB5D5C" w:rsidP="00A97BC1">
            <w:pPr>
              <w:rPr>
                <w:sz w:val="24"/>
                <w:szCs w:val="24"/>
                <w:lang w:val="sr-Cyrl-CS"/>
              </w:rPr>
            </w:pPr>
          </w:p>
          <w:p w:rsidR="00FB5D5C" w:rsidRPr="00FB5D5C" w:rsidRDefault="00FB5D5C" w:rsidP="00A97BC1">
            <w:pPr>
              <w:rPr>
                <w:sz w:val="24"/>
                <w:szCs w:val="24"/>
                <w:lang w:val="sr-Cyrl-CS"/>
              </w:rPr>
            </w:pPr>
          </w:p>
        </w:tc>
        <w:tc>
          <w:tcPr>
            <w:tcW w:w="2310" w:type="dxa"/>
          </w:tcPr>
          <w:p w:rsidR="00FB5D5C" w:rsidRPr="00FB5D5C" w:rsidRDefault="00FB5D5C" w:rsidP="00A97BC1">
            <w:pPr>
              <w:rPr>
                <w:sz w:val="24"/>
                <w:szCs w:val="24"/>
                <w:lang w:val="sr-Cyrl-CS"/>
              </w:rPr>
            </w:pPr>
          </w:p>
        </w:tc>
        <w:tc>
          <w:tcPr>
            <w:tcW w:w="2311" w:type="dxa"/>
          </w:tcPr>
          <w:p w:rsidR="00FB5D5C" w:rsidRPr="00FB5D5C" w:rsidRDefault="00FB5D5C" w:rsidP="00A97BC1">
            <w:pPr>
              <w:rPr>
                <w:sz w:val="24"/>
                <w:szCs w:val="24"/>
                <w:lang w:val="sr-Cyrl-CS"/>
              </w:rPr>
            </w:pPr>
          </w:p>
        </w:tc>
        <w:tc>
          <w:tcPr>
            <w:tcW w:w="3101" w:type="dxa"/>
          </w:tcPr>
          <w:p w:rsidR="00FB5D5C" w:rsidRPr="00FB5D5C" w:rsidRDefault="00FB5D5C" w:rsidP="00A97BC1">
            <w:pPr>
              <w:rPr>
                <w:sz w:val="24"/>
                <w:szCs w:val="24"/>
                <w:lang w:val="sr-Cyrl-CS"/>
              </w:rPr>
            </w:pPr>
          </w:p>
        </w:tc>
      </w:tr>
      <w:tr w:rsidR="00FB5D5C" w:rsidRPr="00FB5D5C" w:rsidTr="00A97BC1">
        <w:tc>
          <w:tcPr>
            <w:tcW w:w="2310" w:type="dxa"/>
          </w:tcPr>
          <w:p w:rsidR="00FB5D5C" w:rsidRPr="00FB5D5C" w:rsidRDefault="00FB5D5C" w:rsidP="00A97BC1">
            <w:pPr>
              <w:rPr>
                <w:sz w:val="24"/>
                <w:szCs w:val="24"/>
                <w:lang w:val="sr-Cyrl-CS"/>
              </w:rPr>
            </w:pPr>
          </w:p>
          <w:p w:rsidR="00FB5D5C" w:rsidRPr="00FB5D5C" w:rsidRDefault="00FB5D5C" w:rsidP="00A97BC1">
            <w:pPr>
              <w:rPr>
                <w:sz w:val="24"/>
                <w:szCs w:val="24"/>
                <w:lang w:val="sr-Cyrl-CS"/>
              </w:rPr>
            </w:pPr>
          </w:p>
        </w:tc>
        <w:tc>
          <w:tcPr>
            <w:tcW w:w="2310" w:type="dxa"/>
          </w:tcPr>
          <w:p w:rsidR="00FB5D5C" w:rsidRPr="00FB5D5C" w:rsidRDefault="00FB5D5C" w:rsidP="00A97BC1">
            <w:pPr>
              <w:rPr>
                <w:sz w:val="24"/>
                <w:szCs w:val="24"/>
                <w:lang w:val="sr-Cyrl-CS"/>
              </w:rPr>
            </w:pPr>
          </w:p>
        </w:tc>
        <w:tc>
          <w:tcPr>
            <w:tcW w:w="2311" w:type="dxa"/>
          </w:tcPr>
          <w:p w:rsidR="00FB5D5C" w:rsidRPr="00FB5D5C" w:rsidRDefault="00FB5D5C" w:rsidP="00A97BC1">
            <w:pPr>
              <w:rPr>
                <w:sz w:val="24"/>
                <w:szCs w:val="24"/>
                <w:lang w:val="sr-Cyrl-CS"/>
              </w:rPr>
            </w:pPr>
          </w:p>
        </w:tc>
        <w:tc>
          <w:tcPr>
            <w:tcW w:w="3101" w:type="dxa"/>
          </w:tcPr>
          <w:p w:rsidR="00FB5D5C" w:rsidRPr="00FB5D5C" w:rsidRDefault="00FB5D5C" w:rsidP="00A97BC1">
            <w:pPr>
              <w:rPr>
                <w:sz w:val="24"/>
                <w:szCs w:val="24"/>
                <w:lang w:val="sr-Cyrl-CS"/>
              </w:rPr>
            </w:pPr>
          </w:p>
        </w:tc>
      </w:tr>
      <w:tr w:rsidR="00FB5D5C" w:rsidRPr="00FB5D5C" w:rsidTr="00A97BC1">
        <w:tc>
          <w:tcPr>
            <w:tcW w:w="2310" w:type="dxa"/>
          </w:tcPr>
          <w:p w:rsidR="00FB5D5C" w:rsidRPr="00FB5D5C" w:rsidRDefault="00FB5D5C" w:rsidP="00A97BC1">
            <w:pPr>
              <w:rPr>
                <w:sz w:val="24"/>
                <w:szCs w:val="24"/>
                <w:lang w:val="sr-Cyrl-CS"/>
              </w:rPr>
            </w:pPr>
          </w:p>
          <w:p w:rsidR="00FB5D5C" w:rsidRPr="00FB5D5C" w:rsidRDefault="00FB5D5C" w:rsidP="00A97BC1">
            <w:pPr>
              <w:rPr>
                <w:sz w:val="24"/>
                <w:szCs w:val="24"/>
                <w:lang w:val="sr-Cyrl-CS"/>
              </w:rPr>
            </w:pPr>
          </w:p>
        </w:tc>
        <w:tc>
          <w:tcPr>
            <w:tcW w:w="2310" w:type="dxa"/>
          </w:tcPr>
          <w:p w:rsidR="00FB5D5C" w:rsidRPr="00FB5D5C" w:rsidRDefault="00FB5D5C" w:rsidP="00A97BC1">
            <w:pPr>
              <w:rPr>
                <w:sz w:val="24"/>
                <w:szCs w:val="24"/>
                <w:lang w:val="sr-Cyrl-CS"/>
              </w:rPr>
            </w:pPr>
          </w:p>
          <w:p w:rsidR="00FB5D5C" w:rsidRPr="00FB5D5C" w:rsidRDefault="00FB5D5C" w:rsidP="00A97BC1">
            <w:pPr>
              <w:rPr>
                <w:sz w:val="24"/>
                <w:szCs w:val="24"/>
                <w:lang w:val="sr-Cyrl-CS"/>
              </w:rPr>
            </w:pPr>
          </w:p>
        </w:tc>
        <w:tc>
          <w:tcPr>
            <w:tcW w:w="2311" w:type="dxa"/>
          </w:tcPr>
          <w:p w:rsidR="00FB5D5C" w:rsidRPr="00FB5D5C" w:rsidRDefault="00FB5D5C" w:rsidP="00A97BC1">
            <w:pPr>
              <w:rPr>
                <w:sz w:val="24"/>
                <w:szCs w:val="24"/>
                <w:lang w:val="sr-Cyrl-CS"/>
              </w:rPr>
            </w:pPr>
          </w:p>
        </w:tc>
        <w:tc>
          <w:tcPr>
            <w:tcW w:w="3101" w:type="dxa"/>
          </w:tcPr>
          <w:p w:rsidR="00FB5D5C" w:rsidRPr="00FB5D5C" w:rsidRDefault="00FB5D5C" w:rsidP="00A97BC1">
            <w:pPr>
              <w:rPr>
                <w:sz w:val="24"/>
                <w:szCs w:val="24"/>
                <w:lang w:val="sr-Cyrl-CS"/>
              </w:rPr>
            </w:pPr>
          </w:p>
        </w:tc>
      </w:tr>
      <w:tr w:rsidR="00FB5D5C" w:rsidRPr="00FB5D5C" w:rsidTr="00A97BC1">
        <w:tc>
          <w:tcPr>
            <w:tcW w:w="2310" w:type="dxa"/>
          </w:tcPr>
          <w:p w:rsidR="00FB5D5C" w:rsidRPr="00FB5D5C" w:rsidRDefault="00FB5D5C" w:rsidP="00A97BC1">
            <w:pPr>
              <w:rPr>
                <w:sz w:val="24"/>
                <w:szCs w:val="24"/>
                <w:lang w:val="sr-Cyrl-CS"/>
              </w:rPr>
            </w:pPr>
          </w:p>
        </w:tc>
        <w:tc>
          <w:tcPr>
            <w:tcW w:w="2310" w:type="dxa"/>
          </w:tcPr>
          <w:p w:rsidR="00FB5D5C" w:rsidRPr="00FB5D5C" w:rsidRDefault="00FB5D5C" w:rsidP="00A97BC1">
            <w:pPr>
              <w:rPr>
                <w:sz w:val="24"/>
                <w:szCs w:val="24"/>
                <w:lang w:val="sr-Cyrl-CS"/>
              </w:rPr>
            </w:pPr>
          </w:p>
          <w:p w:rsidR="00FB5D5C" w:rsidRPr="00FB5D5C" w:rsidRDefault="00FB5D5C" w:rsidP="00A97BC1">
            <w:pPr>
              <w:rPr>
                <w:sz w:val="24"/>
                <w:szCs w:val="24"/>
                <w:lang w:val="sr-Cyrl-CS"/>
              </w:rPr>
            </w:pPr>
          </w:p>
        </w:tc>
        <w:tc>
          <w:tcPr>
            <w:tcW w:w="2311" w:type="dxa"/>
          </w:tcPr>
          <w:p w:rsidR="00FB5D5C" w:rsidRPr="00FB5D5C" w:rsidRDefault="00FB5D5C" w:rsidP="00A97BC1">
            <w:pPr>
              <w:rPr>
                <w:sz w:val="24"/>
                <w:szCs w:val="24"/>
                <w:lang w:val="sr-Cyrl-CS"/>
              </w:rPr>
            </w:pPr>
          </w:p>
        </w:tc>
        <w:tc>
          <w:tcPr>
            <w:tcW w:w="3101" w:type="dxa"/>
          </w:tcPr>
          <w:p w:rsidR="00FB5D5C" w:rsidRPr="00FB5D5C" w:rsidRDefault="00FB5D5C" w:rsidP="00A97BC1">
            <w:pPr>
              <w:rPr>
                <w:sz w:val="24"/>
                <w:szCs w:val="24"/>
                <w:lang w:val="sr-Cyrl-CS"/>
              </w:rPr>
            </w:pPr>
          </w:p>
        </w:tc>
      </w:tr>
      <w:tr w:rsidR="00FB5D5C" w:rsidRPr="00FB5D5C" w:rsidTr="00A97BC1">
        <w:tc>
          <w:tcPr>
            <w:tcW w:w="6931" w:type="dxa"/>
            <w:gridSpan w:val="3"/>
          </w:tcPr>
          <w:p w:rsidR="00FB5D5C" w:rsidRPr="00FB5D5C" w:rsidRDefault="00FB5D5C" w:rsidP="00A97BC1">
            <w:pPr>
              <w:rPr>
                <w:sz w:val="24"/>
                <w:szCs w:val="24"/>
                <w:lang w:val="sr-Cyrl-CS"/>
              </w:rPr>
            </w:pPr>
          </w:p>
          <w:p w:rsidR="00FB5D5C" w:rsidRPr="00FB5D5C" w:rsidRDefault="00FB5D5C" w:rsidP="00A97BC1">
            <w:pPr>
              <w:pStyle w:val="Default"/>
              <w:suppressAutoHyphens/>
              <w:spacing w:line="100" w:lineRule="atLeast"/>
              <w:rPr>
                <w:rFonts w:ascii="Times New Roman" w:hAnsi="Times New Roman" w:cs="Times New Roman"/>
                <w:lang w:val="ru-RU"/>
              </w:rPr>
            </w:pPr>
            <w:r w:rsidRPr="00FB5D5C">
              <w:rPr>
                <w:rFonts w:ascii="Times New Roman" w:hAnsi="Times New Roman" w:cs="Times New Roman"/>
                <w:b/>
                <w:bCs/>
                <w:lang w:val="ru-RU"/>
              </w:rPr>
              <w:t xml:space="preserve">                                    УКУПНО извршених услуга без ПДВ</w:t>
            </w:r>
            <w:r w:rsidR="001A6D52">
              <w:rPr>
                <w:rFonts w:ascii="Times New Roman" w:hAnsi="Times New Roman" w:cs="Times New Roman"/>
                <w:b/>
                <w:bCs/>
                <w:lang w:val="ru-RU"/>
              </w:rPr>
              <w:t>-а</w:t>
            </w:r>
            <w:r w:rsidRPr="00FB5D5C">
              <w:rPr>
                <w:rFonts w:ascii="Times New Roman" w:hAnsi="Times New Roman" w:cs="Times New Roman"/>
                <w:b/>
                <w:bCs/>
                <w:lang w:val="ru-RU"/>
              </w:rPr>
              <w:t xml:space="preserve">: </w:t>
            </w:r>
          </w:p>
          <w:p w:rsidR="00FB5D5C" w:rsidRPr="00FB5D5C" w:rsidRDefault="00FB5D5C" w:rsidP="00A97BC1">
            <w:pPr>
              <w:rPr>
                <w:sz w:val="24"/>
                <w:szCs w:val="24"/>
                <w:lang w:val="ru-RU"/>
              </w:rPr>
            </w:pPr>
          </w:p>
        </w:tc>
        <w:tc>
          <w:tcPr>
            <w:tcW w:w="3101" w:type="dxa"/>
          </w:tcPr>
          <w:p w:rsidR="00FB5D5C" w:rsidRPr="00FB5D5C" w:rsidRDefault="00FB5D5C" w:rsidP="00A97BC1">
            <w:pPr>
              <w:rPr>
                <w:sz w:val="24"/>
                <w:szCs w:val="24"/>
                <w:lang w:val="sr-Cyrl-CS"/>
              </w:rPr>
            </w:pPr>
          </w:p>
        </w:tc>
      </w:tr>
    </w:tbl>
    <w:p w:rsidR="00FB5D5C" w:rsidRPr="00FB5D5C" w:rsidRDefault="00FB5D5C" w:rsidP="00FB5D5C">
      <w:pPr>
        <w:rPr>
          <w:sz w:val="24"/>
          <w:szCs w:val="24"/>
          <w:lang w:val="sr-Cyrl-CS"/>
        </w:rPr>
      </w:pPr>
    </w:p>
    <w:p w:rsidR="00FB5D5C" w:rsidRPr="00FB5D5C" w:rsidRDefault="00FB5D5C" w:rsidP="00FB5D5C">
      <w:pPr>
        <w:rPr>
          <w:sz w:val="24"/>
          <w:szCs w:val="24"/>
          <w:lang w:val="sr-Cyrl-CS"/>
        </w:rPr>
      </w:pPr>
    </w:p>
    <w:p w:rsidR="00FB5D5C" w:rsidRPr="00FB5D5C" w:rsidRDefault="00FB5D5C" w:rsidP="00FB5D5C">
      <w:pPr>
        <w:rPr>
          <w:sz w:val="24"/>
          <w:szCs w:val="24"/>
          <w:lang w:val="sr-Cyrl-CS"/>
        </w:rPr>
      </w:pPr>
    </w:p>
    <w:p w:rsidR="00FB5D5C" w:rsidRPr="00FB5D5C" w:rsidRDefault="00FB5D5C" w:rsidP="00FB5D5C">
      <w:pPr>
        <w:rPr>
          <w:sz w:val="24"/>
          <w:szCs w:val="24"/>
          <w:lang w:val="sr-Cyrl-CS"/>
        </w:rPr>
      </w:pPr>
      <w:r w:rsidRPr="00FB5D5C">
        <w:rPr>
          <w:sz w:val="24"/>
          <w:szCs w:val="24"/>
          <w:lang w:val="sr-Cyrl-CS"/>
        </w:rPr>
        <w:t xml:space="preserve">место________                                                     </w:t>
      </w:r>
      <w:r w:rsidR="0073308B">
        <w:rPr>
          <w:sz w:val="24"/>
          <w:szCs w:val="24"/>
          <w:lang w:val="sr-Cyrl-CS"/>
        </w:rPr>
        <w:t xml:space="preserve">  </w:t>
      </w:r>
      <w:r w:rsidRPr="00FB5D5C">
        <w:rPr>
          <w:sz w:val="24"/>
          <w:szCs w:val="24"/>
          <w:lang w:val="sr-Cyrl-CS"/>
        </w:rPr>
        <w:t xml:space="preserve">                  Потпис овлашћеног лица</w:t>
      </w:r>
    </w:p>
    <w:p w:rsidR="00FB5D5C" w:rsidRPr="00FB5D5C" w:rsidRDefault="00FB5D5C" w:rsidP="00FB5D5C">
      <w:pPr>
        <w:rPr>
          <w:sz w:val="24"/>
          <w:szCs w:val="24"/>
          <w:lang w:val="sr-Cyrl-CS"/>
        </w:rPr>
      </w:pPr>
      <w:r w:rsidRPr="00FB5D5C">
        <w:rPr>
          <w:sz w:val="24"/>
          <w:szCs w:val="24"/>
          <w:lang w:val="sr-Cyrl-CS"/>
        </w:rPr>
        <w:t>датум_______</w:t>
      </w:r>
      <w:r w:rsidRPr="00FB5D5C">
        <w:rPr>
          <w:sz w:val="24"/>
          <w:szCs w:val="24"/>
          <w:lang w:val="sr-Cyrl-CS"/>
        </w:rPr>
        <w:tab/>
      </w:r>
      <w:r w:rsidRPr="00FB5D5C">
        <w:rPr>
          <w:sz w:val="24"/>
          <w:szCs w:val="24"/>
          <w:lang w:val="sr-Cyrl-CS"/>
        </w:rPr>
        <w:tab/>
      </w:r>
      <w:r w:rsidRPr="00FB5D5C">
        <w:rPr>
          <w:sz w:val="24"/>
          <w:szCs w:val="24"/>
          <w:lang w:val="sr-Cyrl-CS"/>
        </w:rPr>
        <w:tab/>
      </w:r>
      <w:r w:rsidRPr="00FB5D5C">
        <w:rPr>
          <w:sz w:val="24"/>
          <w:szCs w:val="24"/>
          <w:lang w:val="sr-Cyrl-CS"/>
        </w:rPr>
        <w:tab/>
      </w:r>
      <w:r w:rsidRPr="00FB5D5C">
        <w:rPr>
          <w:sz w:val="24"/>
          <w:szCs w:val="24"/>
          <w:lang w:val="sr-Cyrl-CS"/>
        </w:rPr>
        <w:tab/>
      </w:r>
      <w:r w:rsidRPr="00FB5D5C">
        <w:rPr>
          <w:sz w:val="24"/>
          <w:szCs w:val="24"/>
          <w:lang w:val="sr-Cyrl-CS"/>
        </w:rPr>
        <w:tab/>
        <w:t xml:space="preserve">     ___________________________</w:t>
      </w:r>
    </w:p>
    <w:p w:rsidR="00FB5D5C" w:rsidRPr="00FB5D5C" w:rsidRDefault="00FB5D5C" w:rsidP="00FB5D5C">
      <w:pPr>
        <w:rPr>
          <w:sz w:val="24"/>
          <w:szCs w:val="24"/>
          <w:lang w:val="sr-Cyrl-CS"/>
        </w:rPr>
      </w:pPr>
    </w:p>
    <w:p w:rsidR="00FB5D5C" w:rsidRPr="00FB5D5C" w:rsidRDefault="00FB5D5C" w:rsidP="00FB5D5C">
      <w:pPr>
        <w:rPr>
          <w:sz w:val="24"/>
          <w:szCs w:val="24"/>
          <w:lang w:val="sr-Cyrl-CS"/>
        </w:rPr>
      </w:pPr>
    </w:p>
    <w:p w:rsidR="00FB5D5C" w:rsidRPr="00FB5D5C" w:rsidRDefault="00FB5D5C" w:rsidP="00FB5D5C">
      <w:pPr>
        <w:rPr>
          <w:sz w:val="24"/>
          <w:szCs w:val="24"/>
          <w:lang w:val="sr-Cyrl-CS"/>
        </w:rPr>
      </w:pPr>
    </w:p>
    <w:p w:rsidR="00FB5D5C" w:rsidRPr="00FB5D5C" w:rsidRDefault="00FB5D5C" w:rsidP="00FB5D5C">
      <w:pPr>
        <w:rPr>
          <w:sz w:val="24"/>
          <w:szCs w:val="24"/>
          <w:lang w:val="sr-Cyrl-CS"/>
        </w:rPr>
      </w:pPr>
    </w:p>
    <w:p w:rsidR="00FB5D5C" w:rsidRPr="00FB5D5C" w:rsidRDefault="00FB5D5C" w:rsidP="00FB5D5C">
      <w:pPr>
        <w:rPr>
          <w:sz w:val="24"/>
          <w:szCs w:val="24"/>
        </w:rPr>
      </w:pPr>
    </w:p>
    <w:p w:rsidR="00FB5D5C" w:rsidRPr="00FB5D5C" w:rsidRDefault="00FB5D5C" w:rsidP="00FB5D5C">
      <w:pPr>
        <w:rPr>
          <w:sz w:val="24"/>
          <w:szCs w:val="24"/>
        </w:rPr>
      </w:pPr>
    </w:p>
    <w:p w:rsidR="00FB5D5C" w:rsidRPr="00FB5D5C" w:rsidRDefault="00FB5D5C" w:rsidP="00FB5D5C">
      <w:pPr>
        <w:rPr>
          <w:sz w:val="24"/>
          <w:szCs w:val="24"/>
        </w:rPr>
      </w:pPr>
    </w:p>
    <w:p w:rsidR="00FB5D5C" w:rsidRPr="00FB5D5C" w:rsidRDefault="00FB5D5C" w:rsidP="00FB5D5C">
      <w:pPr>
        <w:rPr>
          <w:sz w:val="24"/>
          <w:szCs w:val="24"/>
        </w:rPr>
      </w:pPr>
    </w:p>
    <w:p w:rsidR="00FB5D5C" w:rsidRPr="00FB5D5C" w:rsidRDefault="00FB5D5C" w:rsidP="00FB5D5C">
      <w:pPr>
        <w:rPr>
          <w:sz w:val="24"/>
          <w:szCs w:val="24"/>
        </w:rPr>
      </w:pPr>
    </w:p>
    <w:p w:rsidR="00FB5D5C" w:rsidRPr="00FB5D5C" w:rsidRDefault="00FB5D5C" w:rsidP="00FB5D5C">
      <w:pPr>
        <w:rPr>
          <w:sz w:val="24"/>
          <w:szCs w:val="24"/>
        </w:rPr>
      </w:pPr>
    </w:p>
    <w:p w:rsidR="00FB5D5C" w:rsidRPr="00FB5D5C" w:rsidRDefault="00FB5D5C" w:rsidP="00FB5D5C">
      <w:pPr>
        <w:tabs>
          <w:tab w:val="left" w:pos="6028"/>
        </w:tabs>
        <w:autoSpaceDE w:val="0"/>
        <w:autoSpaceDN w:val="0"/>
        <w:adjustRightInd w:val="0"/>
        <w:rPr>
          <w:b/>
          <w:bCs/>
          <w:i/>
          <w:iCs/>
          <w:sz w:val="24"/>
          <w:szCs w:val="24"/>
        </w:rPr>
      </w:pPr>
      <w:r w:rsidRPr="00FB5D5C">
        <w:rPr>
          <w:b/>
          <w:bCs/>
          <w:i/>
          <w:iCs/>
          <w:sz w:val="24"/>
          <w:szCs w:val="24"/>
        </w:rPr>
        <w:t xml:space="preserve">Напомена: </w:t>
      </w:r>
    </w:p>
    <w:p w:rsidR="00FB5D5C" w:rsidRPr="00FB5D5C" w:rsidRDefault="00FB5D5C" w:rsidP="00FB5D5C">
      <w:pPr>
        <w:jc w:val="both"/>
        <w:rPr>
          <w:sz w:val="24"/>
          <w:szCs w:val="24"/>
          <w:lang w:val="sr-Cyrl-CS"/>
        </w:rPr>
      </w:pPr>
      <w:r w:rsidRPr="00FB5D5C">
        <w:rPr>
          <w:i/>
          <w:iCs/>
          <w:sz w:val="24"/>
          <w:szCs w:val="24"/>
          <w:lang w:val="ru-RU"/>
        </w:rPr>
        <w:t>Образац копирати у потребном броју примерака за сваког члана групе понуђача. Образац потписује овлашћено лице понуђача уколико наступа самостално или са подизвођачима. Образац потписује овлашћено лице овлашћеног члана групе понуђача или овлашћено лице члана групе.</w:t>
      </w:r>
    </w:p>
    <w:p w:rsidR="00FB5D5C" w:rsidRPr="00FB5D5C" w:rsidRDefault="00FB5D5C" w:rsidP="00FB5D5C">
      <w:pPr>
        <w:pStyle w:val="BodyText2"/>
        <w:spacing w:line="100" w:lineRule="atLeast"/>
        <w:jc w:val="both"/>
        <w:rPr>
          <w:color w:val="FF0000"/>
          <w:lang w:val="sr-Cyrl-CS"/>
        </w:rPr>
      </w:pPr>
    </w:p>
    <w:p w:rsidR="00FB5D5C" w:rsidRDefault="00FB5D5C" w:rsidP="00FB5D5C">
      <w:pPr>
        <w:tabs>
          <w:tab w:val="left" w:pos="405"/>
        </w:tabs>
        <w:jc w:val="right"/>
        <w:rPr>
          <w:bCs/>
          <w:sz w:val="24"/>
          <w:szCs w:val="24"/>
          <w:lang w:val="sr-Latn-CS"/>
        </w:rPr>
      </w:pPr>
    </w:p>
    <w:p w:rsidR="00FB5D5C" w:rsidRDefault="00FB5D5C" w:rsidP="00FB5D5C">
      <w:pPr>
        <w:tabs>
          <w:tab w:val="left" w:pos="405"/>
        </w:tabs>
        <w:jc w:val="right"/>
        <w:rPr>
          <w:bCs/>
          <w:sz w:val="24"/>
          <w:szCs w:val="24"/>
          <w:lang w:val="sr-Latn-CS"/>
        </w:rPr>
      </w:pPr>
    </w:p>
    <w:p w:rsidR="00FB5D5C" w:rsidRPr="00FB5D5C" w:rsidRDefault="00FB5D5C" w:rsidP="00FB5D5C">
      <w:pPr>
        <w:tabs>
          <w:tab w:val="left" w:pos="405"/>
        </w:tabs>
        <w:jc w:val="right"/>
        <w:rPr>
          <w:sz w:val="24"/>
          <w:szCs w:val="24"/>
        </w:rPr>
      </w:pPr>
      <w:r w:rsidRPr="00FB5D5C">
        <w:rPr>
          <w:bCs/>
          <w:sz w:val="24"/>
          <w:szCs w:val="24"/>
          <w:lang w:val="sr-Cyrl-CS"/>
        </w:rPr>
        <w:lastRenderedPageBreak/>
        <w:t>Образац</w:t>
      </w:r>
      <w:r w:rsidRPr="00FB5D5C">
        <w:rPr>
          <w:sz w:val="24"/>
          <w:szCs w:val="24"/>
          <w:lang w:val="ru-RU"/>
        </w:rPr>
        <w:t xml:space="preserve"> </w:t>
      </w:r>
      <w:r>
        <w:rPr>
          <w:sz w:val="24"/>
          <w:szCs w:val="24"/>
        </w:rPr>
        <w:t>XIV</w:t>
      </w:r>
    </w:p>
    <w:p w:rsidR="00FB5D5C" w:rsidRPr="00FB5D5C" w:rsidRDefault="00FB5D5C" w:rsidP="00FB5D5C">
      <w:pPr>
        <w:tabs>
          <w:tab w:val="left" w:pos="405"/>
        </w:tabs>
        <w:jc w:val="right"/>
        <w:rPr>
          <w:b/>
          <w:sz w:val="24"/>
          <w:szCs w:val="24"/>
        </w:rPr>
      </w:pPr>
    </w:p>
    <w:p w:rsidR="00FB5D5C" w:rsidRPr="00FB5D5C" w:rsidRDefault="00FB5D5C" w:rsidP="00FB5D5C">
      <w:pPr>
        <w:tabs>
          <w:tab w:val="left" w:pos="405"/>
        </w:tabs>
        <w:rPr>
          <w:b/>
          <w:sz w:val="24"/>
          <w:szCs w:val="24"/>
          <w:lang w:val="ru-RU"/>
        </w:rPr>
      </w:pPr>
      <w:r w:rsidRPr="00FB5D5C">
        <w:rPr>
          <w:b/>
          <w:sz w:val="24"/>
          <w:szCs w:val="24"/>
          <w:lang w:val="sr-Cyrl-CS"/>
        </w:rPr>
        <w:t xml:space="preserve">ПОТВРДА О ИЗВРШЕНИМ  ПОСЛОВИМА  </w:t>
      </w:r>
    </w:p>
    <w:p w:rsidR="00FB5D5C" w:rsidRPr="00FB5D5C" w:rsidRDefault="00FB5D5C" w:rsidP="00FB5D5C">
      <w:pPr>
        <w:tabs>
          <w:tab w:val="left" w:pos="405"/>
        </w:tabs>
        <w:rPr>
          <w:b/>
          <w:sz w:val="24"/>
          <w:szCs w:val="24"/>
          <w:lang w:val="ru-RU"/>
        </w:rPr>
      </w:pPr>
    </w:p>
    <w:p w:rsidR="00FB5D5C" w:rsidRPr="00FB5D5C" w:rsidRDefault="00FB5D5C" w:rsidP="00FB5D5C">
      <w:pPr>
        <w:tabs>
          <w:tab w:val="left" w:pos="405"/>
        </w:tabs>
        <w:rPr>
          <w:b/>
          <w:sz w:val="24"/>
          <w:szCs w:val="24"/>
          <w:lang w:val="ru-RU"/>
        </w:rPr>
      </w:pPr>
    </w:p>
    <w:p w:rsidR="00FB5D5C" w:rsidRPr="00FB5D5C" w:rsidRDefault="00FB5D5C" w:rsidP="00FB5D5C">
      <w:pPr>
        <w:tabs>
          <w:tab w:val="left" w:pos="405"/>
        </w:tabs>
        <w:rPr>
          <w:sz w:val="24"/>
          <w:szCs w:val="24"/>
        </w:rPr>
      </w:pPr>
      <w:r w:rsidRPr="00FB5D5C">
        <w:rPr>
          <w:sz w:val="24"/>
          <w:szCs w:val="24"/>
          <w:lang w:val="sr-Cyrl-CS"/>
        </w:rPr>
        <w:t>Назив наручиоца:</w:t>
      </w:r>
    </w:p>
    <w:p w:rsidR="00FB5D5C" w:rsidRPr="00FB5D5C" w:rsidRDefault="00FB5D5C" w:rsidP="00FB5D5C">
      <w:pPr>
        <w:tabs>
          <w:tab w:val="left" w:pos="405"/>
        </w:tabs>
        <w:rPr>
          <w:sz w:val="24"/>
          <w:szCs w:val="24"/>
          <w:lang w:val="sr-Cyrl-CS"/>
        </w:rPr>
      </w:pPr>
      <w:r w:rsidRPr="00FB5D5C">
        <w:rPr>
          <w:sz w:val="24"/>
          <w:szCs w:val="24"/>
          <w:lang w:val="sr-Cyrl-CS"/>
        </w:rPr>
        <w:t>С</w:t>
      </w:r>
      <w:r w:rsidRPr="00FB5D5C">
        <w:rPr>
          <w:sz w:val="24"/>
          <w:szCs w:val="24"/>
        </w:rPr>
        <w:t>e</w:t>
      </w:r>
      <w:r w:rsidRPr="00FB5D5C">
        <w:rPr>
          <w:sz w:val="24"/>
          <w:szCs w:val="24"/>
          <w:lang w:val="sr-Cyrl-CS"/>
        </w:rPr>
        <w:t>диште:</w:t>
      </w:r>
    </w:p>
    <w:p w:rsidR="00FB5D5C" w:rsidRPr="00FB5D5C" w:rsidRDefault="00FB5D5C" w:rsidP="00FB5D5C">
      <w:pPr>
        <w:tabs>
          <w:tab w:val="left" w:pos="405"/>
        </w:tabs>
        <w:rPr>
          <w:sz w:val="24"/>
          <w:szCs w:val="24"/>
          <w:lang w:val="sr-Cyrl-CS"/>
        </w:rPr>
      </w:pPr>
      <w:r w:rsidRPr="00FB5D5C">
        <w:rPr>
          <w:sz w:val="24"/>
          <w:szCs w:val="24"/>
          <w:lang w:val="sr-Cyrl-CS"/>
        </w:rPr>
        <w:t>Матични број:</w:t>
      </w:r>
    </w:p>
    <w:p w:rsidR="00FB5D5C" w:rsidRPr="00FB5D5C" w:rsidRDefault="00FB5D5C" w:rsidP="00FB5D5C">
      <w:pPr>
        <w:tabs>
          <w:tab w:val="left" w:pos="405"/>
        </w:tabs>
        <w:rPr>
          <w:sz w:val="24"/>
          <w:szCs w:val="24"/>
          <w:lang w:val="sr-Cyrl-CS"/>
        </w:rPr>
      </w:pPr>
      <w:r w:rsidRPr="00FB5D5C">
        <w:rPr>
          <w:sz w:val="24"/>
          <w:szCs w:val="24"/>
          <w:lang w:val="sr-Cyrl-CS"/>
        </w:rPr>
        <w:t>Порески идентификациони број:</w:t>
      </w:r>
    </w:p>
    <w:p w:rsidR="00FB5D5C" w:rsidRPr="00FB5D5C" w:rsidRDefault="00FB5D5C" w:rsidP="00FB5D5C">
      <w:pPr>
        <w:tabs>
          <w:tab w:val="left" w:pos="405"/>
        </w:tabs>
        <w:rPr>
          <w:sz w:val="24"/>
          <w:szCs w:val="24"/>
          <w:lang w:val="sr-Cyrl-CS"/>
        </w:rPr>
      </w:pPr>
      <w:r w:rsidRPr="00FB5D5C">
        <w:rPr>
          <w:sz w:val="24"/>
          <w:szCs w:val="24"/>
          <w:lang w:val="sr-Cyrl-CS"/>
        </w:rPr>
        <w:t>Телефон:</w:t>
      </w:r>
    </w:p>
    <w:p w:rsidR="00FB5D5C" w:rsidRPr="00FB5D5C" w:rsidRDefault="00FB5D5C" w:rsidP="00FB5D5C">
      <w:pPr>
        <w:tabs>
          <w:tab w:val="left" w:pos="405"/>
        </w:tabs>
        <w:rPr>
          <w:sz w:val="24"/>
          <w:szCs w:val="24"/>
          <w:lang w:val="sr-Cyrl-CS"/>
        </w:rPr>
      </w:pPr>
    </w:p>
    <w:p w:rsidR="00FB5D5C" w:rsidRPr="00FB5D5C" w:rsidRDefault="00FB5D5C" w:rsidP="00FB5D5C">
      <w:pPr>
        <w:tabs>
          <w:tab w:val="left" w:pos="405"/>
        </w:tabs>
        <w:jc w:val="both"/>
        <w:rPr>
          <w:sz w:val="24"/>
          <w:szCs w:val="24"/>
          <w:lang w:val="sr-Cyrl-CS"/>
        </w:rPr>
      </w:pPr>
      <w:r w:rsidRPr="00FB5D5C">
        <w:rPr>
          <w:sz w:val="24"/>
          <w:szCs w:val="24"/>
          <w:lang w:val="sr-Cyrl-CS"/>
        </w:rPr>
        <w:t xml:space="preserve">     </w:t>
      </w:r>
      <w:r w:rsidRPr="00FB5D5C">
        <w:rPr>
          <w:sz w:val="24"/>
          <w:szCs w:val="24"/>
          <w:lang w:val="sr-Cyrl-CS"/>
        </w:rPr>
        <w:tab/>
      </w:r>
      <w:r w:rsidRPr="00FB5D5C">
        <w:rPr>
          <w:sz w:val="24"/>
          <w:szCs w:val="24"/>
          <w:lang w:val="sr-Cyrl-CS"/>
        </w:rPr>
        <w:tab/>
        <w:t xml:space="preserve">На основу члана 77. став 2. тачка 2. Закона о јавним набавкама општина/предузеће издаје </w:t>
      </w:r>
    </w:p>
    <w:p w:rsidR="00FB5D5C" w:rsidRPr="00FB5D5C" w:rsidRDefault="00FB5D5C" w:rsidP="00FB5D5C">
      <w:pPr>
        <w:tabs>
          <w:tab w:val="left" w:pos="405"/>
        </w:tabs>
        <w:rPr>
          <w:sz w:val="24"/>
          <w:szCs w:val="24"/>
          <w:lang w:val="sr-Cyrl-CS"/>
        </w:rPr>
      </w:pPr>
    </w:p>
    <w:p w:rsidR="00FB5D5C" w:rsidRPr="00FB5D5C" w:rsidRDefault="00FB5D5C" w:rsidP="00FB5D5C">
      <w:pPr>
        <w:tabs>
          <w:tab w:val="left" w:pos="405"/>
        </w:tabs>
        <w:rPr>
          <w:sz w:val="24"/>
          <w:szCs w:val="24"/>
          <w:lang w:val="sr-Cyrl-CS"/>
        </w:rPr>
      </w:pPr>
    </w:p>
    <w:p w:rsidR="00FB5D5C" w:rsidRPr="00FB5D5C" w:rsidRDefault="00FB5D5C" w:rsidP="00FB5D5C">
      <w:pPr>
        <w:tabs>
          <w:tab w:val="left" w:pos="405"/>
        </w:tabs>
        <w:rPr>
          <w:b/>
          <w:sz w:val="24"/>
          <w:szCs w:val="24"/>
          <w:lang w:val="sr-Cyrl-CS"/>
        </w:rPr>
      </w:pPr>
      <w:r w:rsidRPr="00FB5D5C">
        <w:rPr>
          <w:sz w:val="24"/>
          <w:szCs w:val="24"/>
          <w:lang w:val="sr-Cyrl-CS"/>
        </w:rPr>
        <w:t xml:space="preserve">                                                              </w:t>
      </w:r>
      <w:r w:rsidRPr="00FB5D5C">
        <w:rPr>
          <w:b/>
          <w:sz w:val="24"/>
          <w:szCs w:val="24"/>
          <w:lang w:val="sr-Cyrl-CS"/>
        </w:rPr>
        <w:t>ПОТВРДУ</w:t>
      </w:r>
    </w:p>
    <w:p w:rsidR="00FB5D5C" w:rsidRPr="00FB5D5C" w:rsidRDefault="00FB5D5C" w:rsidP="00FB5D5C">
      <w:pPr>
        <w:tabs>
          <w:tab w:val="left" w:pos="405"/>
        </w:tabs>
        <w:rPr>
          <w:b/>
          <w:sz w:val="24"/>
          <w:szCs w:val="24"/>
          <w:lang w:val="sr-Cyrl-CS"/>
        </w:rPr>
      </w:pPr>
    </w:p>
    <w:p w:rsidR="00FB5D5C" w:rsidRPr="00FB5D5C" w:rsidRDefault="00FB5D5C" w:rsidP="00FB5D5C">
      <w:pPr>
        <w:tabs>
          <w:tab w:val="left" w:pos="405"/>
        </w:tabs>
        <w:rPr>
          <w:sz w:val="24"/>
          <w:szCs w:val="24"/>
          <w:lang w:val="sr-Cyrl-CS"/>
        </w:rPr>
      </w:pPr>
      <w:r w:rsidRPr="00FB5D5C">
        <w:rPr>
          <w:sz w:val="24"/>
          <w:szCs w:val="24"/>
          <w:lang w:val="sr-Cyrl-CS"/>
        </w:rPr>
        <w:t>Д</w:t>
      </w:r>
      <w:r w:rsidRPr="00FB5D5C">
        <w:rPr>
          <w:sz w:val="24"/>
          <w:szCs w:val="24"/>
        </w:rPr>
        <w:t>a</w:t>
      </w:r>
      <w:r w:rsidRPr="00FB5D5C">
        <w:rPr>
          <w:sz w:val="24"/>
          <w:szCs w:val="24"/>
          <w:lang w:val="ru-RU"/>
        </w:rPr>
        <w:t xml:space="preserve">  </w:t>
      </w:r>
      <w:r w:rsidRPr="00FB5D5C">
        <w:rPr>
          <w:sz w:val="24"/>
          <w:szCs w:val="24"/>
          <w:lang w:val="sr-Cyrl-CS"/>
        </w:rPr>
        <w:t xml:space="preserve"> је </w:t>
      </w:r>
      <w:r>
        <w:rPr>
          <w:sz w:val="24"/>
          <w:szCs w:val="24"/>
          <w:lang w:val="sr-Cyrl-CS"/>
        </w:rPr>
        <w:t>Извршилац услуга</w:t>
      </w:r>
      <w:r w:rsidRPr="00FB5D5C">
        <w:rPr>
          <w:sz w:val="24"/>
          <w:szCs w:val="24"/>
          <w:lang w:val="sr-Cyrl-CS"/>
        </w:rPr>
        <w:t>/понуђач ___________________________________</w:t>
      </w:r>
      <w:r w:rsidRPr="00FB5D5C">
        <w:rPr>
          <w:sz w:val="24"/>
          <w:szCs w:val="24"/>
          <w:lang w:val="ru-RU"/>
        </w:rPr>
        <w:t>_____</w:t>
      </w:r>
      <w:r w:rsidRPr="00FB5D5C">
        <w:rPr>
          <w:sz w:val="24"/>
          <w:szCs w:val="24"/>
          <w:lang w:val="sr-Cyrl-CS"/>
        </w:rPr>
        <w:t>___________________________</w:t>
      </w:r>
    </w:p>
    <w:p w:rsidR="00FB5D5C" w:rsidRPr="00FB5D5C" w:rsidRDefault="00FB5D5C" w:rsidP="00FB5D5C">
      <w:pPr>
        <w:tabs>
          <w:tab w:val="left" w:pos="405"/>
        </w:tabs>
        <w:rPr>
          <w:sz w:val="24"/>
          <w:szCs w:val="24"/>
        </w:rPr>
      </w:pPr>
      <w:r w:rsidRPr="00FB5D5C">
        <w:rPr>
          <w:sz w:val="24"/>
          <w:szCs w:val="24"/>
          <w:lang w:val="sr-Cyrl-CS"/>
        </w:rPr>
        <w:t xml:space="preserve">    </w:t>
      </w:r>
      <w:r w:rsidRPr="00FB5D5C">
        <w:rPr>
          <w:sz w:val="24"/>
          <w:szCs w:val="24"/>
          <w:lang w:val="ru-RU"/>
        </w:rPr>
        <w:t>(</w:t>
      </w:r>
      <w:r w:rsidRPr="00FB5D5C">
        <w:rPr>
          <w:i/>
          <w:iCs/>
          <w:sz w:val="24"/>
          <w:szCs w:val="24"/>
          <w:lang w:val="ru-RU"/>
        </w:rPr>
        <w:t>написати облик наступања: а) самостално; б) члан групе; ц) овлашћени члан; д) подизвођач)</w:t>
      </w:r>
    </w:p>
    <w:p w:rsidR="00FB5D5C" w:rsidRPr="00FB5D5C" w:rsidRDefault="00FB5D5C" w:rsidP="00FB5D5C">
      <w:pPr>
        <w:rPr>
          <w:sz w:val="24"/>
          <w:szCs w:val="24"/>
          <w:lang w:val="sr-Cyrl-CS"/>
        </w:rPr>
      </w:pPr>
      <w:r w:rsidRPr="00FB5D5C">
        <w:rPr>
          <w:sz w:val="24"/>
          <w:szCs w:val="24"/>
          <w:lang w:val="sr-Cyrl-CS"/>
        </w:rPr>
        <w:t>у ________години извео услуге_____________</w:t>
      </w:r>
      <w:r w:rsidRPr="00FB5D5C">
        <w:rPr>
          <w:sz w:val="24"/>
          <w:szCs w:val="24"/>
          <w:lang w:val="ru-RU"/>
        </w:rPr>
        <w:t>_________________________________</w:t>
      </w:r>
      <w:r w:rsidRPr="00FB5D5C">
        <w:rPr>
          <w:sz w:val="24"/>
          <w:szCs w:val="24"/>
          <w:lang w:val="sr-Cyrl-CS"/>
        </w:rPr>
        <w:t>________________________________________________________________________________________________________</w:t>
      </w:r>
      <w:r w:rsidRPr="00FB5D5C">
        <w:rPr>
          <w:sz w:val="24"/>
          <w:szCs w:val="24"/>
          <w:lang w:val="ru-RU"/>
        </w:rPr>
        <w:t xml:space="preserve"> ___________________________________________________________________________ , за потребе Наручиоца ____________________________________________________________ , квалитетно и у уговореном року извршио услуге ___________________________________________________________________________ ___________________________________________________________________________ (</w:t>
      </w:r>
      <w:r w:rsidRPr="00FB5D5C">
        <w:rPr>
          <w:i/>
          <w:iCs/>
          <w:sz w:val="24"/>
          <w:szCs w:val="24"/>
          <w:lang w:val="ru-RU"/>
        </w:rPr>
        <w:t xml:space="preserve">навести врсту услуга) </w:t>
      </w:r>
      <w:r w:rsidRPr="00FB5D5C">
        <w:rPr>
          <w:sz w:val="24"/>
          <w:szCs w:val="24"/>
          <w:lang w:val="ru-RU"/>
        </w:rPr>
        <w:t>у вредности од укупно ______________ динара без ПДВ, односно у вредности од укупно ________________ динара са ПДВ, а на основу уговора број ____________________________ од _________________. Ова потврда се издаје ради</w:t>
      </w:r>
    </w:p>
    <w:p w:rsidR="00FB5D5C" w:rsidRPr="00FB5D5C" w:rsidRDefault="00FB5D5C" w:rsidP="00FB5D5C">
      <w:pPr>
        <w:jc w:val="both"/>
        <w:rPr>
          <w:sz w:val="24"/>
          <w:szCs w:val="24"/>
        </w:rPr>
      </w:pPr>
      <w:r w:rsidRPr="00FB5D5C">
        <w:rPr>
          <w:sz w:val="24"/>
          <w:szCs w:val="24"/>
          <w:lang w:val="sr-Cyrl-CS"/>
        </w:rPr>
        <w:t>ради учешћа у поступку јавне набавке мале вредности</w:t>
      </w:r>
      <w:r w:rsidRPr="00FB5D5C">
        <w:rPr>
          <w:sz w:val="24"/>
          <w:szCs w:val="24"/>
        </w:rPr>
        <w:t xml:space="preserve"> –</w:t>
      </w:r>
      <w:r w:rsidR="00F404D2" w:rsidRPr="00F404D2">
        <w:rPr>
          <w:sz w:val="24"/>
          <w:szCs w:val="24"/>
          <w:lang w:val="sr-Cyrl-CS"/>
        </w:rPr>
        <w:t xml:space="preserve"> </w:t>
      </w:r>
      <w:r w:rsidR="00EA5A74" w:rsidRPr="00EA5A74">
        <w:rPr>
          <w:b/>
          <w:sz w:val="24"/>
          <w:szCs w:val="24"/>
          <w:lang w:val="sr-Cyrl-CS"/>
        </w:rPr>
        <w:t xml:space="preserve">Стручни надзор </w:t>
      </w:r>
      <w:r w:rsidR="00EA5A74" w:rsidRPr="00EA5A74">
        <w:rPr>
          <w:b/>
          <w:bCs/>
          <w:sz w:val="24"/>
          <w:szCs w:val="24"/>
          <w:lang w:val="sr-Cyrl-CS"/>
        </w:rPr>
        <w:t xml:space="preserve"> над извођењем радова</w:t>
      </w:r>
      <w:r w:rsidR="00EA5A74" w:rsidRPr="00EA5A74">
        <w:rPr>
          <w:b/>
          <w:sz w:val="24"/>
          <w:szCs w:val="24"/>
          <w:lang w:val="sr-Cyrl-CS"/>
        </w:rPr>
        <w:t xml:space="preserve"> за Доградњу  вишенаменске учионице при Предшколској установи „Црвенкапа“</w:t>
      </w:r>
      <w:r>
        <w:rPr>
          <w:sz w:val="24"/>
          <w:szCs w:val="24"/>
          <w:lang w:val="sr-Cyrl-CS"/>
        </w:rPr>
        <w:t>,</w:t>
      </w:r>
      <w:r w:rsidRPr="00FB5D5C">
        <w:rPr>
          <w:sz w:val="24"/>
          <w:szCs w:val="24"/>
          <w:lang w:val="sr-Cyrl-CS"/>
        </w:rPr>
        <w:t xml:space="preserve"> ЈН</w:t>
      </w:r>
      <w:r w:rsidR="0073308B">
        <w:rPr>
          <w:sz w:val="24"/>
          <w:szCs w:val="24"/>
          <w:lang w:val="sr-Cyrl-CS"/>
        </w:rPr>
        <w:t>МВ</w:t>
      </w:r>
      <w:r w:rsidRPr="00FB5D5C">
        <w:rPr>
          <w:sz w:val="24"/>
          <w:szCs w:val="24"/>
          <w:lang w:val="sr-Cyrl-CS"/>
        </w:rPr>
        <w:t xml:space="preserve"> бр 404-</w:t>
      </w:r>
      <w:r w:rsidR="00EA5A74">
        <w:rPr>
          <w:sz w:val="24"/>
          <w:szCs w:val="24"/>
          <w:lang w:val="sr-Cyrl-CS"/>
        </w:rPr>
        <w:t>92</w:t>
      </w:r>
      <w:r w:rsidRPr="00FB5D5C">
        <w:rPr>
          <w:sz w:val="24"/>
          <w:szCs w:val="24"/>
          <w:lang w:val="sr-Cyrl-CS"/>
        </w:rPr>
        <w:t xml:space="preserve">, код наручиоца </w:t>
      </w:r>
      <w:r w:rsidRPr="00FB5D5C">
        <w:rPr>
          <w:sz w:val="24"/>
          <w:szCs w:val="24"/>
        </w:rPr>
        <w:t>O</w:t>
      </w:r>
      <w:r w:rsidRPr="00FB5D5C">
        <w:rPr>
          <w:sz w:val="24"/>
          <w:szCs w:val="24"/>
          <w:lang w:val="sr-Cyrl-CS"/>
        </w:rPr>
        <w:t>пштин</w:t>
      </w:r>
      <w:r w:rsidR="00737EE3">
        <w:rPr>
          <w:sz w:val="24"/>
          <w:szCs w:val="24"/>
          <w:lang w:val="sr-Cyrl-CS"/>
        </w:rPr>
        <w:t>ске управе</w:t>
      </w:r>
      <w:r w:rsidRPr="00FB5D5C">
        <w:rPr>
          <w:sz w:val="24"/>
          <w:szCs w:val="24"/>
          <w:lang w:val="sr-Cyrl-CS"/>
        </w:rPr>
        <w:t xml:space="preserve"> </w:t>
      </w:r>
      <w:r w:rsidRPr="00FB5D5C">
        <w:rPr>
          <w:sz w:val="24"/>
          <w:szCs w:val="24"/>
        </w:rPr>
        <w:t>Мали Зворник</w:t>
      </w:r>
      <w:r w:rsidRPr="00FB5D5C">
        <w:rPr>
          <w:sz w:val="24"/>
          <w:szCs w:val="24"/>
          <w:lang w:val="sr-Cyrl-CS"/>
        </w:rPr>
        <w:t xml:space="preserve"> и у друге сврхе се не може користити.</w:t>
      </w:r>
    </w:p>
    <w:p w:rsidR="00FB5D5C" w:rsidRPr="00FB5D5C" w:rsidRDefault="00FB5D5C" w:rsidP="00FB5D5C">
      <w:pPr>
        <w:rPr>
          <w:sz w:val="24"/>
          <w:szCs w:val="24"/>
          <w:lang w:val="sr-Cyrl-CS"/>
        </w:rPr>
      </w:pPr>
    </w:p>
    <w:p w:rsidR="00FB5D5C" w:rsidRPr="00FB5D5C" w:rsidRDefault="00FB5D5C" w:rsidP="00FB5D5C">
      <w:pPr>
        <w:jc w:val="both"/>
        <w:rPr>
          <w:sz w:val="24"/>
          <w:szCs w:val="24"/>
          <w:lang w:val="sr-Cyrl-CS"/>
        </w:rPr>
      </w:pPr>
      <w:r w:rsidRPr="00FB5D5C">
        <w:rPr>
          <w:sz w:val="24"/>
          <w:szCs w:val="24"/>
          <w:lang w:val="sr-Cyrl-CS"/>
        </w:rPr>
        <w:t>Под пуном материјалном и кривичном одговорношћу, потврђујем потписом да су горе наведени подаци тачни:</w:t>
      </w:r>
    </w:p>
    <w:p w:rsidR="00FB5D5C" w:rsidRPr="00FB5D5C" w:rsidRDefault="00FB5D5C" w:rsidP="00FB5D5C">
      <w:pPr>
        <w:jc w:val="both"/>
        <w:rPr>
          <w:sz w:val="24"/>
          <w:szCs w:val="24"/>
          <w:lang w:val="sr-Cyrl-CS"/>
        </w:rPr>
      </w:pPr>
    </w:p>
    <w:p w:rsidR="00FB5D5C" w:rsidRPr="00FB5D5C" w:rsidRDefault="00FB5D5C" w:rsidP="00FB5D5C">
      <w:pPr>
        <w:rPr>
          <w:sz w:val="24"/>
          <w:szCs w:val="24"/>
          <w:lang w:val="sr-Cyrl-CS"/>
        </w:rPr>
      </w:pPr>
    </w:p>
    <w:p w:rsidR="00FB5D5C" w:rsidRPr="00FB5D5C" w:rsidRDefault="00FB5D5C" w:rsidP="00FB5D5C">
      <w:pPr>
        <w:rPr>
          <w:sz w:val="24"/>
          <w:szCs w:val="24"/>
          <w:lang w:val="sr-Cyrl-CS"/>
        </w:rPr>
      </w:pPr>
      <w:r w:rsidRPr="00FB5D5C">
        <w:rPr>
          <w:sz w:val="24"/>
          <w:szCs w:val="24"/>
          <w:lang w:val="sr-Cyrl-CS"/>
        </w:rPr>
        <w:t xml:space="preserve">место________                                                   </w:t>
      </w:r>
      <w:r w:rsidR="0073308B">
        <w:rPr>
          <w:sz w:val="24"/>
          <w:szCs w:val="24"/>
          <w:lang w:val="sr-Cyrl-CS"/>
        </w:rPr>
        <w:t xml:space="preserve">      </w:t>
      </w:r>
      <w:r w:rsidRPr="00FB5D5C">
        <w:rPr>
          <w:sz w:val="24"/>
          <w:szCs w:val="24"/>
          <w:lang w:val="sr-Cyrl-CS"/>
        </w:rPr>
        <w:t xml:space="preserve">        </w:t>
      </w:r>
      <w:r w:rsidR="00F404D2">
        <w:rPr>
          <w:sz w:val="24"/>
          <w:szCs w:val="24"/>
          <w:lang w:val="sr-Cyrl-CS"/>
        </w:rPr>
        <w:t xml:space="preserve">    </w:t>
      </w:r>
      <w:r w:rsidRPr="00FB5D5C">
        <w:rPr>
          <w:sz w:val="24"/>
          <w:szCs w:val="24"/>
          <w:lang w:val="sr-Cyrl-CS"/>
        </w:rPr>
        <w:t xml:space="preserve">      Потпис овлашћеног лица</w:t>
      </w:r>
    </w:p>
    <w:p w:rsidR="00FB5D5C" w:rsidRPr="00FB5D5C" w:rsidRDefault="00FB5D5C" w:rsidP="00FB5D5C">
      <w:pPr>
        <w:rPr>
          <w:sz w:val="24"/>
          <w:szCs w:val="24"/>
          <w:lang w:val="sr-Cyrl-CS"/>
        </w:rPr>
      </w:pPr>
      <w:r w:rsidRPr="00FB5D5C">
        <w:rPr>
          <w:sz w:val="24"/>
          <w:szCs w:val="24"/>
          <w:lang w:val="sr-Cyrl-CS"/>
        </w:rPr>
        <w:t>датум_______</w:t>
      </w:r>
      <w:r w:rsidR="001A6D52">
        <w:rPr>
          <w:sz w:val="24"/>
          <w:szCs w:val="24"/>
          <w:lang w:val="sr-Cyrl-CS"/>
        </w:rPr>
        <w:tab/>
      </w:r>
      <w:r w:rsidR="001A6D52">
        <w:rPr>
          <w:sz w:val="24"/>
          <w:szCs w:val="24"/>
          <w:lang w:val="sr-Cyrl-CS"/>
        </w:rPr>
        <w:tab/>
      </w:r>
      <w:r w:rsidR="001A6D52">
        <w:rPr>
          <w:sz w:val="24"/>
          <w:szCs w:val="24"/>
          <w:lang w:val="sr-Cyrl-CS"/>
        </w:rPr>
        <w:tab/>
      </w:r>
      <w:r w:rsidR="001A6D52">
        <w:rPr>
          <w:sz w:val="24"/>
          <w:szCs w:val="24"/>
          <w:lang w:val="sr-Cyrl-CS"/>
        </w:rPr>
        <w:tab/>
      </w:r>
      <w:r w:rsidR="001A6D52">
        <w:rPr>
          <w:sz w:val="24"/>
          <w:szCs w:val="24"/>
          <w:lang w:val="sr-Cyrl-CS"/>
        </w:rPr>
        <w:tab/>
      </w:r>
      <w:r w:rsidR="001A6D52">
        <w:rPr>
          <w:sz w:val="24"/>
          <w:szCs w:val="24"/>
          <w:lang w:val="sr-Cyrl-CS"/>
        </w:rPr>
        <w:tab/>
        <w:t xml:space="preserve">   _________________________</w:t>
      </w:r>
      <w:r w:rsidR="001A6D52">
        <w:rPr>
          <w:sz w:val="24"/>
          <w:szCs w:val="24"/>
          <w:lang w:val="sr-Cyrl-CS"/>
        </w:rPr>
        <w:tab/>
      </w:r>
    </w:p>
    <w:p w:rsidR="00FB5D5C" w:rsidRPr="00FB5D5C" w:rsidRDefault="00FB5D5C" w:rsidP="00FB5D5C">
      <w:pPr>
        <w:rPr>
          <w:sz w:val="24"/>
          <w:szCs w:val="24"/>
          <w:lang w:val="sr-Cyrl-CS"/>
        </w:rPr>
      </w:pPr>
    </w:p>
    <w:p w:rsidR="00FB5D5C" w:rsidRPr="00FB5D5C" w:rsidRDefault="00FB5D5C" w:rsidP="00FB5D5C">
      <w:pPr>
        <w:rPr>
          <w:sz w:val="24"/>
          <w:szCs w:val="24"/>
          <w:lang w:val="sr-Cyrl-CS"/>
        </w:rPr>
      </w:pPr>
    </w:p>
    <w:p w:rsidR="00FB5D5C" w:rsidRPr="00FB5D5C" w:rsidRDefault="00FB5D5C" w:rsidP="00FB5D5C">
      <w:pPr>
        <w:rPr>
          <w:sz w:val="24"/>
          <w:szCs w:val="24"/>
          <w:lang w:val="sr-Cyrl-CS"/>
        </w:rPr>
      </w:pPr>
    </w:p>
    <w:p w:rsidR="00FB5D5C" w:rsidRPr="00FB5D5C" w:rsidRDefault="00FB5D5C" w:rsidP="00FB5D5C">
      <w:pPr>
        <w:jc w:val="both"/>
        <w:rPr>
          <w:sz w:val="24"/>
          <w:szCs w:val="24"/>
          <w:lang w:val="sr-Cyrl-CS"/>
        </w:rPr>
      </w:pPr>
      <w:r w:rsidRPr="00FB5D5C">
        <w:rPr>
          <w:b/>
          <w:sz w:val="24"/>
          <w:szCs w:val="24"/>
          <w:lang w:val="sr-Cyrl-CS"/>
        </w:rPr>
        <w:t xml:space="preserve">Напомена: </w:t>
      </w:r>
      <w:r w:rsidRPr="00FB5D5C">
        <w:rPr>
          <w:sz w:val="24"/>
          <w:szCs w:val="24"/>
          <w:lang w:val="sr-Cyrl-CS"/>
        </w:rPr>
        <w:t>Ову потврду ископирати  за сваког наручиоца (уколико сте их им</w:t>
      </w:r>
      <w:r w:rsidR="00F404D2">
        <w:rPr>
          <w:sz w:val="24"/>
          <w:szCs w:val="24"/>
          <w:lang w:val="sr-Cyrl-CS"/>
        </w:rPr>
        <w:t>а</w:t>
      </w:r>
      <w:r w:rsidRPr="00FB5D5C">
        <w:rPr>
          <w:sz w:val="24"/>
          <w:szCs w:val="24"/>
          <w:lang w:val="sr-Cyrl-CS"/>
        </w:rPr>
        <w:t>ли више) за које сте вршили неке од наведених послова у претходним годинама, попуните по једну потврду и исте приложити уз своју понуду.</w:t>
      </w:r>
    </w:p>
    <w:sectPr w:rsidR="00FB5D5C" w:rsidRPr="00FB5D5C" w:rsidSect="00856956">
      <w:footerReference w:type="even" r:id="rId14"/>
      <w:footerReference w:type="default" r:id="rId15"/>
      <w:pgSz w:w="11906" w:h="16838"/>
      <w:pgMar w:top="630" w:right="836" w:bottom="284"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1F2D" w:rsidRDefault="004C1F2D">
      <w:r>
        <w:separator/>
      </w:r>
    </w:p>
  </w:endnote>
  <w:endnote w:type="continuationSeparator" w:id="0">
    <w:p w:rsidR="004C1F2D" w:rsidRDefault="004C1F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MS Gothic"/>
    <w:charset w:val="80"/>
    <w:family w:val="auto"/>
    <w:pitch w:val="variable"/>
    <w:sig w:usb0="00000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TimesNewRomanPS-BoldMT">
    <w:altName w:val="Times New Roman"/>
    <w:charset w:val="EE"/>
    <w:family w:val="auto"/>
    <w:pitch w:val="variable"/>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E8A" w:rsidRDefault="007C3E8A" w:rsidP="00F11B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C3E8A" w:rsidRDefault="007C3E8A" w:rsidP="00D6655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E8A" w:rsidRPr="006D6037" w:rsidRDefault="007C3E8A">
    <w:pPr>
      <w:pStyle w:val="Footer"/>
      <w:jc w:val="right"/>
      <w:rPr>
        <w:lang w:val="ru-RU"/>
      </w:rPr>
    </w:pPr>
    <w:r>
      <w:t xml:space="preserve">Page </w:t>
    </w:r>
    <w:r>
      <w:rPr>
        <w:b/>
      </w:rPr>
      <w:fldChar w:fldCharType="begin"/>
    </w:r>
    <w:r>
      <w:rPr>
        <w:b/>
      </w:rPr>
      <w:instrText xml:space="preserve"> PAGE </w:instrText>
    </w:r>
    <w:r>
      <w:rPr>
        <w:b/>
      </w:rPr>
      <w:fldChar w:fldCharType="separate"/>
    </w:r>
    <w:r w:rsidR="00604B59">
      <w:rPr>
        <w:b/>
        <w:noProof/>
      </w:rPr>
      <w:t>3</w:t>
    </w:r>
    <w:r>
      <w:rPr>
        <w:b/>
      </w:rPr>
      <w:fldChar w:fldCharType="end"/>
    </w:r>
    <w:r>
      <w:t xml:space="preserve"> of </w:t>
    </w:r>
    <w:r>
      <w:rPr>
        <w:b/>
      </w:rPr>
      <w:fldChar w:fldCharType="begin"/>
    </w:r>
    <w:r>
      <w:rPr>
        <w:b/>
      </w:rPr>
      <w:instrText xml:space="preserve"> NUMPAGES  </w:instrText>
    </w:r>
    <w:r>
      <w:rPr>
        <w:b/>
      </w:rPr>
      <w:fldChar w:fldCharType="separate"/>
    </w:r>
    <w:r w:rsidR="00604B59">
      <w:rPr>
        <w:b/>
        <w:noProof/>
      </w:rPr>
      <w:t>33</w:t>
    </w:r>
    <w:r>
      <w:rPr>
        <w:b/>
      </w:rPr>
      <w:fldChar w:fldCharType="end"/>
    </w:r>
  </w:p>
  <w:p w:rsidR="007C3E8A" w:rsidRPr="00EA5A74" w:rsidRDefault="007C3E8A" w:rsidP="006D6037">
    <w:pPr>
      <w:jc w:val="center"/>
      <w:rPr>
        <w:sz w:val="24"/>
        <w:szCs w:val="24"/>
        <w:lang w:val="sr-Cyrl-CS"/>
      </w:rPr>
    </w:pPr>
    <w:r>
      <w:rPr>
        <w:lang w:val="sr-Cyrl-CS"/>
      </w:rPr>
      <w:t>-</w:t>
    </w:r>
    <w:r w:rsidRPr="006D6037">
      <w:rPr>
        <w:sz w:val="24"/>
        <w:szCs w:val="24"/>
        <w:lang w:val="sr-Cyrl-CS"/>
      </w:rPr>
      <w:t>Конкурсна документација  јавна набавка мале вредности-</w:t>
    </w:r>
    <w:r w:rsidRPr="006D6037">
      <w:rPr>
        <w:bCs/>
        <w:sz w:val="24"/>
        <w:szCs w:val="24"/>
        <w:lang w:val="sr-Cyrl-CS"/>
      </w:rPr>
      <w:t xml:space="preserve"> </w:t>
    </w:r>
    <w:r w:rsidRPr="00EA5A74">
      <w:rPr>
        <w:sz w:val="24"/>
        <w:szCs w:val="24"/>
        <w:lang w:val="sr-Cyrl-CS"/>
      </w:rPr>
      <w:t xml:space="preserve">Стручни надзор </w:t>
    </w:r>
    <w:r w:rsidRPr="00EA5A74">
      <w:rPr>
        <w:bCs/>
        <w:sz w:val="24"/>
        <w:szCs w:val="24"/>
        <w:lang w:val="sr-Cyrl-CS"/>
      </w:rPr>
      <w:t xml:space="preserve"> над извођењем радова</w:t>
    </w:r>
    <w:r w:rsidRPr="00EA5A74">
      <w:rPr>
        <w:sz w:val="24"/>
        <w:szCs w:val="24"/>
        <w:lang w:val="sr-Cyrl-CS"/>
      </w:rPr>
      <w:t xml:space="preserve"> за Доградњу  вишенаменске учионице при Предшколској установи „Црвенкапа</w:t>
    </w:r>
    <w:r>
      <w:rPr>
        <w:b/>
        <w:sz w:val="22"/>
        <w:szCs w:val="22"/>
        <w:lang w:val="sr-Cyrl-CS"/>
      </w:rPr>
      <w:t xml:space="preserve">“ </w:t>
    </w:r>
    <w:r>
      <w:rPr>
        <w:b/>
        <w:lang w:val="sr-Cyrl-CS"/>
      </w:rPr>
      <w:t xml:space="preserve"> </w:t>
    </w:r>
    <w:r>
      <w:rPr>
        <w:sz w:val="24"/>
        <w:szCs w:val="24"/>
        <w:lang w:val="sr-Latn-CS"/>
      </w:rPr>
      <w:t xml:space="preserve"> 404-</w:t>
    </w:r>
    <w:r>
      <w:rPr>
        <w:sz w:val="24"/>
        <w:szCs w:val="24"/>
        <w:lang w:val="sr-Cyrl-CS"/>
      </w:rPr>
      <w:t>92</w:t>
    </w:r>
  </w:p>
  <w:p w:rsidR="007C3E8A" w:rsidRPr="00220399" w:rsidRDefault="007C3E8A" w:rsidP="00D6655F">
    <w:pPr>
      <w:pStyle w:val="Footer"/>
      <w:ind w:right="360"/>
      <w:rPr>
        <w:lang w:val="sr-Cyrl-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1F2D" w:rsidRDefault="004C1F2D">
      <w:r>
        <w:separator/>
      </w:r>
    </w:p>
  </w:footnote>
  <w:footnote w:type="continuationSeparator" w:id="0">
    <w:p w:rsidR="004C1F2D" w:rsidRDefault="004C1F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7"/>
    <w:multiLevelType w:val="multilevel"/>
    <w:tmpl w:val="31084A56"/>
    <w:name w:val="WW8Num7"/>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
    <w:nsid w:val="11982D54"/>
    <w:multiLevelType w:val="hybridMultilevel"/>
    <w:tmpl w:val="77D25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C17278"/>
    <w:multiLevelType w:val="hybridMultilevel"/>
    <w:tmpl w:val="372C1FBA"/>
    <w:lvl w:ilvl="0" w:tplc="DB8AF1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C797546"/>
    <w:multiLevelType w:val="hybridMultilevel"/>
    <w:tmpl w:val="F906F096"/>
    <w:lvl w:ilvl="0" w:tplc="0409000F">
      <w:start w:val="1"/>
      <w:numFmt w:val="decimal"/>
      <w:lvlText w:val="%1."/>
      <w:lvlJc w:val="left"/>
      <w:pPr>
        <w:tabs>
          <w:tab w:val="num" w:pos="900"/>
        </w:tabs>
        <w:ind w:left="9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5E61D63"/>
    <w:multiLevelType w:val="hybridMultilevel"/>
    <w:tmpl w:val="17B01942"/>
    <w:lvl w:ilvl="0" w:tplc="3FE6E8C2">
      <w:start w:val="1"/>
      <w:numFmt w:val="bullet"/>
      <w:lvlText w:val="–"/>
      <w:lvlJc w:val="left"/>
      <w:pPr>
        <w:ind w:left="720" w:hanging="360"/>
      </w:pPr>
      <w:rPr>
        <w:rFonts w:ascii="Times New Roman" w:eastAsia="TimesNewRomanPSMT"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C70C3C"/>
    <w:multiLevelType w:val="hybridMultilevel"/>
    <w:tmpl w:val="24C28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E124A8"/>
    <w:multiLevelType w:val="hybridMultilevel"/>
    <w:tmpl w:val="0E507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995144"/>
    <w:multiLevelType w:val="hybridMultilevel"/>
    <w:tmpl w:val="B0C03D8A"/>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0">
    <w:nsid w:val="494C2279"/>
    <w:multiLevelType w:val="hybridMultilevel"/>
    <w:tmpl w:val="8D185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067F26"/>
    <w:multiLevelType w:val="hybridMultilevel"/>
    <w:tmpl w:val="BA061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2340CCD"/>
    <w:multiLevelType w:val="hybridMultilevel"/>
    <w:tmpl w:val="1FBCB2A6"/>
    <w:lvl w:ilvl="0" w:tplc="578E625E">
      <w:start w:val="15"/>
      <w:numFmt w:val="bullet"/>
      <w:lvlText w:val="-"/>
      <w:lvlJc w:val="left"/>
      <w:pPr>
        <w:ind w:left="420" w:hanging="360"/>
      </w:pPr>
      <w:rPr>
        <w:rFonts w:ascii="Arial" w:eastAsia="Times New Roman" w:hAnsi="Arial" w:hint="default"/>
        <w:b/>
      </w:rPr>
    </w:lvl>
    <w:lvl w:ilvl="1" w:tplc="081A0003" w:tentative="1">
      <w:start w:val="1"/>
      <w:numFmt w:val="bullet"/>
      <w:lvlText w:val="o"/>
      <w:lvlJc w:val="left"/>
      <w:pPr>
        <w:ind w:left="1140" w:hanging="360"/>
      </w:pPr>
      <w:rPr>
        <w:rFonts w:ascii="Courier New" w:hAnsi="Courier New" w:hint="default"/>
      </w:rPr>
    </w:lvl>
    <w:lvl w:ilvl="2" w:tplc="081A0005" w:tentative="1">
      <w:start w:val="1"/>
      <w:numFmt w:val="bullet"/>
      <w:lvlText w:val=""/>
      <w:lvlJc w:val="left"/>
      <w:pPr>
        <w:ind w:left="1860" w:hanging="360"/>
      </w:pPr>
      <w:rPr>
        <w:rFonts w:ascii="Wingdings" w:hAnsi="Wingdings" w:hint="default"/>
      </w:rPr>
    </w:lvl>
    <w:lvl w:ilvl="3" w:tplc="081A0001" w:tentative="1">
      <w:start w:val="1"/>
      <w:numFmt w:val="bullet"/>
      <w:lvlText w:val=""/>
      <w:lvlJc w:val="left"/>
      <w:pPr>
        <w:ind w:left="2580" w:hanging="360"/>
      </w:pPr>
      <w:rPr>
        <w:rFonts w:ascii="Symbol" w:hAnsi="Symbol" w:hint="default"/>
      </w:rPr>
    </w:lvl>
    <w:lvl w:ilvl="4" w:tplc="081A0003" w:tentative="1">
      <w:start w:val="1"/>
      <w:numFmt w:val="bullet"/>
      <w:lvlText w:val="o"/>
      <w:lvlJc w:val="left"/>
      <w:pPr>
        <w:ind w:left="3300" w:hanging="360"/>
      </w:pPr>
      <w:rPr>
        <w:rFonts w:ascii="Courier New" w:hAnsi="Courier New" w:hint="default"/>
      </w:rPr>
    </w:lvl>
    <w:lvl w:ilvl="5" w:tplc="081A0005" w:tentative="1">
      <w:start w:val="1"/>
      <w:numFmt w:val="bullet"/>
      <w:lvlText w:val=""/>
      <w:lvlJc w:val="left"/>
      <w:pPr>
        <w:ind w:left="4020" w:hanging="360"/>
      </w:pPr>
      <w:rPr>
        <w:rFonts w:ascii="Wingdings" w:hAnsi="Wingdings" w:hint="default"/>
      </w:rPr>
    </w:lvl>
    <w:lvl w:ilvl="6" w:tplc="081A0001" w:tentative="1">
      <w:start w:val="1"/>
      <w:numFmt w:val="bullet"/>
      <w:lvlText w:val=""/>
      <w:lvlJc w:val="left"/>
      <w:pPr>
        <w:ind w:left="4740" w:hanging="360"/>
      </w:pPr>
      <w:rPr>
        <w:rFonts w:ascii="Symbol" w:hAnsi="Symbol" w:hint="default"/>
      </w:rPr>
    </w:lvl>
    <w:lvl w:ilvl="7" w:tplc="081A0003" w:tentative="1">
      <w:start w:val="1"/>
      <w:numFmt w:val="bullet"/>
      <w:lvlText w:val="o"/>
      <w:lvlJc w:val="left"/>
      <w:pPr>
        <w:ind w:left="5460" w:hanging="360"/>
      </w:pPr>
      <w:rPr>
        <w:rFonts w:ascii="Courier New" w:hAnsi="Courier New" w:hint="default"/>
      </w:rPr>
    </w:lvl>
    <w:lvl w:ilvl="8" w:tplc="081A0005" w:tentative="1">
      <w:start w:val="1"/>
      <w:numFmt w:val="bullet"/>
      <w:lvlText w:val=""/>
      <w:lvlJc w:val="left"/>
      <w:pPr>
        <w:ind w:left="6180" w:hanging="360"/>
      </w:pPr>
      <w:rPr>
        <w:rFonts w:ascii="Wingdings" w:hAnsi="Wingdings" w:hint="default"/>
      </w:rPr>
    </w:lvl>
  </w:abstractNum>
  <w:num w:numId="1">
    <w:abstractNumId w:val="10"/>
  </w:num>
  <w:num w:numId="2">
    <w:abstractNumId w:val="2"/>
  </w:num>
  <w:num w:numId="3">
    <w:abstractNumId w:val="5"/>
  </w:num>
  <w:num w:numId="4">
    <w:abstractNumId w:val="9"/>
  </w:num>
  <w:num w:numId="5">
    <w:abstractNumId w:val="6"/>
  </w:num>
  <w:num w:numId="6">
    <w:abstractNumId w:val="12"/>
  </w:num>
  <w:num w:numId="7">
    <w:abstractNumId w:val="7"/>
  </w:num>
  <w:num w:numId="8">
    <w:abstractNumId w:val="3"/>
  </w:num>
  <w:num w:numId="9">
    <w:abstractNumId w:val="1"/>
  </w:num>
  <w:num w:numId="10">
    <w:abstractNumId w:val="8"/>
  </w:num>
  <w:num w:numId="11">
    <w:abstractNumId w:val="11"/>
  </w:num>
  <w:num w:numId="12">
    <w:abstractNumId w:val="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stylePaneFormatFilter w:val="3F01"/>
  <w:defaultTabStop w:val="708"/>
  <w:hyphenationZone w:val="425"/>
  <w:characterSpacingControl w:val="doNotCompress"/>
  <w:hdrShapeDefaults>
    <o:shapedefaults v:ext="edit" spidmax="43010"/>
  </w:hdrShapeDefaults>
  <w:footnotePr>
    <w:footnote w:id="-1"/>
    <w:footnote w:id="0"/>
  </w:footnotePr>
  <w:endnotePr>
    <w:endnote w:id="-1"/>
    <w:endnote w:id="0"/>
  </w:endnotePr>
  <w:compat/>
  <w:rsids>
    <w:rsidRoot w:val="004268F2"/>
    <w:rsid w:val="00000E30"/>
    <w:rsid w:val="00001C23"/>
    <w:rsid w:val="000020BC"/>
    <w:rsid w:val="0000340C"/>
    <w:rsid w:val="000034F1"/>
    <w:rsid w:val="00003935"/>
    <w:rsid w:val="00003E38"/>
    <w:rsid w:val="00007901"/>
    <w:rsid w:val="0001022B"/>
    <w:rsid w:val="0001041D"/>
    <w:rsid w:val="000104D2"/>
    <w:rsid w:val="00012D11"/>
    <w:rsid w:val="00016BFB"/>
    <w:rsid w:val="000179D9"/>
    <w:rsid w:val="00022B9C"/>
    <w:rsid w:val="00024AFD"/>
    <w:rsid w:val="00030133"/>
    <w:rsid w:val="00034FA8"/>
    <w:rsid w:val="00035BFE"/>
    <w:rsid w:val="000364EA"/>
    <w:rsid w:val="000367E7"/>
    <w:rsid w:val="00036AC1"/>
    <w:rsid w:val="00040C31"/>
    <w:rsid w:val="00041C44"/>
    <w:rsid w:val="0004249A"/>
    <w:rsid w:val="00043EE6"/>
    <w:rsid w:val="00046C56"/>
    <w:rsid w:val="000476C8"/>
    <w:rsid w:val="00052F5E"/>
    <w:rsid w:val="00054562"/>
    <w:rsid w:val="00057832"/>
    <w:rsid w:val="00062854"/>
    <w:rsid w:val="00062879"/>
    <w:rsid w:val="00064864"/>
    <w:rsid w:val="00064CD1"/>
    <w:rsid w:val="00067535"/>
    <w:rsid w:val="00071323"/>
    <w:rsid w:val="00073CDC"/>
    <w:rsid w:val="000812A1"/>
    <w:rsid w:val="000832E3"/>
    <w:rsid w:val="000862AF"/>
    <w:rsid w:val="000878E1"/>
    <w:rsid w:val="00091EB5"/>
    <w:rsid w:val="000940CB"/>
    <w:rsid w:val="0009465E"/>
    <w:rsid w:val="000950B1"/>
    <w:rsid w:val="000A0DDE"/>
    <w:rsid w:val="000A31E7"/>
    <w:rsid w:val="000B3AC6"/>
    <w:rsid w:val="000C0370"/>
    <w:rsid w:val="000C1F33"/>
    <w:rsid w:val="000C5E53"/>
    <w:rsid w:val="000C6DD4"/>
    <w:rsid w:val="000C764E"/>
    <w:rsid w:val="000C7E19"/>
    <w:rsid w:val="000D0CCD"/>
    <w:rsid w:val="000D28C6"/>
    <w:rsid w:val="000D39C8"/>
    <w:rsid w:val="000D3C07"/>
    <w:rsid w:val="000D5401"/>
    <w:rsid w:val="000D69B6"/>
    <w:rsid w:val="000D717C"/>
    <w:rsid w:val="000E1E56"/>
    <w:rsid w:val="000E2308"/>
    <w:rsid w:val="000F0B1F"/>
    <w:rsid w:val="000F1724"/>
    <w:rsid w:val="000F30AE"/>
    <w:rsid w:val="000F433B"/>
    <w:rsid w:val="000F6F78"/>
    <w:rsid w:val="00100FDC"/>
    <w:rsid w:val="001012D1"/>
    <w:rsid w:val="00101C82"/>
    <w:rsid w:val="0010508C"/>
    <w:rsid w:val="00107715"/>
    <w:rsid w:val="0011288B"/>
    <w:rsid w:val="00115095"/>
    <w:rsid w:val="00121C5F"/>
    <w:rsid w:val="00122C80"/>
    <w:rsid w:val="00125F24"/>
    <w:rsid w:val="001301CD"/>
    <w:rsid w:val="00131267"/>
    <w:rsid w:val="00131620"/>
    <w:rsid w:val="0013282C"/>
    <w:rsid w:val="00133657"/>
    <w:rsid w:val="0013393B"/>
    <w:rsid w:val="0013480E"/>
    <w:rsid w:val="00134FDF"/>
    <w:rsid w:val="00140CEE"/>
    <w:rsid w:val="00145B36"/>
    <w:rsid w:val="00145CC8"/>
    <w:rsid w:val="0014609E"/>
    <w:rsid w:val="001515CD"/>
    <w:rsid w:val="00152468"/>
    <w:rsid w:val="001535A9"/>
    <w:rsid w:val="00154770"/>
    <w:rsid w:val="00154972"/>
    <w:rsid w:val="00155A0E"/>
    <w:rsid w:val="001567EC"/>
    <w:rsid w:val="00156F79"/>
    <w:rsid w:val="0015774E"/>
    <w:rsid w:val="001630DF"/>
    <w:rsid w:val="00163950"/>
    <w:rsid w:val="001656EA"/>
    <w:rsid w:val="0017262E"/>
    <w:rsid w:val="0017464D"/>
    <w:rsid w:val="0017492D"/>
    <w:rsid w:val="00176C8A"/>
    <w:rsid w:val="0017737B"/>
    <w:rsid w:val="001807F7"/>
    <w:rsid w:val="00180CC4"/>
    <w:rsid w:val="00182AFA"/>
    <w:rsid w:val="00193C90"/>
    <w:rsid w:val="00193FDF"/>
    <w:rsid w:val="001A0374"/>
    <w:rsid w:val="001A571A"/>
    <w:rsid w:val="001A6D52"/>
    <w:rsid w:val="001B1FAE"/>
    <w:rsid w:val="001B2D4B"/>
    <w:rsid w:val="001B34E6"/>
    <w:rsid w:val="001B5760"/>
    <w:rsid w:val="001B5D0E"/>
    <w:rsid w:val="001B6477"/>
    <w:rsid w:val="001B66F7"/>
    <w:rsid w:val="001C455D"/>
    <w:rsid w:val="001C55A2"/>
    <w:rsid w:val="001C752E"/>
    <w:rsid w:val="001D2EF7"/>
    <w:rsid w:val="001D3204"/>
    <w:rsid w:val="001D3C9A"/>
    <w:rsid w:val="001D4C10"/>
    <w:rsid w:val="001D5276"/>
    <w:rsid w:val="001D5FEC"/>
    <w:rsid w:val="001D6175"/>
    <w:rsid w:val="001D6927"/>
    <w:rsid w:val="001E2981"/>
    <w:rsid w:val="001E2A9F"/>
    <w:rsid w:val="001E45D6"/>
    <w:rsid w:val="001E4751"/>
    <w:rsid w:val="001F04C6"/>
    <w:rsid w:val="001F05C6"/>
    <w:rsid w:val="001F1985"/>
    <w:rsid w:val="001F1C0E"/>
    <w:rsid w:val="001F1DD2"/>
    <w:rsid w:val="001F3C5A"/>
    <w:rsid w:val="001F7AFE"/>
    <w:rsid w:val="00203E97"/>
    <w:rsid w:val="00205419"/>
    <w:rsid w:val="00206EDC"/>
    <w:rsid w:val="0020741E"/>
    <w:rsid w:val="00211109"/>
    <w:rsid w:val="00211C5D"/>
    <w:rsid w:val="00212925"/>
    <w:rsid w:val="00212F06"/>
    <w:rsid w:val="00217401"/>
    <w:rsid w:val="00220362"/>
    <w:rsid w:val="00220399"/>
    <w:rsid w:val="00221493"/>
    <w:rsid w:val="002225F2"/>
    <w:rsid w:val="00222652"/>
    <w:rsid w:val="002253D4"/>
    <w:rsid w:val="0022708D"/>
    <w:rsid w:val="0023037A"/>
    <w:rsid w:val="0023108B"/>
    <w:rsid w:val="00236EDD"/>
    <w:rsid w:val="00237677"/>
    <w:rsid w:val="00244DA7"/>
    <w:rsid w:val="00247409"/>
    <w:rsid w:val="00247A3A"/>
    <w:rsid w:val="002508F3"/>
    <w:rsid w:val="00251DC9"/>
    <w:rsid w:val="002549A4"/>
    <w:rsid w:val="00256A63"/>
    <w:rsid w:val="00256C85"/>
    <w:rsid w:val="00256D24"/>
    <w:rsid w:val="00256D64"/>
    <w:rsid w:val="00260595"/>
    <w:rsid w:val="00266896"/>
    <w:rsid w:val="00266CED"/>
    <w:rsid w:val="00267EA8"/>
    <w:rsid w:val="0027051B"/>
    <w:rsid w:val="00272A34"/>
    <w:rsid w:val="00272A5A"/>
    <w:rsid w:val="002733BF"/>
    <w:rsid w:val="0027713A"/>
    <w:rsid w:val="00277BB5"/>
    <w:rsid w:val="002804CC"/>
    <w:rsid w:val="002810CD"/>
    <w:rsid w:val="00284DE0"/>
    <w:rsid w:val="00290997"/>
    <w:rsid w:val="00292040"/>
    <w:rsid w:val="00292BFA"/>
    <w:rsid w:val="002955B8"/>
    <w:rsid w:val="00296160"/>
    <w:rsid w:val="002A03D6"/>
    <w:rsid w:val="002A6871"/>
    <w:rsid w:val="002A6AD2"/>
    <w:rsid w:val="002B4F55"/>
    <w:rsid w:val="002B52B0"/>
    <w:rsid w:val="002B60A9"/>
    <w:rsid w:val="002C10E3"/>
    <w:rsid w:val="002C33F8"/>
    <w:rsid w:val="002C38C3"/>
    <w:rsid w:val="002C526D"/>
    <w:rsid w:val="002C6A5E"/>
    <w:rsid w:val="002D2604"/>
    <w:rsid w:val="002D26DF"/>
    <w:rsid w:val="002D2B4F"/>
    <w:rsid w:val="002E1E63"/>
    <w:rsid w:val="002E30D4"/>
    <w:rsid w:val="002E35A1"/>
    <w:rsid w:val="002E4A5D"/>
    <w:rsid w:val="002E55B5"/>
    <w:rsid w:val="002E6206"/>
    <w:rsid w:val="002E7622"/>
    <w:rsid w:val="002E766A"/>
    <w:rsid w:val="002F1B1A"/>
    <w:rsid w:val="002F660D"/>
    <w:rsid w:val="002F6C22"/>
    <w:rsid w:val="002F6F5A"/>
    <w:rsid w:val="002F7D60"/>
    <w:rsid w:val="00300BA0"/>
    <w:rsid w:val="00303232"/>
    <w:rsid w:val="00305851"/>
    <w:rsid w:val="003070C1"/>
    <w:rsid w:val="0030793F"/>
    <w:rsid w:val="00310429"/>
    <w:rsid w:val="00311971"/>
    <w:rsid w:val="00313BC4"/>
    <w:rsid w:val="00314C28"/>
    <w:rsid w:val="00315812"/>
    <w:rsid w:val="00326C84"/>
    <w:rsid w:val="00330779"/>
    <w:rsid w:val="00332186"/>
    <w:rsid w:val="00334F3B"/>
    <w:rsid w:val="00337B32"/>
    <w:rsid w:val="00337DF7"/>
    <w:rsid w:val="003426DD"/>
    <w:rsid w:val="00345303"/>
    <w:rsid w:val="0034675A"/>
    <w:rsid w:val="00347A49"/>
    <w:rsid w:val="00347D59"/>
    <w:rsid w:val="003522F6"/>
    <w:rsid w:val="00352632"/>
    <w:rsid w:val="003578C4"/>
    <w:rsid w:val="0036172F"/>
    <w:rsid w:val="00367CCB"/>
    <w:rsid w:val="0037121F"/>
    <w:rsid w:val="00374C6C"/>
    <w:rsid w:val="003764BE"/>
    <w:rsid w:val="00381307"/>
    <w:rsid w:val="00382EBD"/>
    <w:rsid w:val="00383428"/>
    <w:rsid w:val="00383A72"/>
    <w:rsid w:val="0038724E"/>
    <w:rsid w:val="003879B5"/>
    <w:rsid w:val="00395DF8"/>
    <w:rsid w:val="00396001"/>
    <w:rsid w:val="003A0F76"/>
    <w:rsid w:val="003A2FE8"/>
    <w:rsid w:val="003A3079"/>
    <w:rsid w:val="003A3DB5"/>
    <w:rsid w:val="003A64BB"/>
    <w:rsid w:val="003B1D5B"/>
    <w:rsid w:val="003B2993"/>
    <w:rsid w:val="003B2DE1"/>
    <w:rsid w:val="003B3097"/>
    <w:rsid w:val="003B3169"/>
    <w:rsid w:val="003B3BDE"/>
    <w:rsid w:val="003B4871"/>
    <w:rsid w:val="003B59E2"/>
    <w:rsid w:val="003B640A"/>
    <w:rsid w:val="003B67F5"/>
    <w:rsid w:val="003B7D02"/>
    <w:rsid w:val="003B7D37"/>
    <w:rsid w:val="003C09D9"/>
    <w:rsid w:val="003C126B"/>
    <w:rsid w:val="003C159A"/>
    <w:rsid w:val="003C3398"/>
    <w:rsid w:val="003C352B"/>
    <w:rsid w:val="003C407A"/>
    <w:rsid w:val="003C42CB"/>
    <w:rsid w:val="003C473C"/>
    <w:rsid w:val="003C53EA"/>
    <w:rsid w:val="003C6133"/>
    <w:rsid w:val="003C6884"/>
    <w:rsid w:val="003D044C"/>
    <w:rsid w:val="003D080C"/>
    <w:rsid w:val="003D2C1F"/>
    <w:rsid w:val="003D4839"/>
    <w:rsid w:val="003D4C22"/>
    <w:rsid w:val="003D73D7"/>
    <w:rsid w:val="003E4BC9"/>
    <w:rsid w:val="003E726F"/>
    <w:rsid w:val="003F1CBD"/>
    <w:rsid w:val="003F2115"/>
    <w:rsid w:val="003F3F42"/>
    <w:rsid w:val="003F70CD"/>
    <w:rsid w:val="004005AC"/>
    <w:rsid w:val="004018F6"/>
    <w:rsid w:val="00402B08"/>
    <w:rsid w:val="0040354A"/>
    <w:rsid w:val="00412545"/>
    <w:rsid w:val="004151FA"/>
    <w:rsid w:val="004178FA"/>
    <w:rsid w:val="004235FF"/>
    <w:rsid w:val="004253B3"/>
    <w:rsid w:val="004268F2"/>
    <w:rsid w:val="00430C99"/>
    <w:rsid w:val="004310B0"/>
    <w:rsid w:val="00431210"/>
    <w:rsid w:val="0043174B"/>
    <w:rsid w:val="00432473"/>
    <w:rsid w:val="00434E67"/>
    <w:rsid w:val="00435D47"/>
    <w:rsid w:val="00436F71"/>
    <w:rsid w:val="004379A7"/>
    <w:rsid w:val="0044223E"/>
    <w:rsid w:val="00444FF7"/>
    <w:rsid w:val="00446777"/>
    <w:rsid w:val="00447EA3"/>
    <w:rsid w:val="00447EAE"/>
    <w:rsid w:val="0045065D"/>
    <w:rsid w:val="00454999"/>
    <w:rsid w:val="00456AE3"/>
    <w:rsid w:val="00457723"/>
    <w:rsid w:val="004614DE"/>
    <w:rsid w:val="00465FEC"/>
    <w:rsid w:val="00466674"/>
    <w:rsid w:val="00466C44"/>
    <w:rsid w:val="00467DA6"/>
    <w:rsid w:val="00471D22"/>
    <w:rsid w:val="004754AC"/>
    <w:rsid w:val="00476157"/>
    <w:rsid w:val="00480C70"/>
    <w:rsid w:val="00482F2F"/>
    <w:rsid w:val="004868E4"/>
    <w:rsid w:val="0049174F"/>
    <w:rsid w:val="00492227"/>
    <w:rsid w:val="00493888"/>
    <w:rsid w:val="00494545"/>
    <w:rsid w:val="00494F98"/>
    <w:rsid w:val="00496F6C"/>
    <w:rsid w:val="00497357"/>
    <w:rsid w:val="00497731"/>
    <w:rsid w:val="004A1383"/>
    <w:rsid w:val="004A2405"/>
    <w:rsid w:val="004A2EDC"/>
    <w:rsid w:val="004A6BA1"/>
    <w:rsid w:val="004A7E40"/>
    <w:rsid w:val="004B05F4"/>
    <w:rsid w:val="004B0678"/>
    <w:rsid w:val="004B1024"/>
    <w:rsid w:val="004B4A9B"/>
    <w:rsid w:val="004B7456"/>
    <w:rsid w:val="004C1F2D"/>
    <w:rsid w:val="004C2117"/>
    <w:rsid w:val="004C2445"/>
    <w:rsid w:val="004C2ABF"/>
    <w:rsid w:val="004C435F"/>
    <w:rsid w:val="004D136B"/>
    <w:rsid w:val="004D154B"/>
    <w:rsid w:val="004D29B5"/>
    <w:rsid w:val="004D3828"/>
    <w:rsid w:val="004D52DF"/>
    <w:rsid w:val="004D7887"/>
    <w:rsid w:val="004E0894"/>
    <w:rsid w:val="004E291F"/>
    <w:rsid w:val="004E2B89"/>
    <w:rsid w:val="004E39E6"/>
    <w:rsid w:val="004E4343"/>
    <w:rsid w:val="004E62F1"/>
    <w:rsid w:val="004E6AFB"/>
    <w:rsid w:val="004E79CF"/>
    <w:rsid w:val="004F3822"/>
    <w:rsid w:val="004F3E06"/>
    <w:rsid w:val="004F5DF1"/>
    <w:rsid w:val="004F6043"/>
    <w:rsid w:val="004F6B51"/>
    <w:rsid w:val="00504BBF"/>
    <w:rsid w:val="00507DBE"/>
    <w:rsid w:val="0051031A"/>
    <w:rsid w:val="0051239B"/>
    <w:rsid w:val="005127A6"/>
    <w:rsid w:val="005146BD"/>
    <w:rsid w:val="0051703D"/>
    <w:rsid w:val="00520ECB"/>
    <w:rsid w:val="005237CF"/>
    <w:rsid w:val="00524118"/>
    <w:rsid w:val="00526853"/>
    <w:rsid w:val="00527710"/>
    <w:rsid w:val="005332EF"/>
    <w:rsid w:val="005336B7"/>
    <w:rsid w:val="00533C79"/>
    <w:rsid w:val="00535831"/>
    <w:rsid w:val="00536CE7"/>
    <w:rsid w:val="00537B47"/>
    <w:rsid w:val="00537E85"/>
    <w:rsid w:val="00544895"/>
    <w:rsid w:val="00545ABD"/>
    <w:rsid w:val="00546971"/>
    <w:rsid w:val="00550C4E"/>
    <w:rsid w:val="00552213"/>
    <w:rsid w:val="00552926"/>
    <w:rsid w:val="00553319"/>
    <w:rsid w:val="0055477B"/>
    <w:rsid w:val="00560D00"/>
    <w:rsid w:val="00563888"/>
    <w:rsid w:val="005640A8"/>
    <w:rsid w:val="005672D1"/>
    <w:rsid w:val="00571268"/>
    <w:rsid w:val="00574151"/>
    <w:rsid w:val="00574520"/>
    <w:rsid w:val="00575AF8"/>
    <w:rsid w:val="00584995"/>
    <w:rsid w:val="005873BD"/>
    <w:rsid w:val="00591791"/>
    <w:rsid w:val="00592291"/>
    <w:rsid w:val="00593ED9"/>
    <w:rsid w:val="00594E1A"/>
    <w:rsid w:val="0059510F"/>
    <w:rsid w:val="00596CB4"/>
    <w:rsid w:val="0059769C"/>
    <w:rsid w:val="005A12D3"/>
    <w:rsid w:val="005A18CC"/>
    <w:rsid w:val="005A1A93"/>
    <w:rsid w:val="005A48DF"/>
    <w:rsid w:val="005A54F8"/>
    <w:rsid w:val="005B1DD0"/>
    <w:rsid w:val="005B3ACD"/>
    <w:rsid w:val="005B4166"/>
    <w:rsid w:val="005B6270"/>
    <w:rsid w:val="005B78BA"/>
    <w:rsid w:val="005C04B7"/>
    <w:rsid w:val="005C0A93"/>
    <w:rsid w:val="005C1785"/>
    <w:rsid w:val="005C29C3"/>
    <w:rsid w:val="005C2E5E"/>
    <w:rsid w:val="005C3624"/>
    <w:rsid w:val="005C4805"/>
    <w:rsid w:val="005C59EB"/>
    <w:rsid w:val="005C6137"/>
    <w:rsid w:val="005C68A2"/>
    <w:rsid w:val="005C7E0A"/>
    <w:rsid w:val="005D07CA"/>
    <w:rsid w:val="005D0829"/>
    <w:rsid w:val="005E05C8"/>
    <w:rsid w:val="005E283B"/>
    <w:rsid w:val="005E32E1"/>
    <w:rsid w:val="005E587A"/>
    <w:rsid w:val="005E5C4E"/>
    <w:rsid w:val="005E6083"/>
    <w:rsid w:val="005F0340"/>
    <w:rsid w:val="005F45A7"/>
    <w:rsid w:val="005F5496"/>
    <w:rsid w:val="00600516"/>
    <w:rsid w:val="00602FA2"/>
    <w:rsid w:val="00603DD3"/>
    <w:rsid w:val="00604B59"/>
    <w:rsid w:val="006053AA"/>
    <w:rsid w:val="00605CEB"/>
    <w:rsid w:val="006066B7"/>
    <w:rsid w:val="00607979"/>
    <w:rsid w:val="006106D0"/>
    <w:rsid w:val="00612C9A"/>
    <w:rsid w:val="006136F6"/>
    <w:rsid w:val="0062240B"/>
    <w:rsid w:val="006242D1"/>
    <w:rsid w:val="00635B49"/>
    <w:rsid w:val="00635E52"/>
    <w:rsid w:val="006403FA"/>
    <w:rsid w:val="006439FA"/>
    <w:rsid w:val="006457E3"/>
    <w:rsid w:val="00645B72"/>
    <w:rsid w:val="00645EBD"/>
    <w:rsid w:val="006466CA"/>
    <w:rsid w:val="0065225C"/>
    <w:rsid w:val="00657286"/>
    <w:rsid w:val="00657DDB"/>
    <w:rsid w:val="00663265"/>
    <w:rsid w:val="00663367"/>
    <w:rsid w:val="00667AED"/>
    <w:rsid w:val="00667FBF"/>
    <w:rsid w:val="0067153D"/>
    <w:rsid w:val="00672BE1"/>
    <w:rsid w:val="00674FE5"/>
    <w:rsid w:val="00680A28"/>
    <w:rsid w:val="006821ED"/>
    <w:rsid w:val="006826B3"/>
    <w:rsid w:val="006839F5"/>
    <w:rsid w:val="00687DBD"/>
    <w:rsid w:val="006909DA"/>
    <w:rsid w:val="006923F7"/>
    <w:rsid w:val="00692900"/>
    <w:rsid w:val="00693107"/>
    <w:rsid w:val="0069766C"/>
    <w:rsid w:val="006A052A"/>
    <w:rsid w:val="006A063F"/>
    <w:rsid w:val="006A0AC6"/>
    <w:rsid w:val="006A2D81"/>
    <w:rsid w:val="006A2E48"/>
    <w:rsid w:val="006A5A8D"/>
    <w:rsid w:val="006A7101"/>
    <w:rsid w:val="006B7E54"/>
    <w:rsid w:val="006C1468"/>
    <w:rsid w:val="006D1FC7"/>
    <w:rsid w:val="006D3AC1"/>
    <w:rsid w:val="006D3DF4"/>
    <w:rsid w:val="006D6037"/>
    <w:rsid w:val="006D7387"/>
    <w:rsid w:val="006E0ABF"/>
    <w:rsid w:val="006E15E7"/>
    <w:rsid w:val="006F1B75"/>
    <w:rsid w:val="006F1D3C"/>
    <w:rsid w:val="006F3F4D"/>
    <w:rsid w:val="006F7435"/>
    <w:rsid w:val="007027D6"/>
    <w:rsid w:val="0070534A"/>
    <w:rsid w:val="00707055"/>
    <w:rsid w:val="0071377C"/>
    <w:rsid w:val="00714A4F"/>
    <w:rsid w:val="0071593B"/>
    <w:rsid w:val="00716F45"/>
    <w:rsid w:val="007170DE"/>
    <w:rsid w:val="00721706"/>
    <w:rsid w:val="00722CCF"/>
    <w:rsid w:val="007263C1"/>
    <w:rsid w:val="00727736"/>
    <w:rsid w:val="007318E4"/>
    <w:rsid w:val="00731941"/>
    <w:rsid w:val="007325C5"/>
    <w:rsid w:val="0073308B"/>
    <w:rsid w:val="00733E0D"/>
    <w:rsid w:val="00734FDF"/>
    <w:rsid w:val="00735130"/>
    <w:rsid w:val="00735A3D"/>
    <w:rsid w:val="00735A51"/>
    <w:rsid w:val="00735C1B"/>
    <w:rsid w:val="0073648E"/>
    <w:rsid w:val="00737EE3"/>
    <w:rsid w:val="007436B2"/>
    <w:rsid w:val="00745DE1"/>
    <w:rsid w:val="007465B1"/>
    <w:rsid w:val="007470A6"/>
    <w:rsid w:val="00750737"/>
    <w:rsid w:val="0075158D"/>
    <w:rsid w:val="007519E5"/>
    <w:rsid w:val="007544BD"/>
    <w:rsid w:val="007553E5"/>
    <w:rsid w:val="00761383"/>
    <w:rsid w:val="007634D5"/>
    <w:rsid w:val="00763653"/>
    <w:rsid w:val="0076412A"/>
    <w:rsid w:val="00764933"/>
    <w:rsid w:val="00765DEF"/>
    <w:rsid w:val="00766469"/>
    <w:rsid w:val="00770FF4"/>
    <w:rsid w:val="00773F67"/>
    <w:rsid w:val="0077405B"/>
    <w:rsid w:val="00781146"/>
    <w:rsid w:val="00781AD8"/>
    <w:rsid w:val="00781E38"/>
    <w:rsid w:val="0078321C"/>
    <w:rsid w:val="007860E3"/>
    <w:rsid w:val="0078738F"/>
    <w:rsid w:val="00797270"/>
    <w:rsid w:val="007978E8"/>
    <w:rsid w:val="007A2132"/>
    <w:rsid w:val="007A56FF"/>
    <w:rsid w:val="007A644C"/>
    <w:rsid w:val="007B0317"/>
    <w:rsid w:val="007B0F7E"/>
    <w:rsid w:val="007B54D6"/>
    <w:rsid w:val="007B6F73"/>
    <w:rsid w:val="007B798B"/>
    <w:rsid w:val="007C3E8A"/>
    <w:rsid w:val="007C48DC"/>
    <w:rsid w:val="007C54D1"/>
    <w:rsid w:val="007C561B"/>
    <w:rsid w:val="007C5661"/>
    <w:rsid w:val="007C6C2F"/>
    <w:rsid w:val="007D01B7"/>
    <w:rsid w:val="007D06BA"/>
    <w:rsid w:val="007D1CB3"/>
    <w:rsid w:val="007E1A66"/>
    <w:rsid w:val="007E2751"/>
    <w:rsid w:val="007E298A"/>
    <w:rsid w:val="007E2999"/>
    <w:rsid w:val="007E300A"/>
    <w:rsid w:val="007E471F"/>
    <w:rsid w:val="007E4AA4"/>
    <w:rsid w:val="007E5E4E"/>
    <w:rsid w:val="007E5E8F"/>
    <w:rsid w:val="007F0553"/>
    <w:rsid w:val="008060DA"/>
    <w:rsid w:val="00807E07"/>
    <w:rsid w:val="00810DE9"/>
    <w:rsid w:val="008147DA"/>
    <w:rsid w:val="0081535D"/>
    <w:rsid w:val="00815D50"/>
    <w:rsid w:val="00817C79"/>
    <w:rsid w:val="00821C6E"/>
    <w:rsid w:val="00823027"/>
    <w:rsid w:val="0082457F"/>
    <w:rsid w:val="00827F0A"/>
    <w:rsid w:val="00830AFD"/>
    <w:rsid w:val="00831C76"/>
    <w:rsid w:val="00833344"/>
    <w:rsid w:val="00833C98"/>
    <w:rsid w:val="008346CB"/>
    <w:rsid w:val="00836500"/>
    <w:rsid w:val="00842E9C"/>
    <w:rsid w:val="008454E0"/>
    <w:rsid w:val="00846649"/>
    <w:rsid w:val="008469FC"/>
    <w:rsid w:val="00847A7E"/>
    <w:rsid w:val="008513DB"/>
    <w:rsid w:val="00854181"/>
    <w:rsid w:val="00855B05"/>
    <w:rsid w:val="00856956"/>
    <w:rsid w:val="00856AA0"/>
    <w:rsid w:val="00856ED8"/>
    <w:rsid w:val="00857F12"/>
    <w:rsid w:val="00872063"/>
    <w:rsid w:val="008724E2"/>
    <w:rsid w:val="00874E1D"/>
    <w:rsid w:val="00877286"/>
    <w:rsid w:val="008815F1"/>
    <w:rsid w:val="008820A7"/>
    <w:rsid w:val="00883F64"/>
    <w:rsid w:val="00885799"/>
    <w:rsid w:val="008861B0"/>
    <w:rsid w:val="00886D34"/>
    <w:rsid w:val="00890C02"/>
    <w:rsid w:val="00891CCC"/>
    <w:rsid w:val="00892DCC"/>
    <w:rsid w:val="00892E3C"/>
    <w:rsid w:val="00893CC0"/>
    <w:rsid w:val="00893FB3"/>
    <w:rsid w:val="0089593A"/>
    <w:rsid w:val="00896BA2"/>
    <w:rsid w:val="008A0749"/>
    <w:rsid w:val="008A218F"/>
    <w:rsid w:val="008A312B"/>
    <w:rsid w:val="008A4201"/>
    <w:rsid w:val="008A5927"/>
    <w:rsid w:val="008A5C7D"/>
    <w:rsid w:val="008A6502"/>
    <w:rsid w:val="008A68FC"/>
    <w:rsid w:val="008A7B83"/>
    <w:rsid w:val="008B0BDD"/>
    <w:rsid w:val="008B1A92"/>
    <w:rsid w:val="008B512E"/>
    <w:rsid w:val="008B7F2F"/>
    <w:rsid w:val="008C0BFE"/>
    <w:rsid w:val="008C3285"/>
    <w:rsid w:val="008C3A2B"/>
    <w:rsid w:val="008C485C"/>
    <w:rsid w:val="008D044C"/>
    <w:rsid w:val="008D3D1E"/>
    <w:rsid w:val="008D489A"/>
    <w:rsid w:val="008E48A1"/>
    <w:rsid w:val="008E5CE1"/>
    <w:rsid w:val="008F0A5C"/>
    <w:rsid w:val="008F1BB0"/>
    <w:rsid w:val="008F3338"/>
    <w:rsid w:val="008F3496"/>
    <w:rsid w:val="008F4E59"/>
    <w:rsid w:val="008F6890"/>
    <w:rsid w:val="00903D65"/>
    <w:rsid w:val="009043F3"/>
    <w:rsid w:val="0090471E"/>
    <w:rsid w:val="00906233"/>
    <w:rsid w:val="00907045"/>
    <w:rsid w:val="00910F7A"/>
    <w:rsid w:val="00911245"/>
    <w:rsid w:val="009123B7"/>
    <w:rsid w:val="00913C7E"/>
    <w:rsid w:val="00914BD0"/>
    <w:rsid w:val="00917605"/>
    <w:rsid w:val="0092044C"/>
    <w:rsid w:val="009207BD"/>
    <w:rsid w:val="0092090D"/>
    <w:rsid w:val="00922A75"/>
    <w:rsid w:val="00923F53"/>
    <w:rsid w:val="00924993"/>
    <w:rsid w:val="00924B47"/>
    <w:rsid w:val="009252E2"/>
    <w:rsid w:val="0092549F"/>
    <w:rsid w:val="009268FA"/>
    <w:rsid w:val="00930C6B"/>
    <w:rsid w:val="00931F6A"/>
    <w:rsid w:val="00932773"/>
    <w:rsid w:val="00932B1F"/>
    <w:rsid w:val="00932EF4"/>
    <w:rsid w:val="00933E2E"/>
    <w:rsid w:val="00935640"/>
    <w:rsid w:val="00944C22"/>
    <w:rsid w:val="00945F54"/>
    <w:rsid w:val="0094622E"/>
    <w:rsid w:val="00946FEC"/>
    <w:rsid w:val="00951487"/>
    <w:rsid w:val="00952D90"/>
    <w:rsid w:val="00955C48"/>
    <w:rsid w:val="00957CBF"/>
    <w:rsid w:val="00960393"/>
    <w:rsid w:val="0096198B"/>
    <w:rsid w:val="009638F8"/>
    <w:rsid w:val="00970337"/>
    <w:rsid w:val="00974DBC"/>
    <w:rsid w:val="00977155"/>
    <w:rsid w:val="00980304"/>
    <w:rsid w:val="00980B18"/>
    <w:rsid w:val="009811AD"/>
    <w:rsid w:val="00984E9E"/>
    <w:rsid w:val="00990245"/>
    <w:rsid w:val="00990644"/>
    <w:rsid w:val="0099196B"/>
    <w:rsid w:val="00991CD6"/>
    <w:rsid w:val="00992CF1"/>
    <w:rsid w:val="00992D2E"/>
    <w:rsid w:val="009937A7"/>
    <w:rsid w:val="00995518"/>
    <w:rsid w:val="009A4012"/>
    <w:rsid w:val="009A5037"/>
    <w:rsid w:val="009A6A3F"/>
    <w:rsid w:val="009A7ADD"/>
    <w:rsid w:val="009B2B15"/>
    <w:rsid w:val="009B2E5F"/>
    <w:rsid w:val="009B4383"/>
    <w:rsid w:val="009B70B1"/>
    <w:rsid w:val="009B7EF1"/>
    <w:rsid w:val="009C107A"/>
    <w:rsid w:val="009C1E90"/>
    <w:rsid w:val="009C224D"/>
    <w:rsid w:val="009C23C4"/>
    <w:rsid w:val="009C413E"/>
    <w:rsid w:val="009C4190"/>
    <w:rsid w:val="009C6C5B"/>
    <w:rsid w:val="009C70F2"/>
    <w:rsid w:val="009D1910"/>
    <w:rsid w:val="009D61AA"/>
    <w:rsid w:val="009D7982"/>
    <w:rsid w:val="009E169D"/>
    <w:rsid w:val="009E37E1"/>
    <w:rsid w:val="009E5920"/>
    <w:rsid w:val="009F184F"/>
    <w:rsid w:val="009F19E9"/>
    <w:rsid w:val="009F5217"/>
    <w:rsid w:val="009F775F"/>
    <w:rsid w:val="009F7C48"/>
    <w:rsid w:val="00A00049"/>
    <w:rsid w:val="00A024D0"/>
    <w:rsid w:val="00A03A69"/>
    <w:rsid w:val="00A10432"/>
    <w:rsid w:val="00A11E2E"/>
    <w:rsid w:val="00A138AF"/>
    <w:rsid w:val="00A14356"/>
    <w:rsid w:val="00A16086"/>
    <w:rsid w:val="00A1789B"/>
    <w:rsid w:val="00A20F6B"/>
    <w:rsid w:val="00A22E22"/>
    <w:rsid w:val="00A244D0"/>
    <w:rsid w:val="00A24642"/>
    <w:rsid w:val="00A24781"/>
    <w:rsid w:val="00A263EC"/>
    <w:rsid w:val="00A32388"/>
    <w:rsid w:val="00A32FC1"/>
    <w:rsid w:val="00A353C5"/>
    <w:rsid w:val="00A4218F"/>
    <w:rsid w:val="00A44D6A"/>
    <w:rsid w:val="00A4506A"/>
    <w:rsid w:val="00A45F83"/>
    <w:rsid w:val="00A4775D"/>
    <w:rsid w:val="00A514F5"/>
    <w:rsid w:val="00A51B4C"/>
    <w:rsid w:val="00A5442F"/>
    <w:rsid w:val="00A57603"/>
    <w:rsid w:val="00A601D6"/>
    <w:rsid w:val="00A61926"/>
    <w:rsid w:val="00A62CB5"/>
    <w:rsid w:val="00A6362A"/>
    <w:rsid w:val="00A65485"/>
    <w:rsid w:val="00A655C2"/>
    <w:rsid w:val="00A656DB"/>
    <w:rsid w:val="00A65C88"/>
    <w:rsid w:val="00A66B5E"/>
    <w:rsid w:val="00A66D09"/>
    <w:rsid w:val="00A71809"/>
    <w:rsid w:val="00A74E78"/>
    <w:rsid w:val="00A75045"/>
    <w:rsid w:val="00A7530F"/>
    <w:rsid w:val="00A76C3F"/>
    <w:rsid w:val="00A77010"/>
    <w:rsid w:val="00A8222B"/>
    <w:rsid w:val="00A83368"/>
    <w:rsid w:val="00A83BAF"/>
    <w:rsid w:val="00A8418C"/>
    <w:rsid w:val="00A85117"/>
    <w:rsid w:val="00A852D1"/>
    <w:rsid w:val="00A90E3E"/>
    <w:rsid w:val="00A91FB6"/>
    <w:rsid w:val="00A92F72"/>
    <w:rsid w:val="00A9398B"/>
    <w:rsid w:val="00A94BD5"/>
    <w:rsid w:val="00A94D5F"/>
    <w:rsid w:val="00A96E29"/>
    <w:rsid w:val="00A970E3"/>
    <w:rsid w:val="00A97BC1"/>
    <w:rsid w:val="00AA3691"/>
    <w:rsid w:val="00AA7F3C"/>
    <w:rsid w:val="00AB145C"/>
    <w:rsid w:val="00AB1E2C"/>
    <w:rsid w:val="00AB2158"/>
    <w:rsid w:val="00AB34D3"/>
    <w:rsid w:val="00AB394D"/>
    <w:rsid w:val="00AB4E45"/>
    <w:rsid w:val="00AB77AB"/>
    <w:rsid w:val="00AB786E"/>
    <w:rsid w:val="00AC293A"/>
    <w:rsid w:val="00AC6287"/>
    <w:rsid w:val="00AC7354"/>
    <w:rsid w:val="00AC7DF0"/>
    <w:rsid w:val="00AD0452"/>
    <w:rsid w:val="00AD0C90"/>
    <w:rsid w:val="00AD2288"/>
    <w:rsid w:val="00AD3BE5"/>
    <w:rsid w:val="00AE26B5"/>
    <w:rsid w:val="00AE28FC"/>
    <w:rsid w:val="00AF4A1B"/>
    <w:rsid w:val="00AF731D"/>
    <w:rsid w:val="00AF771B"/>
    <w:rsid w:val="00AF797E"/>
    <w:rsid w:val="00B00A08"/>
    <w:rsid w:val="00B015A9"/>
    <w:rsid w:val="00B02A9E"/>
    <w:rsid w:val="00B04997"/>
    <w:rsid w:val="00B05009"/>
    <w:rsid w:val="00B055F9"/>
    <w:rsid w:val="00B058D3"/>
    <w:rsid w:val="00B0791C"/>
    <w:rsid w:val="00B146E0"/>
    <w:rsid w:val="00B15135"/>
    <w:rsid w:val="00B15D1F"/>
    <w:rsid w:val="00B167E0"/>
    <w:rsid w:val="00B16D3B"/>
    <w:rsid w:val="00B16FDE"/>
    <w:rsid w:val="00B17B6A"/>
    <w:rsid w:val="00B214CF"/>
    <w:rsid w:val="00B2220D"/>
    <w:rsid w:val="00B22DB7"/>
    <w:rsid w:val="00B22F51"/>
    <w:rsid w:val="00B23DFF"/>
    <w:rsid w:val="00B32EC7"/>
    <w:rsid w:val="00B34D1A"/>
    <w:rsid w:val="00B3597E"/>
    <w:rsid w:val="00B368A4"/>
    <w:rsid w:val="00B3707E"/>
    <w:rsid w:val="00B4064E"/>
    <w:rsid w:val="00B430E1"/>
    <w:rsid w:val="00B520DF"/>
    <w:rsid w:val="00B535A6"/>
    <w:rsid w:val="00B541C4"/>
    <w:rsid w:val="00B55D5C"/>
    <w:rsid w:val="00B56F45"/>
    <w:rsid w:val="00B57892"/>
    <w:rsid w:val="00B6031F"/>
    <w:rsid w:val="00B62CD9"/>
    <w:rsid w:val="00B63E24"/>
    <w:rsid w:val="00B653C2"/>
    <w:rsid w:val="00B65657"/>
    <w:rsid w:val="00B66A7A"/>
    <w:rsid w:val="00B670B7"/>
    <w:rsid w:val="00B677BC"/>
    <w:rsid w:val="00B67B6C"/>
    <w:rsid w:val="00B75533"/>
    <w:rsid w:val="00B75BF2"/>
    <w:rsid w:val="00B84719"/>
    <w:rsid w:val="00B867BF"/>
    <w:rsid w:val="00B875F7"/>
    <w:rsid w:val="00B87B57"/>
    <w:rsid w:val="00B87CE3"/>
    <w:rsid w:val="00B90444"/>
    <w:rsid w:val="00B91280"/>
    <w:rsid w:val="00B951DD"/>
    <w:rsid w:val="00B9528A"/>
    <w:rsid w:val="00B9538A"/>
    <w:rsid w:val="00B9600C"/>
    <w:rsid w:val="00B97659"/>
    <w:rsid w:val="00B97F53"/>
    <w:rsid w:val="00BA08DC"/>
    <w:rsid w:val="00BA4ACD"/>
    <w:rsid w:val="00BA4DDF"/>
    <w:rsid w:val="00BA6624"/>
    <w:rsid w:val="00BA6DAF"/>
    <w:rsid w:val="00BA7737"/>
    <w:rsid w:val="00BA7B4F"/>
    <w:rsid w:val="00BB2D3F"/>
    <w:rsid w:val="00BB387D"/>
    <w:rsid w:val="00BB3B9C"/>
    <w:rsid w:val="00BC0343"/>
    <w:rsid w:val="00BC0D90"/>
    <w:rsid w:val="00BC15B8"/>
    <w:rsid w:val="00BC1DB2"/>
    <w:rsid w:val="00BC1DB8"/>
    <w:rsid w:val="00BC24AC"/>
    <w:rsid w:val="00BC3FEB"/>
    <w:rsid w:val="00BC5ACD"/>
    <w:rsid w:val="00BC5EAD"/>
    <w:rsid w:val="00BD01FB"/>
    <w:rsid w:val="00BD093B"/>
    <w:rsid w:val="00BD2189"/>
    <w:rsid w:val="00BD6489"/>
    <w:rsid w:val="00BD64BC"/>
    <w:rsid w:val="00BD7E71"/>
    <w:rsid w:val="00BE070A"/>
    <w:rsid w:val="00BE1094"/>
    <w:rsid w:val="00BE3C48"/>
    <w:rsid w:val="00BE435D"/>
    <w:rsid w:val="00BE4754"/>
    <w:rsid w:val="00BE65FD"/>
    <w:rsid w:val="00BF24C1"/>
    <w:rsid w:val="00BF2704"/>
    <w:rsid w:val="00BF3A6E"/>
    <w:rsid w:val="00BF7997"/>
    <w:rsid w:val="00C008E5"/>
    <w:rsid w:val="00C01066"/>
    <w:rsid w:val="00C042D7"/>
    <w:rsid w:val="00C07757"/>
    <w:rsid w:val="00C10CCE"/>
    <w:rsid w:val="00C1387F"/>
    <w:rsid w:val="00C14103"/>
    <w:rsid w:val="00C161B1"/>
    <w:rsid w:val="00C161DF"/>
    <w:rsid w:val="00C215F1"/>
    <w:rsid w:val="00C22A81"/>
    <w:rsid w:val="00C23934"/>
    <w:rsid w:val="00C23F02"/>
    <w:rsid w:val="00C26377"/>
    <w:rsid w:val="00C27E4E"/>
    <w:rsid w:val="00C31792"/>
    <w:rsid w:val="00C35567"/>
    <w:rsid w:val="00C4287D"/>
    <w:rsid w:val="00C44792"/>
    <w:rsid w:val="00C45651"/>
    <w:rsid w:val="00C478C5"/>
    <w:rsid w:val="00C47F4B"/>
    <w:rsid w:val="00C5244A"/>
    <w:rsid w:val="00C52DD6"/>
    <w:rsid w:val="00C53C5C"/>
    <w:rsid w:val="00C54002"/>
    <w:rsid w:val="00C56E23"/>
    <w:rsid w:val="00C60ED3"/>
    <w:rsid w:val="00C61502"/>
    <w:rsid w:val="00C64BB9"/>
    <w:rsid w:val="00C66555"/>
    <w:rsid w:val="00C670A8"/>
    <w:rsid w:val="00C7019E"/>
    <w:rsid w:val="00C704B6"/>
    <w:rsid w:val="00C74EE0"/>
    <w:rsid w:val="00C7702B"/>
    <w:rsid w:val="00C77ECE"/>
    <w:rsid w:val="00C82AEA"/>
    <w:rsid w:val="00C8393C"/>
    <w:rsid w:val="00C8598A"/>
    <w:rsid w:val="00C86D0A"/>
    <w:rsid w:val="00C87717"/>
    <w:rsid w:val="00C87D7A"/>
    <w:rsid w:val="00CA0C52"/>
    <w:rsid w:val="00CA28CD"/>
    <w:rsid w:val="00CA3B24"/>
    <w:rsid w:val="00CA4488"/>
    <w:rsid w:val="00CA68C3"/>
    <w:rsid w:val="00CB58EF"/>
    <w:rsid w:val="00CB7D56"/>
    <w:rsid w:val="00CC17B9"/>
    <w:rsid w:val="00CC247C"/>
    <w:rsid w:val="00CC2B08"/>
    <w:rsid w:val="00CC2D9F"/>
    <w:rsid w:val="00CC42F6"/>
    <w:rsid w:val="00CC7A3B"/>
    <w:rsid w:val="00CD0080"/>
    <w:rsid w:val="00CD13B5"/>
    <w:rsid w:val="00CD76E7"/>
    <w:rsid w:val="00CE5E4B"/>
    <w:rsid w:val="00CE73E5"/>
    <w:rsid w:val="00CE74E8"/>
    <w:rsid w:val="00CF05C7"/>
    <w:rsid w:val="00CF388D"/>
    <w:rsid w:val="00CF440F"/>
    <w:rsid w:val="00CF62F9"/>
    <w:rsid w:val="00D03156"/>
    <w:rsid w:val="00D051AE"/>
    <w:rsid w:val="00D07C7C"/>
    <w:rsid w:val="00D12F56"/>
    <w:rsid w:val="00D13599"/>
    <w:rsid w:val="00D20F1E"/>
    <w:rsid w:val="00D225CF"/>
    <w:rsid w:val="00D22DBE"/>
    <w:rsid w:val="00D2361E"/>
    <w:rsid w:val="00D2469C"/>
    <w:rsid w:val="00D24D58"/>
    <w:rsid w:val="00D27BF3"/>
    <w:rsid w:val="00D3041B"/>
    <w:rsid w:val="00D307D4"/>
    <w:rsid w:val="00D31FC0"/>
    <w:rsid w:val="00D32762"/>
    <w:rsid w:val="00D33C15"/>
    <w:rsid w:val="00D433E2"/>
    <w:rsid w:val="00D4386A"/>
    <w:rsid w:val="00D452A2"/>
    <w:rsid w:val="00D47330"/>
    <w:rsid w:val="00D505A0"/>
    <w:rsid w:val="00D53023"/>
    <w:rsid w:val="00D534EC"/>
    <w:rsid w:val="00D53724"/>
    <w:rsid w:val="00D54621"/>
    <w:rsid w:val="00D54D84"/>
    <w:rsid w:val="00D55581"/>
    <w:rsid w:val="00D658F1"/>
    <w:rsid w:val="00D6655F"/>
    <w:rsid w:val="00D7345A"/>
    <w:rsid w:val="00D737C3"/>
    <w:rsid w:val="00D74F5C"/>
    <w:rsid w:val="00D77F2E"/>
    <w:rsid w:val="00D80899"/>
    <w:rsid w:val="00D8089F"/>
    <w:rsid w:val="00D81032"/>
    <w:rsid w:val="00D812D7"/>
    <w:rsid w:val="00D8293F"/>
    <w:rsid w:val="00D872E1"/>
    <w:rsid w:val="00D91319"/>
    <w:rsid w:val="00DA05F2"/>
    <w:rsid w:val="00DA1BCE"/>
    <w:rsid w:val="00DA3DC7"/>
    <w:rsid w:val="00DA44C2"/>
    <w:rsid w:val="00DA5E43"/>
    <w:rsid w:val="00DB24CD"/>
    <w:rsid w:val="00DB380D"/>
    <w:rsid w:val="00DB3B56"/>
    <w:rsid w:val="00DB74CB"/>
    <w:rsid w:val="00DB7AEE"/>
    <w:rsid w:val="00DB7AFE"/>
    <w:rsid w:val="00DC48AF"/>
    <w:rsid w:val="00DC74A0"/>
    <w:rsid w:val="00DC7C68"/>
    <w:rsid w:val="00DD18A7"/>
    <w:rsid w:val="00DD40AC"/>
    <w:rsid w:val="00DD6243"/>
    <w:rsid w:val="00DD6872"/>
    <w:rsid w:val="00DE0963"/>
    <w:rsid w:val="00DE1240"/>
    <w:rsid w:val="00DE259A"/>
    <w:rsid w:val="00DE513D"/>
    <w:rsid w:val="00DF401C"/>
    <w:rsid w:val="00DF4DC1"/>
    <w:rsid w:val="00DF5D2E"/>
    <w:rsid w:val="00DF5F40"/>
    <w:rsid w:val="00DF64EC"/>
    <w:rsid w:val="00DF6D43"/>
    <w:rsid w:val="00E00981"/>
    <w:rsid w:val="00E0246C"/>
    <w:rsid w:val="00E02C1F"/>
    <w:rsid w:val="00E03436"/>
    <w:rsid w:val="00E06DFE"/>
    <w:rsid w:val="00E078F8"/>
    <w:rsid w:val="00E07EE2"/>
    <w:rsid w:val="00E11689"/>
    <w:rsid w:val="00E15718"/>
    <w:rsid w:val="00E16423"/>
    <w:rsid w:val="00E2754A"/>
    <w:rsid w:val="00E35DC4"/>
    <w:rsid w:val="00E365E8"/>
    <w:rsid w:val="00E36BE2"/>
    <w:rsid w:val="00E37F38"/>
    <w:rsid w:val="00E4044B"/>
    <w:rsid w:val="00E4418A"/>
    <w:rsid w:val="00E44C4E"/>
    <w:rsid w:val="00E4544E"/>
    <w:rsid w:val="00E45836"/>
    <w:rsid w:val="00E45F24"/>
    <w:rsid w:val="00E46F8C"/>
    <w:rsid w:val="00E47BC9"/>
    <w:rsid w:val="00E51855"/>
    <w:rsid w:val="00E527EE"/>
    <w:rsid w:val="00E57417"/>
    <w:rsid w:val="00E60222"/>
    <w:rsid w:val="00E6205B"/>
    <w:rsid w:val="00E66B36"/>
    <w:rsid w:val="00E741A2"/>
    <w:rsid w:val="00E74D0E"/>
    <w:rsid w:val="00E74FAF"/>
    <w:rsid w:val="00E75615"/>
    <w:rsid w:val="00E864CF"/>
    <w:rsid w:val="00E86E7A"/>
    <w:rsid w:val="00E878F1"/>
    <w:rsid w:val="00E92C85"/>
    <w:rsid w:val="00E96686"/>
    <w:rsid w:val="00E9780F"/>
    <w:rsid w:val="00EA52B5"/>
    <w:rsid w:val="00EA5A74"/>
    <w:rsid w:val="00EA6635"/>
    <w:rsid w:val="00EA6B1F"/>
    <w:rsid w:val="00EA6B3F"/>
    <w:rsid w:val="00EA70DF"/>
    <w:rsid w:val="00EB0A7F"/>
    <w:rsid w:val="00EB0CEF"/>
    <w:rsid w:val="00EB14DA"/>
    <w:rsid w:val="00EB18A4"/>
    <w:rsid w:val="00EB1B03"/>
    <w:rsid w:val="00EB30D6"/>
    <w:rsid w:val="00EB34BF"/>
    <w:rsid w:val="00EB3E04"/>
    <w:rsid w:val="00EB4627"/>
    <w:rsid w:val="00EB6A48"/>
    <w:rsid w:val="00EB7718"/>
    <w:rsid w:val="00EC3CA1"/>
    <w:rsid w:val="00EC3E86"/>
    <w:rsid w:val="00EC4AEC"/>
    <w:rsid w:val="00EC5418"/>
    <w:rsid w:val="00ED22A8"/>
    <w:rsid w:val="00ED314B"/>
    <w:rsid w:val="00ED397C"/>
    <w:rsid w:val="00ED4208"/>
    <w:rsid w:val="00ED5AE7"/>
    <w:rsid w:val="00ED5CB0"/>
    <w:rsid w:val="00ED76E2"/>
    <w:rsid w:val="00EE10EC"/>
    <w:rsid w:val="00EE407E"/>
    <w:rsid w:val="00EE4711"/>
    <w:rsid w:val="00EE7075"/>
    <w:rsid w:val="00EF0221"/>
    <w:rsid w:val="00EF1D72"/>
    <w:rsid w:val="00EF2EA3"/>
    <w:rsid w:val="00EF3F29"/>
    <w:rsid w:val="00EF4F33"/>
    <w:rsid w:val="00EF699C"/>
    <w:rsid w:val="00F038B9"/>
    <w:rsid w:val="00F079FF"/>
    <w:rsid w:val="00F11B84"/>
    <w:rsid w:val="00F11E4A"/>
    <w:rsid w:val="00F138FE"/>
    <w:rsid w:val="00F23468"/>
    <w:rsid w:val="00F2580C"/>
    <w:rsid w:val="00F32433"/>
    <w:rsid w:val="00F33093"/>
    <w:rsid w:val="00F36390"/>
    <w:rsid w:val="00F36967"/>
    <w:rsid w:val="00F404D2"/>
    <w:rsid w:val="00F41645"/>
    <w:rsid w:val="00F41983"/>
    <w:rsid w:val="00F43700"/>
    <w:rsid w:val="00F4441E"/>
    <w:rsid w:val="00F45D13"/>
    <w:rsid w:val="00F50CF0"/>
    <w:rsid w:val="00F5283A"/>
    <w:rsid w:val="00F54C2D"/>
    <w:rsid w:val="00F56357"/>
    <w:rsid w:val="00F61707"/>
    <w:rsid w:val="00F62916"/>
    <w:rsid w:val="00F62F7C"/>
    <w:rsid w:val="00F630EB"/>
    <w:rsid w:val="00F64166"/>
    <w:rsid w:val="00F64E14"/>
    <w:rsid w:val="00F651D7"/>
    <w:rsid w:val="00F664CB"/>
    <w:rsid w:val="00F676FA"/>
    <w:rsid w:val="00F73F9F"/>
    <w:rsid w:val="00F74FB9"/>
    <w:rsid w:val="00F77A94"/>
    <w:rsid w:val="00F77BF5"/>
    <w:rsid w:val="00F77CE6"/>
    <w:rsid w:val="00F8043F"/>
    <w:rsid w:val="00F83140"/>
    <w:rsid w:val="00F8346F"/>
    <w:rsid w:val="00F83497"/>
    <w:rsid w:val="00F847ED"/>
    <w:rsid w:val="00F85D1A"/>
    <w:rsid w:val="00F901FD"/>
    <w:rsid w:val="00F90B3F"/>
    <w:rsid w:val="00F93BB8"/>
    <w:rsid w:val="00F9601B"/>
    <w:rsid w:val="00FA0781"/>
    <w:rsid w:val="00FA10B8"/>
    <w:rsid w:val="00FA2A79"/>
    <w:rsid w:val="00FB5C90"/>
    <w:rsid w:val="00FB5D5C"/>
    <w:rsid w:val="00FB6E6F"/>
    <w:rsid w:val="00FC008B"/>
    <w:rsid w:val="00FC06C9"/>
    <w:rsid w:val="00FC44A8"/>
    <w:rsid w:val="00FC5404"/>
    <w:rsid w:val="00FC601B"/>
    <w:rsid w:val="00FC66DB"/>
    <w:rsid w:val="00FC7510"/>
    <w:rsid w:val="00FD1B66"/>
    <w:rsid w:val="00FD2160"/>
    <w:rsid w:val="00FD5255"/>
    <w:rsid w:val="00FD53AB"/>
    <w:rsid w:val="00FD5F90"/>
    <w:rsid w:val="00FD6E8B"/>
    <w:rsid w:val="00FD78F7"/>
    <w:rsid w:val="00FE041E"/>
    <w:rsid w:val="00FE0BE5"/>
    <w:rsid w:val="00FE11CC"/>
    <w:rsid w:val="00FE33CE"/>
    <w:rsid w:val="00FE390E"/>
    <w:rsid w:val="00FE3DD8"/>
    <w:rsid w:val="00FE48D9"/>
    <w:rsid w:val="00FE5C29"/>
    <w:rsid w:val="00FF08A3"/>
    <w:rsid w:val="00FF0DEA"/>
    <w:rsid w:val="00FF195E"/>
    <w:rsid w:val="00FF1C2D"/>
    <w:rsid w:val="00FF2363"/>
    <w:rsid w:val="00FF2F80"/>
    <w:rsid w:val="00FF72F9"/>
    <w:rsid w:val="00FF77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68F2"/>
  </w:style>
  <w:style w:type="paragraph" w:styleId="Heading1">
    <w:name w:val="heading 1"/>
    <w:basedOn w:val="Normal"/>
    <w:next w:val="Normal"/>
    <w:link w:val="Heading1Char"/>
    <w:qFormat/>
    <w:rsid w:val="00382EBD"/>
    <w:pPr>
      <w:keepNext/>
      <w:outlineLvl w:val="0"/>
    </w:pPr>
    <w:rPr>
      <w:b/>
      <w:bCs/>
      <w:sz w:val="52"/>
    </w:rPr>
  </w:style>
  <w:style w:type="paragraph" w:styleId="Heading3">
    <w:name w:val="heading 3"/>
    <w:basedOn w:val="Normal"/>
    <w:next w:val="Normal"/>
    <w:qFormat/>
    <w:rsid w:val="00FD5255"/>
    <w:pPr>
      <w:keepNext/>
      <w:spacing w:before="240" w:after="60"/>
      <w:outlineLvl w:val="2"/>
    </w:pPr>
    <w:rPr>
      <w:rFonts w:ascii="Arial" w:hAnsi="Arial" w:cs="Arial"/>
      <w:b/>
      <w:bCs/>
      <w:sz w:val="26"/>
      <w:szCs w:val="26"/>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268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382EBD"/>
    <w:pPr>
      <w:spacing w:after="120"/>
    </w:pPr>
  </w:style>
  <w:style w:type="paragraph" w:styleId="Title">
    <w:name w:val="Title"/>
    <w:basedOn w:val="Normal"/>
    <w:link w:val="TitleChar"/>
    <w:qFormat/>
    <w:rsid w:val="00382EBD"/>
    <w:pPr>
      <w:jc w:val="center"/>
    </w:pPr>
    <w:rPr>
      <w:sz w:val="24"/>
    </w:rPr>
  </w:style>
  <w:style w:type="character" w:customStyle="1" w:styleId="Heading1Char">
    <w:name w:val="Heading 1 Char"/>
    <w:link w:val="Heading1"/>
    <w:rsid w:val="00382EBD"/>
    <w:rPr>
      <w:b/>
      <w:bCs/>
      <w:sz w:val="52"/>
      <w:lang w:val="en-US" w:eastAsia="en-US" w:bidi="ar-SA"/>
    </w:rPr>
  </w:style>
  <w:style w:type="paragraph" w:styleId="Footer">
    <w:name w:val="footer"/>
    <w:basedOn w:val="Normal"/>
    <w:link w:val="FooterChar"/>
    <w:uiPriority w:val="99"/>
    <w:unhideWhenUsed/>
    <w:rsid w:val="00FD5255"/>
    <w:pPr>
      <w:tabs>
        <w:tab w:val="center" w:pos="4513"/>
        <w:tab w:val="right" w:pos="9026"/>
      </w:tabs>
    </w:pPr>
    <w:rPr>
      <w:sz w:val="24"/>
      <w:szCs w:val="24"/>
    </w:rPr>
  </w:style>
  <w:style w:type="paragraph" w:styleId="ListParagraph">
    <w:name w:val="List Paragraph"/>
    <w:aliases w:val="Liste 1,List Paragraph1,Viñeta 1"/>
    <w:basedOn w:val="Normal"/>
    <w:link w:val="ListParagraphChar"/>
    <w:uiPriority w:val="34"/>
    <w:qFormat/>
    <w:rsid w:val="008F6890"/>
    <w:pPr>
      <w:ind w:left="720"/>
      <w:contextualSpacing/>
    </w:pPr>
    <w:rPr>
      <w:sz w:val="24"/>
      <w:szCs w:val="24"/>
    </w:rPr>
  </w:style>
  <w:style w:type="character" w:customStyle="1" w:styleId="ListParagraphChar">
    <w:name w:val="List Paragraph Char"/>
    <w:aliases w:val="Liste 1 Char,List Paragraph1 Char,Viñeta 1 Char"/>
    <w:link w:val="ListParagraph"/>
    <w:uiPriority w:val="34"/>
    <w:rsid w:val="008F6890"/>
    <w:rPr>
      <w:sz w:val="24"/>
      <w:szCs w:val="24"/>
      <w:lang w:val="en-US" w:eastAsia="en-US" w:bidi="ar-SA"/>
    </w:rPr>
  </w:style>
  <w:style w:type="character" w:styleId="PageNumber">
    <w:name w:val="page number"/>
    <w:basedOn w:val="DefaultParagraphFont"/>
    <w:rsid w:val="00D6655F"/>
  </w:style>
  <w:style w:type="character" w:styleId="Emphasis">
    <w:name w:val="Emphasis"/>
    <w:qFormat/>
    <w:rsid w:val="00DE0963"/>
    <w:rPr>
      <w:i/>
      <w:iCs/>
    </w:rPr>
  </w:style>
  <w:style w:type="paragraph" w:styleId="Header">
    <w:name w:val="header"/>
    <w:basedOn w:val="Normal"/>
    <w:link w:val="HeaderChar"/>
    <w:uiPriority w:val="99"/>
    <w:rsid w:val="009B7EF1"/>
    <w:pPr>
      <w:tabs>
        <w:tab w:val="center" w:pos="4680"/>
        <w:tab w:val="right" w:pos="9360"/>
      </w:tabs>
    </w:pPr>
  </w:style>
  <w:style w:type="character" w:customStyle="1" w:styleId="HeaderChar">
    <w:name w:val="Header Char"/>
    <w:basedOn w:val="DefaultParagraphFont"/>
    <w:link w:val="Header"/>
    <w:uiPriority w:val="99"/>
    <w:rsid w:val="009B7EF1"/>
  </w:style>
  <w:style w:type="character" w:customStyle="1" w:styleId="BodyTextChar">
    <w:name w:val="Body Text Char"/>
    <w:basedOn w:val="DefaultParagraphFont"/>
    <w:link w:val="BodyText"/>
    <w:rsid w:val="002733BF"/>
  </w:style>
  <w:style w:type="paragraph" w:styleId="NoSpacing">
    <w:name w:val="No Spacing"/>
    <w:uiPriority w:val="1"/>
    <w:qFormat/>
    <w:rsid w:val="00FF08A3"/>
  </w:style>
  <w:style w:type="character" w:customStyle="1" w:styleId="TitleChar">
    <w:name w:val="Title Char"/>
    <w:link w:val="Title"/>
    <w:rsid w:val="00B146E0"/>
    <w:rPr>
      <w:sz w:val="24"/>
    </w:rPr>
  </w:style>
  <w:style w:type="character" w:styleId="Hyperlink">
    <w:name w:val="Hyperlink"/>
    <w:uiPriority w:val="99"/>
    <w:rsid w:val="00E365E8"/>
    <w:rPr>
      <w:color w:val="0000FF"/>
      <w:u w:val="single"/>
    </w:rPr>
  </w:style>
  <w:style w:type="character" w:customStyle="1" w:styleId="email">
    <w:name w:val="email"/>
    <w:basedOn w:val="DefaultParagraphFont"/>
    <w:rsid w:val="00AD3BE5"/>
  </w:style>
  <w:style w:type="paragraph" w:customStyle="1" w:styleId="Default">
    <w:name w:val="Default"/>
    <w:link w:val="DefaultChar"/>
    <w:rsid w:val="00EA52B5"/>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FE3DD8"/>
    <w:rPr>
      <w:sz w:val="24"/>
      <w:szCs w:val="24"/>
    </w:rPr>
  </w:style>
  <w:style w:type="paragraph" w:styleId="BalloonText">
    <w:name w:val="Balloon Text"/>
    <w:basedOn w:val="Normal"/>
    <w:link w:val="BalloonTextChar"/>
    <w:rsid w:val="00FE3DD8"/>
    <w:rPr>
      <w:rFonts w:ascii="Tahoma" w:hAnsi="Tahoma"/>
      <w:sz w:val="16"/>
      <w:szCs w:val="16"/>
    </w:rPr>
  </w:style>
  <w:style w:type="character" w:customStyle="1" w:styleId="BalloonTextChar">
    <w:name w:val="Balloon Text Char"/>
    <w:link w:val="BalloonText"/>
    <w:rsid w:val="00FE3DD8"/>
    <w:rPr>
      <w:rFonts w:ascii="Tahoma" w:hAnsi="Tahoma" w:cs="Tahoma"/>
      <w:sz w:val="16"/>
      <w:szCs w:val="16"/>
    </w:rPr>
  </w:style>
  <w:style w:type="character" w:customStyle="1" w:styleId="apple-converted-space">
    <w:name w:val="apple-converted-space"/>
    <w:basedOn w:val="DefaultParagraphFont"/>
    <w:rsid w:val="002F1B1A"/>
  </w:style>
  <w:style w:type="character" w:styleId="Strong">
    <w:name w:val="Strong"/>
    <w:qFormat/>
    <w:rsid w:val="002F1B1A"/>
    <w:rPr>
      <w:b/>
      <w:bCs/>
    </w:rPr>
  </w:style>
  <w:style w:type="paragraph" w:customStyle="1" w:styleId="msonospacing0">
    <w:name w:val="msonospacing"/>
    <w:basedOn w:val="Normal"/>
    <w:rsid w:val="002F1B1A"/>
    <w:pPr>
      <w:spacing w:before="100" w:beforeAutospacing="1" w:after="100" w:afterAutospacing="1"/>
    </w:pPr>
    <w:rPr>
      <w:sz w:val="24"/>
      <w:szCs w:val="24"/>
    </w:rPr>
  </w:style>
  <w:style w:type="paragraph" w:styleId="BodyText2">
    <w:name w:val="Body Text 2"/>
    <w:basedOn w:val="Normal"/>
    <w:rsid w:val="00F36967"/>
    <w:pPr>
      <w:suppressAutoHyphens/>
      <w:spacing w:after="120" w:line="480" w:lineRule="auto"/>
    </w:pPr>
    <w:rPr>
      <w:rFonts w:eastAsia="Arial Unicode MS"/>
      <w:color w:val="000000"/>
      <w:kern w:val="1"/>
      <w:sz w:val="24"/>
      <w:szCs w:val="24"/>
      <w:lang w:eastAsia="ar-SA"/>
    </w:rPr>
  </w:style>
  <w:style w:type="paragraph" w:styleId="BodyText3">
    <w:name w:val="Body Text 3"/>
    <w:basedOn w:val="Normal"/>
    <w:rsid w:val="00F36967"/>
    <w:pPr>
      <w:suppressAutoHyphens/>
      <w:spacing w:after="120" w:line="100" w:lineRule="atLeast"/>
    </w:pPr>
    <w:rPr>
      <w:color w:val="000000"/>
      <w:kern w:val="1"/>
      <w:sz w:val="16"/>
      <w:szCs w:val="16"/>
      <w:lang w:eastAsia="ar-SA"/>
    </w:rPr>
  </w:style>
  <w:style w:type="character" w:customStyle="1" w:styleId="WW8Num10z2">
    <w:name w:val="WW8Num10z2"/>
    <w:rsid w:val="001C55A2"/>
    <w:rPr>
      <w:rFonts w:ascii="Wingdings" w:hAnsi="Wingdings" w:cs="Wingdings"/>
    </w:rPr>
  </w:style>
  <w:style w:type="character" w:customStyle="1" w:styleId="CharChar7">
    <w:name w:val="Char Char7"/>
    <w:rsid w:val="003D044C"/>
    <w:rPr>
      <w:rFonts w:ascii="Times New Roman" w:eastAsia="Times New Roman" w:hAnsi="Times New Roman" w:cs="Times New Roman"/>
      <w:sz w:val="24"/>
      <w:szCs w:val="24"/>
      <w:lang w:val="en-GB" w:eastAsia="ar-SA"/>
    </w:rPr>
  </w:style>
  <w:style w:type="character" w:customStyle="1" w:styleId="DefaultChar">
    <w:name w:val="Default Char"/>
    <w:link w:val="Default"/>
    <w:rsid w:val="004F5DF1"/>
    <w:rPr>
      <w:rFonts w:ascii="Arial" w:hAnsi="Arial" w:cs="Arial"/>
      <w:color w:val="000000"/>
      <w:sz w:val="24"/>
      <w:szCs w:val="24"/>
      <w:lang w:val="en-US" w:eastAsia="en-US" w:bidi="ar-SA"/>
    </w:rPr>
  </w:style>
  <w:style w:type="paragraph" w:customStyle="1" w:styleId="ArialAfter6pt">
    <w:name w:val="Arial After:  6 pt"/>
    <w:basedOn w:val="Normal"/>
    <w:rsid w:val="00383A72"/>
    <w:pPr>
      <w:suppressAutoHyphens/>
      <w:spacing w:after="120"/>
      <w:jc w:val="both"/>
    </w:pPr>
    <w:rPr>
      <w:rFonts w:ascii="Arial" w:hAnsi="Arial"/>
      <w:sz w:val="22"/>
      <w:lang w:val="sr-Latn-CS" w:eastAsia="ar-SA"/>
    </w:rPr>
  </w:style>
  <w:style w:type="paragraph" w:customStyle="1" w:styleId="Pasussalistom1">
    <w:name w:val="Pasus sa listom1"/>
    <w:basedOn w:val="Normal"/>
    <w:qFormat/>
    <w:rsid w:val="007519E5"/>
    <w:pPr>
      <w:suppressAutoHyphens/>
      <w:spacing w:line="100" w:lineRule="atLeast"/>
      <w:ind w:left="720"/>
    </w:pPr>
    <w:rPr>
      <w:rFonts w:eastAsia="Arial Unicode MS"/>
      <w:color w:val="000000"/>
      <w:kern w:val="1"/>
      <w:sz w:val="24"/>
      <w:szCs w:val="24"/>
      <w:lang w:eastAsia="ar-SA"/>
    </w:rPr>
  </w:style>
  <w:style w:type="paragraph" w:customStyle="1" w:styleId="listparagraphcxspmiddle">
    <w:name w:val="listparagraphcxspmiddle"/>
    <w:basedOn w:val="Normal"/>
    <w:rsid w:val="007519E5"/>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1833125">
      <w:bodyDiv w:val="1"/>
      <w:marLeft w:val="0"/>
      <w:marRight w:val="0"/>
      <w:marTop w:val="0"/>
      <w:marBottom w:val="0"/>
      <w:divBdr>
        <w:top w:val="none" w:sz="0" w:space="0" w:color="auto"/>
        <w:left w:val="none" w:sz="0" w:space="0" w:color="auto"/>
        <w:bottom w:val="none" w:sz="0" w:space="0" w:color="auto"/>
        <w:right w:val="none" w:sz="0" w:space="0" w:color="auto"/>
      </w:divBdr>
    </w:div>
    <w:div w:id="90782354">
      <w:bodyDiv w:val="1"/>
      <w:marLeft w:val="0"/>
      <w:marRight w:val="0"/>
      <w:marTop w:val="0"/>
      <w:marBottom w:val="0"/>
      <w:divBdr>
        <w:top w:val="none" w:sz="0" w:space="0" w:color="auto"/>
        <w:left w:val="none" w:sz="0" w:space="0" w:color="auto"/>
        <w:bottom w:val="none" w:sz="0" w:space="0" w:color="auto"/>
        <w:right w:val="none" w:sz="0" w:space="0" w:color="auto"/>
      </w:divBdr>
    </w:div>
    <w:div w:id="115494775">
      <w:bodyDiv w:val="1"/>
      <w:marLeft w:val="0"/>
      <w:marRight w:val="0"/>
      <w:marTop w:val="0"/>
      <w:marBottom w:val="0"/>
      <w:divBdr>
        <w:top w:val="none" w:sz="0" w:space="0" w:color="auto"/>
        <w:left w:val="none" w:sz="0" w:space="0" w:color="auto"/>
        <w:bottom w:val="none" w:sz="0" w:space="0" w:color="auto"/>
        <w:right w:val="none" w:sz="0" w:space="0" w:color="auto"/>
      </w:divBdr>
    </w:div>
    <w:div w:id="196554330">
      <w:bodyDiv w:val="1"/>
      <w:marLeft w:val="0"/>
      <w:marRight w:val="0"/>
      <w:marTop w:val="0"/>
      <w:marBottom w:val="0"/>
      <w:divBdr>
        <w:top w:val="none" w:sz="0" w:space="0" w:color="auto"/>
        <w:left w:val="none" w:sz="0" w:space="0" w:color="auto"/>
        <w:bottom w:val="none" w:sz="0" w:space="0" w:color="auto"/>
        <w:right w:val="none" w:sz="0" w:space="0" w:color="auto"/>
      </w:divBdr>
    </w:div>
    <w:div w:id="414597642">
      <w:bodyDiv w:val="1"/>
      <w:marLeft w:val="0"/>
      <w:marRight w:val="0"/>
      <w:marTop w:val="0"/>
      <w:marBottom w:val="0"/>
      <w:divBdr>
        <w:top w:val="none" w:sz="0" w:space="0" w:color="auto"/>
        <w:left w:val="none" w:sz="0" w:space="0" w:color="auto"/>
        <w:bottom w:val="none" w:sz="0" w:space="0" w:color="auto"/>
        <w:right w:val="none" w:sz="0" w:space="0" w:color="auto"/>
      </w:divBdr>
    </w:div>
    <w:div w:id="637610129">
      <w:bodyDiv w:val="1"/>
      <w:marLeft w:val="0"/>
      <w:marRight w:val="0"/>
      <w:marTop w:val="0"/>
      <w:marBottom w:val="0"/>
      <w:divBdr>
        <w:top w:val="none" w:sz="0" w:space="0" w:color="auto"/>
        <w:left w:val="none" w:sz="0" w:space="0" w:color="auto"/>
        <w:bottom w:val="none" w:sz="0" w:space="0" w:color="auto"/>
        <w:right w:val="none" w:sz="0" w:space="0" w:color="auto"/>
      </w:divBdr>
    </w:div>
    <w:div w:id="831606913">
      <w:bodyDiv w:val="1"/>
      <w:marLeft w:val="0"/>
      <w:marRight w:val="0"/>
      <w:marTop w:val="0"/>
      <w:marBottom w:val="0"/>
      <w:divBdr>
        <w:top w:val="none" w:sz="0" w:space="0" w:color="auto"/>
        <w:left w:val="none" w:sz="0" w:space="0" w:color="auto"/>
        <w:bottom w:val="none" w:sz="0" w:space="0" w:color="auto"/>
        <w:right w:val="none" w:sz="0" w:space="0" w:color="auto"/>
      </w:divBdr>
    </w:div>
    <w:div w:id="902064404">
      <w:bodyDiv w:val="1"/>
      <w:marLeft w:val="0"/>
      <w:marRight w:val="0"/>
      <w:marTop w:val="0"/>
      <w:marBottom w:val="0"/>
      <w:divBdr>
        <w:top w:val="none" w:sz="0" w:space="0" w:color="auto"/>
        <w:left w:val="none" w:sz="0" w:space="0" w:color="auto"/>
        <w:bottom w:val="none" w:sz="0" w:space="0" w:color="auto"/>
        <w:right w:val="none" w:sz="0" w:space="0" w:color="auto"/>
      </w:divBdr>
    </w:div>
    <w:div w:id="1028216555">
      <w:bodyDiv w:val="1"/>
      <w:marLeft w:val="0"/>
      <w:marRight w:val="0"/>
      <w:marTop w:val="0"/>
      <w:marBottom w:val="0"/>
      <w:divBdr>
        <w:top w:val="none" w:sz="0" w:space="0" w:color="auto"/>
        <w:left w:val="none" w:sz="0" w:space="0" w:color="auto"/>
        <w:bottom w:val="none" w:sz="0" w:space="0" w:color="auto"/>
        <w:right w:val="none" w:sz="0" w:space="0" w:color="auto"/>
      </w:divBdr>
    </w:div>
    <w:div w:id="1180041811">
      <w:bodyDiv w:val="1"/>
      <w:marLeft w:val="0"/>
      <w:marRight w:val="0"/>
      <w:marTop w:val="0"/>
      <w:marBottom w:val="0"/>
      <w:divBdr>
        <w:top w:val="none" w:sz="0" w:space="0" w:color="auto"/>
        <w:left w:val="none" w:sz="0" w:space="0" w:color="auto"/>
        <w:bottom w:val="none" w:sz="0" w:space="0" w:color="auto"/>
        <w:right w:val="none" w:sz="0" w:space="0" w:color="auto"/>
      </w:divBdr>
    </w:div>
    <w:div w:id="1487281553">
      <w:bodyDiv w:val="1"/>
      <w:marLeft w:val="0"/>
      <w:marRight w:val="0"/>
      <w:marTop w:val="0"/>
      <w:marBottom w:val="0"/>
      <w:divBdr>
        <w:top w:val="none" w:sz="0" w:space="0" w:color="auto"/>
        <w:left w:val="none" w:sz="0" w:space="0" w:color="auto"/>
        <w:bottom w:val="none" w:sz="0" w:space="0" w:color="auto"/>
        <w:right w:val="none" w:sz="0" w:space="0" w:color="auto"/>
      </w:divBdr>
    </w:div>
    <w:div w:id="1554465553">
      <w:bodyDiv w:val="1"/>
      <w:marLeft w:val="0"/>
      <w:marRight w:val="0"/>
      <w:marTop w:val="0"/>
      <w:marBottom w:val="0"/>
      <w:divBdr>
        <w:top w:val="none" w:sz="0" w:space="0" w:color="auto"/>
        <w:left w:val="none" w:sz="0" w:space="0" w:color="auto"/>
        <w:bottom w:val="none" w:sz="0" w:space="0" w:color="auto"/>
        <w:right w:val="none" w:sz="0" w:space="0" w:color="auto"/>
      </w:divBdr>
    </w:div>
    <w:div w:id="1585145936">
      <w:bodyDiv w:val="1"/>
      <w:marLeft w:val="0"/>
      <w:marRight w:val="0"/>
      <w:marTop w:val="0"/>
      <w:marBottom w:val="0"/>
      <w:divBdr>
        <w:top w:val="none" w:sz="0" w:space="0" w:color="auto"/>
        <w:left w:val="none" w:sz="0" w:space="0" w:color="auto"/>
        <w:bottom w:val="none" w:sz="0" w:space="0" w:color="auto"/>
        <w:right w:val="none" w:sz="0" w:space="0" w:color="auto"/>
      </w:divBdr>
    </w:div>
    <w:div w:id="1602569179">
      <w:bodyDiv w:val="1"/>
      <w:marLeft w:val="0"/>
      <w:marRight w:val="0"/>
      <w:marTop w:val="0"/>
      <w:marBottom w:val="0"/>
      <w:divBdr>
        <w:top w:val="none" w:sz="0" w:space="0" w:color="auto"/>
        <w:left w:val="none" w:sz="0" w:space="0" w:color="auto"/>
        <w:bottom w:val="none" w:sz="0" w:space="0" w:color="auto"/>
        <w:right w:val="none" w:sz="0" w:space="0" w:color="auto"/>
      </w:divBdr>
    </w:div>
    <w:div w:id="1722437996">
      <w:bodyDiv w:val="1"/>
      <w:marLeft w:val="0"/>
      <w:marRight w:val="0"/>
      <w:marTop w:val="0"/>
      <w:marBottom w:val="0"/>
      <w:divBdr>
        <w:top w:val="none" w:sz="0" w:space="0" w:color="auto"/>
        <w:left w:val="none" w:sz="0" w:space="0" w:color="auto"/>
        <w:bottom w:val="none" w:sz="0" w:space="0" w:color="auto"/>
        <w:right w:val="none" w:sz="0" w:space="0" w:color="auto"/>
      </w:divBdr>
    </w:div>
    <w:div w:id="1942371857">
      <w:bodyDiv w:val="1"/>
      <w:marLeft w:val="0"/>
      <w:marRight w:val="0"/>
      <w:marTop w:val="0"/>
      <w:marBottom w:val="0"/>
      <w:divBdr>
        <w:top w:val="none" w:sz="0" w:space="0" w:color="auto"/>
        <w:left w:val="none" w:sz="0" w:space="0" w:color="auto"/>
        <w:bottom w:val="none" w:sz="0" w:space="0" w:color="auto"/>
        <w:right w:val="none" w:sz="0" w:space="0" w:color="auto"/>
      </w:divBdr>
    </w:div>
    <w:div w:id="194295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box://C:/Users/draganam/AppData/Roaming/Thunderbird/Profiles/bnnh5084.default/Mail/mail.malizvornik.rs/www.malizvornik.rs/dokumenta/2018/konkursi/nagradni_fond/visenamenska_ucionica/11.PZI%20CRVENKAPA%20-%2010102020%20(prihvacen).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box://C:/Users/draganam/AppData/Roaming/Thunderbird/Profiles/bnnh5084.default/Mail/mail.malizvornik.rs/www.malizvornik.rs/dokumenta/2018/konkursi/nagradni_fond/visenamenska_ucionica/2.%20Projekat%20konstrukcije%20PZI%20-CRVENKAPA%20-%20%20potpis.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box://C:/Users/draganam/AppData/Roaming/Thunderbird/Profiles/bnnh5084.default/Mail/mail.malizvornik.rs/www.malizvornik.rs/dokumenta/2018/konkursi/nagradni_fond/visenamenska_ucionica/1.%20Arhitektura%20%20PZI%20%20MZ%20-%20JN.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malizvornik.rs" TargetMode="External"/><Relationship Id="rId4" Type="http://schemas.openxmlformats.org/officeDocument/2006/relationships/settings" Target="settings.xml"/><Relationship Id="rId9" Type="http://schemas.openxmlformats.org/officeDocument/2006/relationships/hyperlink" Target="http://www.portal.ujn.gov.r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CCA7C-6C7F-4275-8F72-2722AFF59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9325</Words>
  <Characters>53157</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Јавна набавка мале вредности, ред.бр.1/2013 – Инпрегнација фасаде на згради цркве у Тополовнику</vt:lpstr>
    </vt:vector>
  </TitlesOfParts>
  <Company>Your Organization/Home Here</Company>
  <LinksUpToDate>false</LinksUpToDate>
  <CharactersWithSpaces>62358</CharactersWithSpaces>
  <SharedDoc>false</SharedDoc>
  <HLinks>
    <vt:vector size="12" baseType="variant">
      <vt:variant>
        <vt:i4>6750312</vt:i4>
      </vt:variant>
      <vt:variant>
        <vt:i4>3</vt:i4>
      </vt:variant>
      <vt:variant>
        <vt:i4>0</vt:i4>
      </vt:variant>
      <vt:variant>
        <vt:i4>5</vt:i4>
      </vt:variant>
      <vt:variant>
        <vt:lpwstr>http://www.malizvornik.rs/</vt:lpwstr>
      </vt:variant>
      <vt:variant>
        <vt:lpwstr/>
      </vt:variant>
      <vt:variant>
        <vt:i4>1048671</vt:i4>
      </vt:variant>
      <vt:variant>
        <vt:i4>0</vt:i4>
      </vt:variant>
      <vt:variant>
        <vt:i4>0</vt:i4>
      </vt:variant>
      <vt:variant>
        <vt:i4>5</vt:i4>
      </vt:variant>
      <vt:variant>
        <vt:lpwstr>http://www.portal.ujn.gov.rs/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Јавна набавка мале вредности, ред.бр.1/2013 – Инпрегнација фасаде на згради цркве у Тополовнику</dc:title>
  <dc:creator>VMilanovic</dc:creator>
  <cp:lastModifiedBy>slobodan</cp:lastModifiedBy>
  <cp:revision>23</cp:revision>
  <cp:lastPrinted>2017-02-20T09:41:00Z</cp:lastPrinted>
  <dcterms:created xsi:type="dcterms:W3CDTF">2020-02-28T11:03:00Z</dcterms:created>
  <dcterms:modified xsi:type="dcterms:W3CDTF">2020-10-14T06:40:00Z</dcterms:modified>
</cp:coreProperties>
</file>