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6" w:rsidRDefault="00C807D6" w:rsidP="00072E27">
      <w:pPr>
        <w:jc w:val="center"/>
        <w:rPr>
          <w:b/>
          <w:noProof/>
          <w:highlight w:val="yellow"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06E" w:rsidRDefault="004E606E" w:rsidP="004E606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 w:eastAsia="sr-Latn-CS"/>
        </w:rPr>
      </w:pPr>
    </w:p>
    <w:p w:rsidR="00A10E26" w:rsidRPr="00A10E26" w:rsidRDefault="00A10E26" w:rsidP="004E606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 w:eastAsia="sr-Latn-CS"/>
        </w:rPr>
      </w:pPr>
      <w:r w:rsidRPr="00A10E26">
        <w:rPr>
          <w:rFonts w:ascii="Times New Roman" w:hAnsi="Times New Roman"/>
          <w:b/>
          <w:iCs/>
          <w:sz w:val="24"/>
          <w:szCs w:val="24"/>
          <w:lang w:val="sr-Cyrl-CS" w:eastAsia="sr-Latn-CS"/>
        </w:rPr>
        <w:t>ТЕХНИЧКЕ КАРАКТЕРИСТИКЕ</w:t>
      </w:r>
    </w:p>
    <w:p w:rsidR="00A10E26" w:rsidRDefault="00A10E26" w:rsidP="00A10E26">
      <w:pPr>
        <w:tabs>
          <w:tab w:val="left" w:pos="4127"/>
        </w:tabs>
        <w:spacing w:after="0" w:line="240" w:lineRule="auto"/>
        <w:rPr>
          <w:rFonts w:ascii="Times New Roman" w:hAnsi="Times New Roman"/>
          <w:sz w:val="24"/>
          <w:szCs w:val="24"/>
          <w:lang w:val="sr-Cyrl-CS" w:eastAsia="sr-Latn-CS"/>
        </w:rPr>
      </w:pPr>
    </w:p>
    <w:p w:rsidR="004E606E" w:rsidRPr="00A10E26" w:rsidRDefault="004E606E" w:rsidP="00A10E26">
      <w:pPr>
        <w:tabs>
          <w:tab w:val="left" w:pos="4127"/>
        </w:tabs>
        <w:spacing w:after="0" w:line="240" w:lineRule="auto"/>
        <w:rPr>
          <w:rFonts w:ascii="Times New Roman" w:hAnsi="Times New Roman"/>
          <w:sz w:val="24"/>
          <w:szCs w:val="24"/>
          <w:lang w:val="sr-Cyrl-CS" w:eastAsia="sr-Latn-CS"/>
        </w:rPr>
      </w:pPr>
    </w:p>
    <w:p w:rsidR="00AB2463" w:rsidRDefault="00A10E26" w:rsidP="00AB246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A10E26">
        <w:rPr>
          <w:rFonts w:ascii="Times New Roman" w:hAnsi="Times New Roman"/>
          <w:b/>
          <w:sz w:val="24"/>
          <w:szCs w:val="24"/>
          <w:lang w:val="ru-RU" w:eastAsia="sr-Latn-CS"/>
        </w:rPr>
        <w:t>1. Снимање и катастарско топографских планова за пројектовање</w:t>
      </w:r>
    </w:p>
    <w:p w:rsidR="00AB2463" w:rsidRDefault="00A10E26" w:rsidP="00501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:rsidR="00A10E26" w:rsidRPr="00AB2463" w:rsidRDefault="00A10E26" w:rsidP="00AB246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="00AB2463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>,</w:t>
      </w:r>
      <w:r w:rsidR="00AB2463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истих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снимање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терену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обраду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spellStart"/>
      <w:r w:rsidRPr="00A10E26">
        <w:rPr>
          <w:rFonts w:ascii="Times New Roman" w:eastAsia="Calibri" w:hAnsi="Times New Roman"/>
        </w:rPr>
        <w:t>дигиталном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облику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премер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штампање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катастарско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топографског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плана</w:t>
      </w:r>
      <w:proofErr w:type="spellEnd"/>
      <w:r w:rsidRPr="00A10E26">
        <w:rPr>
          <w:rFonts w:ascii="Times New Roman" w:eastAsia="Calibri" w:hAnsi="Times New Roman"/>
        </w:rPr>
        <w:t xml:space="preserve"> у 4.</w:t>
      </w:r>
      <w:r w:rsidR="00607E5B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A10E26">
        <w:rPr>
          <w:rFonts w:ascii="Times New Roman" w:eastAsia="Calibri" w:hAnsi="Times New Roman"/>
        </w:rPr>
        <w:t>примерка</w:t>
      </w:r>
      <w:proofErr w:type="spellEnd"/>
      <w:proofErr w:type="gram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његову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оверу</w:t>
      </w:r>
      <w:proofErr w:type="spellEnd"/>
      <w:r w:rsidRPr="00A10E26">
        <w:rPr>
          <w:rFonts w:ascii="Times New Roman" w:eastAsia="Calibri" w:hAnsi="Times New Roman"/>
          <w:lang w:val="sr-Cyrl-CS"/>
        </w:rPr>
        <w:t xml:space="preserve"> од стране Извршиоца услуге</w:t>
      </w:r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доставити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оверен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катастарско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топографски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spellStart"/>
      <w:r w:rsidRPr="00A10E26">
        <w:rPr>
          <w:rFonts w:ascii="Times New Roman" w:eastAsia="Calibri" w:hAnsi="Times New Roman"/>
        </w:rPr>
        <w:t>дигиталном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аналогном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облику</w:t>
      </w:r>
      <w:proofErr w:type="spellEnd"/>
      <w:r w:rsidRPr="00A10E26">
        <w:rPr>
          <w:rFonts w:ascii="Times New Roman" w:eastAsia="Calibri" w:hAnsi="Times New Roman"/>
        </w:rPr>
        <w:t>.</w:t>
      </w:r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B2463" w:rsidRDefault="00A10E26" w:rsidP="00A10E26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A10E26">
        <w:rPr>
          <w:rFonts w:ascii="Times New Roman" w:eastAsia="Calibri" w:hAnsi="Times New Roman"/>
          <w:b/>
        </w:rPr>
        <w:t>2.</w:t>
      </w:r>
      <w:r w:rsidR="00AB2463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Снимање</w:t>
      </w:r>
      <w:proofErr w:type="spellEnd"/>
      <w:r w:rsidRPr="00A10E26">
        <w:rPr>
          <w:rFonts w:ascii="Times New Roman" w:eastAsia="Calibri" w:hAnsi="Times New Roman"/>
          <w:b/>
        </w:rPr>
        <w:t xml:space="preserve"> и </w:t>
      </w:r>
      <w:proofErr w:type="spellStart"/>
      <w:r w:rsidRPr="00A10E26">
        <w:rPr>
          <w:rFonts w:ascii="Times New Roman" w:eastAsia="Calibri" w:hAnsi="Times New Roman"/>
          <w:b/>
        </w:rPr>
        <w:t>израда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катастарско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топографских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планова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за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потребе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пројектовања</w:t>
      </w:r>
      <w:proofErr w:type="spellEnd"/>
      <w:r w:rsidR="00AB2463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за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линијске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објекте</w:t>
      </w:r>
      <w:proofErr w:type="spellEnd"/>
      <w:r w:rsidR="00AB2463">
        <w:rPr>
          <w:rFonts w:ascii="Times New Roman" w:eastAsia="Calibri" w:hAnsi="Times New Roman"/>
          <w:b/>
        </w:rPr>
        <w:t xml:space="preserve"> </w:t>
      </w:r>
      <w:r w:rsidRPr="00A10E26">
        <w:rPr>
          <w:rFonts w:ascii="Times New Roman" w:eastAsia="Calibri" w:hAnsi="Times New Roman"/>
          <w:b/>
        </w:rPr>
        <w:t>(</w:t>
      </w:r>
      <w:proofErr w:type="spellStart"/>
      <w:r w:rsidRPr="00A10E26">
        <w:rPr>
          <w:rFonts w:ascii="Times New Roman" w:eastAsia="Calibri" w:hAnsi="Times New Roman"/>
          <w:b/>
        </w:rPr>
        <w:t>инфраструктура</w:t>
      </w:r>
      <w:proofErr w:type="spellEnd"/>
      <w:r w:rsidRPr="00A10E26">
        <w:rPr>
          <w:rFonts w:ascii="Times New Roman" w:eastAsia="Calibri" w:hAnsi="Times New Roman"/>
          <w:b/>
        </w:rPr>
        <w:t xml:space="preserve">, </w:t>
      </w:r>
      <w:proofErr w:type="spellStart"/>
      <w:r w:rsidRPr="00A10E26">
        <w:rPr>
          <w:rFonts w:ascii="Times New Roman" w:eastAsia="Calibri" w:hAnsi="Times New Roman"/>
          <w:b/>
        </w:rPr>
        <w:t>путеви</w:t>
      </w:r>
      <w:proofErr w:type="spellEnd"/>
      <w:r w:rsidRPr="00A10E26">
        <w:rPr>
          <w:rFonts w:ascii="Times New Roman" w:eastAsia="Calibri" w:hAnsi="Times New Roman"/>
          <w:b/>
        </w:rPr>
        <w:t xml:space="preserve">, </w:t>
      </w:r>
      <w:proofErr w:type="spellStart"/>
      <w:r w:rsidRPr="00A10E26">
        <w:rPr>
          <w:rFonts w:ascii="Times New Roman" w:eastAsia="Calibri" w:hAnsi="Times New Roman"/>
          <w:b/>
        </w:rPr>
        <w:t>водовод</w:t>
      </w:r>
      <w:proofErr w:type="spellEnd"/>
      <w:r w:rsidRPr="00A10E26">
        <w:rPr>
          <w:rFonts w:ascii="Times New Roman" w:eastAsia="Calibri" w:hAnsi="Times New Roman"/>
          <w:b/>
        </w:rPr>
        <w:t xml:space="preserve">, </w:t>
      </w:r>
      <w:proofErr w:type="spellStart"/>
      <w:r w:rsidRPr="00A10E26">
        <w:rPr>
          <w:rFonts w:ascii="Times New Roman" w:eastAsia="Calibri" w:hAnsi="Times New Roman"/>
          <w:b/>
        </w:rPr>
        <w:t>канализација</w:t>
      </w:r>
      <w:proofErr w:type="spellEnd"/>
      <w:r w:rsidRPr="00A10E26">
        <w:rPr>
          <w:rFonts w:ascii="Times New Roman" w:eastAsia="Calibri" w:hAnsi="Times New Roman"/>
          <w:b/>
        </w:rPr>
        <w:t>,</w:t>
      </w:r>
      <w:r w:rsidR="00AB2463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речна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корита</w:t>
      </w:r>
      <w:proofErr w:type="spellEnd"/>
      <w:r w:rsidRPr="00A10E26">
        <w:rPr>
          <w:rFonts w:ascii="Times New Roman" w:eastAsia="Calibri" w:hAnsi="Times New Roman"/>
          <w:b/>
        </w:rPr>
        <w:t>)</w:t>
      </w:r>
    </w:p>
    <w:p w:rsidR="00AB2463" w:rsidRDefault="00A10E26" w:rsidP="00A10E26">
      <w:pPr>
        <w:spacing w:after="0" w:line="240" w:lineRule="auto"/>
        <w:jc w:val="both"/>
        <w:rPr>
          <w:rFonts w:ascii="Times New Roman" w:eastAsia="Calibri" w:hAnsi="Times New Roman"/>
          <w:b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:rsidR="00A10E26" w:rsidRPr="00501547" w:rsidRDefault="00A10E26" w:rsidP="00A10E26">
      <w:pPr>
        <w:spacing w:after="0" w:line="240" w:lineRule="auto"/>
        <w:jc w:val="both"/>
        <w:rPr>
          <w:rFonts w:ascii="Times New Roman" w:eastAsia="Calibri" w:hAnsi="Times New Roman"/>
          <w:b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="00AB2463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>,</w:t>
      </w:r>
      <w:r w:rsidR="00AB2463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истих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снимање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терену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обраду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spellStart"/>
      <w:r w:rsidRPr="00A10E26">
        <w:rPr>
          <w:rFonts w:ascii="Times New Roman" w:eastAsia="Calibri" w:hAnsi="Times New Roman"/>
        </w:rPr>
        <w:t>дигиталном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облику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премера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штампање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катастарско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топографског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плана</w:t>
      </w:r>
      <w:proofErr w:type="spellEnd"/>
      <w:r w:rsidRPr="00A10E26">
        <w:rPr>
          <w:rFonts w:ascii="Times New Roman" w:eastAsia="Calibri" w:hAnsi="Times New Roman"/>
        </w:rPr>
        <w:t xml:space="preserve"> у 4.</w:t>
      </w:r>
      <w:r w:rsidR="00607E5B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A10E26">
        <w:rPr>
          <w:rFonts w:ascii="Times New Roman" w:eastAsia="Calibri" w:hAnsi="Times New Roman"/>
        </w:rPr>
        <w:t>примерка</w:t>
      </w:r>
      <w:proofErr w:type="spellEnd"/>
      <w:proofErr w:type="gram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његову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оверу</w:t>
      </w:r>
      <w:proofErr w:type="spellEnd"/>
      <w:r w:rsidRPr="00A10E26">
        <w:rPr>
          <w:rFonts w:ascii="Times New Roman" w:eastAsia="Calibri" w:hAnsi="Times New Roman"/>
          <w:lang w:val="sr-Cyrl-CS"/>
        </w:rPr>
        <w:t xml:space="preserve"> од стране Извршиоца услуге</w:t>
      </w:r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доставити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оверен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катастарско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топографски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spellStart"/>
      <w:r w:rsidRPr="00A10E26">
        <w:rPr>
          <w:rFonts w:ascii="Times New Roman" w:eastAsia="Calibri" w:hAnsi="Times New Roman"/>
        </w:rPr>
        <w:t>дигиталном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аналогном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облику</w:t>
      </w:r>
      <w:proofErr w:type="spellEnd"/>
      <w:r w:rsidRPr="00A10E26">
        <w:rPr>
          <w:rFonts w:ascii="Times New Roman" w:eastAsia="Calibri" w:hAnsi="Times New Roman"/>
        </w:rPr>
        <w:t>.</w:t>
      </w:r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A10E26">
        <w:rPr>
          <w:rFonts w:ascii="Times New Roman" w:eastAsia="Calibri" w:hAnsi="Times New Roman"/>
          <w:b/>
          <w:lang w:val="sr-Cyrl-CS"/>
        </w:rPr>
        <w:t>3</w:t>
      </w:r>
      <w:r w:rsidRPr="00A10E26">
        <w:rPr>
          <w:rFonts w:ascii="Times New Roman" w:eastAsia="Calibri" w:hAnsi="Times New Roman"/>
          <w:b/>
        </w:rPr>
        <w:t>.</w:t>
      </w:r>
      <w:r w:rsidR="00501547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Деоба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парцела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по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урбанистичком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пројекту</w:t>
      </w:r>
      <w:proofErr w:type="spellEnd"/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:rsidR="00A10E26" w:rsidRPr="00A10E26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Урбанистичког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пројекта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Пројекта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геодетског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геодетској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мрежи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парцелама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терену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дрвеним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кољем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извршеној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парцелације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предати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га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евиденцију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провођење</w:t>
      </w:r>
      <w:proofErr w:type="spellEnd"/>
      <w:r w:rsidRPr="00A10E26">
        <w:rPr>
          <w:rFonts w:ascii="Times New Roman" w:eastAsia="Calibri" w:hAnsi="Times New Roman"/>
        </w:rPr>
        <w:t xml:space="preserve">. </w:t>
      </w:r>
      <w:proofErr w:type="spellStart"/>
      <w:proofErr w:type="gramStart"/>
      <w:r w:rsidRPr="00A10E26">
        <w:rPr>
          <w:rFonts w:ascii="Times New Roman" w:eastAsia="Calibri" w:hAnsi="Times New Roman"/>
        </w:rPr>
        <w:t>Евиденцију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плану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провођење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промена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Наручилац</w:t>
      </w:r>
      <w:proofErr w:type="spellEnd"/>
      <w:r w:rsidRPr="00A10E26">
        <w:rPr>
          <w:rFonts w:ascii="Times New Roman" w:eastAsia="Calibri" w:hAnsi="Times New Roman"/>
        </w:rPr>
        <w:t>.</w:t>
      </w:r>
      <w:proofErr w:type="gramEnd"/>
    </w:p>
    <w:p w:rsidR="00A10E26" w:rsidRPr="00A10E26" w:rsidRDefault="00A10E26" w:rsidP="00A10E26">
      <w:pPr>
        <w:spacing w:after="0" w:line="240" w:lineRule="auto"/>
        <w:ind w:left="180"/>
        <w:jc w:val="both"/>
        <w:rPr>
          <w:rFonts w:ascii="Times New Roman" w:eastAsia="Calibri" w:hAnsi="Times New Roman"/>
        </w:rPr>
      </w:pP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  <w:b/>
          <w:lang w:val="sr-Cyrl-CS"/>
        </w:rPr>
        <w:t>4</w:t>
      </w:r>
      <w:r w:rsidRPr="00A10E26">
        <w:rPr>
          <w:rFonts w:ascii="Times New Roman" w:eastAsia="Calibri" w:hAnsi="Times New Roman"/>
          <w:b/>
        </w:rPr>
        <w:t>.</w:t>
      </w:r>
      <w:r w:rsidR="00501547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Деоба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парцела</w:t>
      </w:r>
      <w:proofErr w:type="spellEnd"/>
      <w:r w:rsidRPr="00A10E26">
        <w:rPr>
          <w:rFonts w:ascii="Times New Roman" w:eastAsia="Calibri" w:hAnsi="Times New Roman"/>
          <w:b/>
        </w:rPr>
        <w:t xml:space="preserve"> (</w:t>
      </w:r>
      <w:proofErr w:type="spellStart"/>
      <w:r w:rsidRPr="00A10E26">
        <w:rPr>
          <w:rFonts w:ascii="Times New Roman" w:eastAsia="Calibri" w:hAnsi="Times New Roman"/>
          <w:b/>
        </w:rPr>
        <w:t>ван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грађевинског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земљишта</w:t>
      </w:r>
      <w:proofErr w:type="spellEnd"/>
      <w:r w:rsidRPr="00A10E26">
        <w:rPr>
          <w:rFonts w:ascii="Times New Roman" w:eastAsia="Calibri" w:hAnsi="Times New Roman"/>
          <w:b/>
        </w:rPr>
        <w:t>)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:rsidR="00A10E26" w:rsidRPr="00A10E26" w:rsidRDefault="00A10E26" w:rsidP="005015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геодетској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мрежи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парцелама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терену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дрвеним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кољем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извршеној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деоби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предати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га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евиденцију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провођење</w:t>
      </w:r>
      <w:proofErr w:type="spellEnd"/>
      <w:r w:rsidRPr="00A10E26">
        <w:rPr>
          <w:rFonts w:ascii="Times New Roman" w:eastAsia="Calibri" w:hAnsi="Times New Roman"/>
        </w:rPr>
        <w:t>.</w:t>
      </w:r>
      <w:r w:rsidRPr="00A10E26">
        <w:rPr>
          <w:rFonts w:ascii="Times New Roman" w:hAnsi="Times New Roman"/>
          <w:sz w:val="24"/>
          <w:szCs w:val="24"/>
          <w:lang w:val="ru-RU" w:eastAsia="sr-Latn-CS"/>
        </w:rPr>
        <w:t xml:space="preserve"> Евиденцију на плану и провођење промена плаћа Наручилац.</w:t>
      </w:r>
    </w:p>
    <w:p w:rsidR="004E606E" w:rsidRDefault="004E606E" w:rsidP="00A10E2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:rsidR="00DD0CC6" w:rsidRDefault="00DD0CC6" w:rsidP="00A10E2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:rsidR="00501547" w:rsidRDefault="00501547" w:rsidP="00A10E2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:rsidR="00501547" w:rsidRDefault="00A10E26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A10E26">
        <w:rPr>
          <w:rFonts w:ascii="Times New Roman" w:hAnsi="Times New Roman"/>
          <w:b/>
          <w:sz w:val="24"/>
          <w:szCs w:val="24"/>
          <w:lang w:val="sr-Cyrl-CS" w:eastAsia="sr-Latn-CS"/>
        </w:rPr>
        <w:lastRenderedPageBreak/>
        <w:t>5</w:t>
      </w:r>
      <w:r w:rsidRPr="00A10E26">
        <w:rPr>
          <w:rFonts w:ascii="Times New Roman" w:hAnsi="Times New Roman"/>
          <w:b/>
          <w:sz w:val="24"/>
          <w:szCs w:val="24"/>
          <w:lang w:val="ru-RU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</w:t>
      </w:r>
      <w:r w:rsidRPr="00A10E26">
        <w:rPr>
          <w:rFonts w:ascii="Times New Roman" w:hAnsi="Times New Roman"/>
          <w:b/>
          <w:sz w:val="24"/>
          <w:szCs w:val="24"/>
          <w:lang w:val="ru-RU" w:eastAsia="sr-Latn-CS"/>
        </w:rPr>
        <w:t>Уплањење објеката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:rsidR="006A0D02" w:rsidRDefault="00A10E26" w:rsidP="00F26C19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proofErr w:type="gram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>.</w:t>
      </w:r>
      <w:proofErr w:type="gramEnd"/>
      <w:r w:rsidRPr="00A10E26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снимање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објекта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премера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предати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га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провођење</w:t>
      </w:r>
      <w:proofErr w:type="spellEnd"/>
      <w:r w:rsidRPr="00A10E26">
        <w:rPr>
          <w:rFonts w:ascii="Times New Roman" w:eastAsia="Calibri" w:hAnsi="Times New Roman"/>
        </w:rPr>
        <w:t>.</w:t>
      </w:r>
      <w:proofErr w:type="gramEnd"/>
      <w:r w:rsidRPr="00A10E26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A10E26">
        <w:rPr>
          <w:rFonts w:ascii="Times New Roman" w:eastAsia="Calibri" w:hAnsi="Times New Roman"/>
        </w:rPr>
        <w:t>Евиденцију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плану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провођење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промене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Наручилац</w:t>
      </w:r>
      <w:proofErr w:type="spellEnd"/>
      <w:r w:rsidRPr="00A10E26">
        <w:rPr>
          <w:rFonts w:ascii="Times New Roman" w:eastAsia="Calibri" w:hAnsi="Times New Roman"/>
        </w:rPr>
        <w:t>.</w:t>
      </w:r>
      <w:proofErr w:type="gramEnd"/>
    </w:p>
    <w:p w:rsidR="006A0D02" w:rsidRDefault="006A0D02" w:rsidP="00F26C1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6A0D02" w:rsidRPr="00822B6A" w:rsidRDefault="006A0D02" w:rsidP="006A0D02">
      <w:pPr>
        <w:pStyle w:val="NoSpacing"/>
        <w:jc w:val="both"/>
        <w:rPr>
          <w:rFonts w:ascii="Times New Roman" w:hAnsi="Times New Roman"/>
          <w:b/>
        </w:rPr>
      </w:pPr>
      <w:r w:rsidRPr="006A0D02">
        <w:rPr>
          <w:rFonts w:ascii="Times New Roman" w:eastAsia="Calibri" w:hAnsi="Times New Roman"/>
          <w:b/>
          <w:bCs/>
        </w:rPr>
        <w:t>6.</w:t>
      </w:r>
      <w:r w:rsidRPr="006A0D02">
        <w:rPr>
          <w:rFonts w:ascii="Times New Roman" w:hAnsi="Times New Roman"/>
          <w:b/>
          <w:lang w:val="ru-RU"/>
        </w:rPr>
        <w:t xml:space="preserve"> </w:t>
      </w:r>
      <w:r w:rsidRPr="00822B6A">
        <w:rPr>
          <w:rFonts w:ascii="Times New Roman" w:hAnsi="Times New Roman"/>
          <w:b/>
          <w:lang w:val="ru-RU"/>
        </w:rPr>
        <w:t>Израда пројекта парцелације или препарцелације</w:t>
      </w:r>
      <w:r w:rsidRPr="00822B6A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822B6A">
        <w:rPr>
          <w:rFonts w:ascii="Times New Roman" w:hAnsi="Times New Roman"/>
          <w:b/>
        </w:rPr>
        <w:t>са</w:t>
      </w:r>
      <w:proofErr w:type="spellEnd"/>
      <w:r w:rsidRPr="00822B6A">
        <w:rPr>
          <w:rFonts w:ascii="Times New Roman" w:hAnsi="Times New Roman"/>
          <w:b/>
        </w:rPr>
        <w:t xml:space="preserve"> </w:t>
      </w:r>
      <w:proofErr w:type="spellStart"/>
      <w:r w:rsidRPr="00822B6A">
        <w:rPr>
          <w:rFonts w:ascii="Times New Roman" w:hAnsi="Times New Roman"/>
          <w:b/>
        </w:rPr>
        <w:t>спровођењем</w:t>
      </w:r>
      <w:proofErr w:type="spellEnd"/>
      <w:r w:rsidRPr="00822B6A">
        <w:rPr>
          <w:rFonts w:ascii="Times New Roman" w:hAnsi="Times New Roman"/>
          <w:b/>
        </w:rPr>
        <w:t xml:space="preserve"> у </w:t>
      </w:r>
      <w:proofErr w:type="spellStart"/>
      <w:r w:rsidRPr="00822B6A">
        <w:rPr>
          <w:rFonts w:ascii="Times New Roman" w:hAnsi="Times New Roman"/>
          <w:b/>
        </w:rPr>
        <w:t>катастру</w:t>
      </w:r>
      <w:proofErr w:type="spellEnd"/>
      <w:r w:rsidRPr="00822B6A">
        <w:rPr>
          <w:rFonts w:ascii="Times New Roman" w:hAnsi="Times New Roman"/>
          <w:b/>
        </w:rPr>
        <w:t xml:space="preserve"> </w:t>
      </w:r>
      <w:proofErr w:type="spellStart"/>
      <w:r w:rsidRPr="00822B6A">
        <w:rPr>
          <w:rFonts w:ascii="Times New Roman" w:hAnsi="Times New Roman"/>
          <w:b/>
        </w:rPr>
        <w:t>непокретности</w:t>
      </w:r>
      <w:proofErr w:type="spellEnd"/>
    </w:p>
    <w:p w:rsidR="006A0D02" w:rsidRDefault="006A0D02" w:rsidP="006A0D02">
      <w:pPr>
        <w:pStyle w:val="NoSpacing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Потребно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извршити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следеће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радове</w:t>
      </w:r>
      <w:proofErr w:type="spellEnd"/>
      <w:r>
        <w:rPr>
          <w:rFonts w:ascii="Times New Roman" w:hAnsi="Times New Roman"/>
        </w:rPr>
        <w:t>:</w:t>
      </w:r>
    </w:p>
    <w:p w:rsidR="006A0D02" w:rsidRPr="006A0D02" w:rsidRDefault="006A0D02" w:rsidP="006A0D02">
      <w:pPr>
        <w:pStyle w:val="NoSpacing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потписане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оверене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пријаве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предати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пројекат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парцелације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препарцелације</w:t>
      </w:r>
      <w:proofErr w:type="spellEnd"/>
      <w:r>
        <w:rPr>
          <w:rFonts w:ascii="Times New Roman" w:hAnsi="Times New Roman"/>
        </w:rPr>
        <w:t xml:space="preserve"> у 3 </w:t>
      </w:r>
      <w:proofErr w:type="spellStart"/>
      <w:r>
        <w:rPr>
          <w:rFonts w:ascii="Times New Roman" w:hAnsi="Times New Roman"/>
        </w:rPr>
        <w:t>примерка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Одељењу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привреду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урбанизам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инспекцијске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послове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обједињену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процедуру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Након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потврђеног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пројекта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попунити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Изјаву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уплатити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Административну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таксу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пријавити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радове</w:t>
      </w:r>
      <w:proofErr w:type="spellEnd"/>
      <w:r>
        <w:rPr>
          <w:rFonts w:ascii="Times New Roman" w:hAnsi="Times New Roman"/>
        </w:rPr>
        <w:t xml:space="preserve"> СКН </w:t>
      </w:r>
      <w:proofErr w:type="spellStart"/>
      <w:r>
        <w:rPr>
          <w:rFonts w:ascii="Times New Roman" w:hAnsi="Times New Roman"/>
        </w:rPr>
        <w:t>Мали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Зворник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податке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геодетској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мрежи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парцелама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извршити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њихово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плаћање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израдити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елаборат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геодетских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потребе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формирмирања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новонастале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парцеле</w:t>
      </w:r>
      <w:proofErr w:type="spellEnd"/>
      <w:r>
        <w:rPr>
          <w:rFonts w:ascii="Times New Roman" w:hAnsi="Times New Roman"/>
        </w:rPr>
        <w:t>.</w:t>
      </w:r>
      <w:proofErr w:type="gramEnd"/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501547" w:rsidRDefault="006A0D02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7</w:t>
      </w:r>
      <w:r w:rsidR="00A10E26" w:rsidRPr="00A10E26">
        <w:rPr>
          <w:rFonts w:ascii="Times New Roman" w:hAnsi="Times New Roman"/>
          <w:b/>
          <w:sz w:val="24"/>
          <w:szCs w:val="24"/>
          <w:lang w:val="sr-Latn-CS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eastAsia="sr-Latn-CS"/>
        </w:rPr>
        <w:t xml:space="preserve"> </w:t>
      </w:r>
      <w:r w:rsidR="00A10E26" w:rsidRPr="00A10E26">
        <w:rPr>
          <w:rFonts w:ascii="Times New Roman" w:hAnsi="Times New Roman"/>
          <w:b/>
          <w:sz w:val="24"/>
          <w:szCs w:val="24"/>
          <w:lang w:val="sr-Latn-CS" w:eastAsia="sr-Latn-CS"/>
        </w:rPr>
        <w:t>Израда пројеката геодетског обележавања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:rsidR="00A10E26" w:rsidRPr="00A10E26" w:rsidRDefault="00A10E26" w:rsidP="00501547">
      <w:pPr>
        <w:spacing w:after="12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достављеног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Урбанистичког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пројекта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геодетској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мрежи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парцелама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израдити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Пројекат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геодетског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обележавања</w:t>
      </w:r>
      <w:proofErr w:type="spellEnd"/>
      <w:r w:rsidRPr="00A10E26">
        <w:rPr>
          <w:rFonts w:ascii="Times New Roman" w:eastAsia="Calibri" w:hAnsi="Times New Roman"/>
        </w:rPr>
        <w:t xml:space="preserve"> у 3.примерка. </w:t>
      </w:r>
      <w:proofErr w:type="spellStart"/>
      <w:proofErr w:type="gramStart"/>
      <w:r w:rsidRPr="00A10E26">
        <w:rPr>
          <w:rFonts w:ascii="Times New Roman" w:eastAsia="Calibri" w:hAnsi="Times New Roman"/>
        </w:rPr>
        <w:t>Пројекат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Упуству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Републичког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геодетског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завода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израду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пројеката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геодетског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обележавања</w:t>
      </w:r>
      <w:proofErr w:type="spellEnd"/>
      <w:r w:rsidRPr="00A10E26">
        <w:rPr>
          <w:rFonts w:ascii="Times New Roman" w:eastAsia="Calibri" w:hAnsi="Times New Roman"/>
        </w:rPr>
        <w:t>.</w:t>
      </w:r>
      <w:proofErr w:type="gramEnd"/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501547" w:rsidRDefault="006A0D02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8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Омеђавање парцела и линијских објеката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:rsidR="00A10E26" w:rsidRPr="00A10E26" w:rsidRDefault="00A10E26" w:rsidP="00501547">
      <w:pPr>
        <w:spacing w:after="12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геодетској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мрежи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парце</w:t>
      </w:r>
      <w:r w:rsidR="00607E5B">
        <w:rPr>
          <w:rFonts w:ascii="Times New Roman" w:eastAsia="Calibri" w:hAnsi="Times New Roman"/>
        </w:rPr>
        <w:t>лама</w:t>
      </w:r>
      <w:proofErr w:type="spellEnd"/>
      <w:r w:rsidR="00607E5B">
        <w:rPr>
          <w:rFonts w:ascii="Times New Roman" w:eastAsia="Calibri" w:hAnsi="Times New Roman"/>
        </w:rPr>
        <w:t xml:space="preserve">, </w:t>
      </w:r>
      <w:proofErr w:type="spellStart"/>
      <w:r w:rsidR="00607E5B">
        <w:rPr>
          <w:rFonts w:ascii="Times New Roman" w:eastAsia="Calibri" w:hAnsi="Times New Roman"/>
        </w:rPr>
        <w:t>извршити</w:t>
      </w:r>
      <w:proofErr w:type="spellEnd"/>
      <w:r w:rsidR="00607E5B">
        <w:rPr>
          <w:rFonts w:ascii="Times New Roman" w:eastAsia="Calibri" w:hAnsi="Times New Roman"/>
        </w:rPr>
        <w:t xml:space="preserve"> </w:t>
      </w:r>
      <w:proofErr w:type="spellStart"/>
      <w:r w:rsidR="00607E5B">
        <w:rPr>
          <w:rFonts w:ascii="Times New Roman" w:eastAsia="Calibri" w:hAnsi="Times New Roman"/>
        </w:rPr>
        <w:t>њихово</w:t>
      </w:r>
      <w:proofErr w:type="spellEnd"/>
      <w:r w:rsidR="00607E5B">
        <w:rPr>
          <w:rFonts w:ascii="Times New Roman" w:eastAsia="Calibri" w:hAnsi="Times New Roman"/>
        </w:rPr>
        <w:t xml:space="preserve"> </w:t>
      </w:r>
      <w:proofErr w:type="spellStart"/>
      <w:r w:rsidR="00607E5B">
        <w:rPr>
          <w:rFonts w:ascii="Times New Roman" w:eastAsia="Calibri" w:hAnsi="Times New Roman"/>
        </w:rPr>
        <w:t>плаћање</w:t>
      </w:r>
      <w:proofErr w:type="spellEnd"/>
      <w:r w:rsidR="00607E5B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терену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дрвеним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кољем</w:t>
      </w:r>
      <w:proofErr w:type="spellEnd"/>
      <w:r w:rsidRPr="00A10E26">
        <w:rPr>
          <w:rFonts w:ascii="Times New Roman" w:eastAsia="Calibri" w:hAnsi="Times New Roman"/>
        </w:rPr>
        <w:t>,</w:t>
      </w:r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записник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извршеном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увиђају</w:t>
      </w:r>
      <w:proofErr w:type="spellEnd"/>
      <w:r w:rsidRPr="00A10E26">
        <w:rPr>
          <w:rFonts w:ascii="Times New Roman" w:eastAsia="Calibri" w:hAnsi="Times New Roman"/>
        </w:rPr>
        <w:t xml:space="preserve">. </w:t>
      </w:r>
      <w:proofErr w:type="spellStart"/>
      <w:proofErr w:type="gramStart"/>
      <w:r w:rsidRPr="00A10E26">
        <w:rPr>
          <w:rFonts w:ascii="Times New Roman" w:eastAsia="Calibri" w:hAnsi="Times New Roman"/>
        </w:rPr>
        <w:t>Примерак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записника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доставити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Наручиоцу</w:t>
      </w:r>
      <w:proofErr w:type="spellEnd"/>
      <w:r w:rsidRPr="00A10E26">
        <w:rPr>
          <w:rFonts w:ascii="Times New Roman" w:eastAsia="Calibri" w:hAnsi="Times New Roman"/>
        </w:rPr>
        <w:t xml:space="preserve">. </w:t>
      </w:r>
      <w:proofErr w:type="spellStart"/>
      <w:r w:rsidRPr="00A10E26">
        <w:rPr>
          <w:rFonts w:ascii="Times New Roman" w:eastAsia="Calibri" w:hAnsi="Times New Roman"/>
        </w:rPr>
        <w:t>Странке</w:t>
      </w:r>
      <w:proofErr w:type="spellEnd"/>
      <w:r w:rsidRPr="00A10E26">
        <w:rPr>
          <w:rFonts w:ascii="Times New Roman" w:eastAsia="Calibri" w:hAnsi="Times New Roman"/>
        </w:rPr>
        <w:t xml:space="preserve"> у</w:t>
      </w:r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поступку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обавештава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Наручилац</w:t>
      </w:r>
      <w:proofErr w:type="spellEnd"/>
      <w:r w:rsidRPr="00A10E26">
        <w:rPr>
          <w:rFonts w:ascii="Times New Roman" w:eastAsia="Calibri" w:hAnsi="Times New Roman"/>
        </w:rPr>
        <w:t>.</w:t>
      </w:r>
      <w:proofErr w:type="gramEnd"/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501547" w:rsidRDefault="006A0D02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9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Снимање подземних инсталација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:rsidR="00A10E26" w:rsidRPr="00A10E26" w:rsidRDefault="00A10E26" w:rsidP="00501547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="00501547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r w:rsidRPr="00A10E26">
        <w:rPr>
          <w:rFonts w:ascii="Times New Roman" w:eastAsia="Calibri" w:hAnsi="Times New Roman"/>
          <w:lang w:val="sr-Cyrl-CS"/>
        </w:rPr>
        <w:t>одељењу за катастар водова Ваљево</w:t>
      </w:r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геодетској</w:t>
      </w:r>
      <w:proofErr w:type="spellEnd"/>
      <w:r w:rsidR="00FE4EBC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мрежи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снимање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инсталације</w:t>
      </w:r>
      <w:proofErr w:type="spellEnd"/>
      <w:r w:rsidRPr="00A10E26">
        <w:rPr>
          <w:rFonts w:ascii="Times New Roman" w:eastAsia="Calibri" w:hAnsi="Times New Roman"/>
        </w:rPr>
        <w:t>,</w:t>
      </w:r>
      <w:r w:rsidR="00FE4EBC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снимања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предати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га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r w:rsidRPr="00A10E26">
        <w:rPr>
          <w:rFonts w:ascii="Times New Roman" w:eastAsia="Calibri" w:hAnsi="Times New Roman"/>
          <w:lang w:val="sr-Cyrl-CS"/>
        </w:rPr>
        <w:t xml:space="preserve">одељењу за катастар водова Ваљево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картирање</w:t>
      </w:r>
      <w:proofErr w:type="spellEnd"/>
      <w:r w:rsidRPr="00A10E26">
        <w:rPr>
          <w:rFonts w:ascii="Times New Roman" w:eastAsia="Calibri" w:hAnsi="Times New Roman"/>
        </w:rPr>
        <w:t>.</w:t>
      </w:r>
      <w:r w:rsidR="00FE4EBC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A10E26">
        <w:rPr>
          <w:rFonts w:ascii="Times New Roman" w:eastAsia="Calibri" w:hAnsi="Times New Roman"/>
        </w:rPr>
        <w:t>Трошкове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картирања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издавања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Потврде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извршеном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r w:rsidRPr="00A10E26">
        <w:rPr>
          <w:rFonts w:ascii="Times New Roman" w:eastAsia="Calibri" w:hAnsi="Times New Roman"/>
          <w:lang w:val="ru-RU"/>
        </w:rPr>
        <w:t>снимању плаћа Наручилац</w:t>
      </w:r>
      <w:r w:rsidRPr="00A10E26">
        <w:rPr>
          <w:rFonts w:ascii="Times New Roman" w:eastAsia="Calibri" w:hAnsi="Times New Roman"/>
          <w:sz w:val="24"/>
          <w:szCs w:val="24"/>
          <w:lang w:val="ru-RU"/>
        </w:rPr>
        <w:t>.</w:t>
      </w:r>
      <w:proofErr w:type="gramEnd"/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501547" w:rsidRDefault="006A0D02" w:rsidP="00501547">
      <w:pPr>
        <w:tabs>
          <w:tab w:val="left" w:pos="412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10</w:t>
      </w:r>
      <w:r w:rsidR="00A10E26" w:rsidRPr="00A10E26">
        <w:rPr>
          <w:rFonts w:ascii="Times New Roman" w:hAnsi="Times New Roman"/>
          <w:b/>
          <w:sz w:val="24"/>
          <w:szCs w:val="24"/>
          <w:lang w:val="sr-Cyrl-CS" w:eastAsia="sr-Latn-CS"/>
        </w:rPr>
        <w:t>.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Снимање и израда елабората  геодетских радова за озакоњење објеката</w:t>
      </w:r>
    </w:p>
    <w:p w:rsidR="00501547" w:rsidRDefault="00A10E26" w:rsidP="00501547">
      <w:pPr>
        <w:tabs>
          <w:tab w:val="left" w:pos="4127"/>
        </w:tabs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>:</w:t>
      </w:r>
    </w:p>
    <w:p w:rsidR="00A10E26" w:rsidRPr="00A10E26" w:rsidRDefault="00A10E26" w:rsidP="00501547">
      <w:pPr>
        <w:tabs>
          <w:tab w:val="left" w:pos="4127"/>
        </w:tabs>
        <w:spacing w:after="0" w:line="240" w:lineRule="auto"/>
        <w:jc w:val="both"/>
        <w:rPr>
          <w:rFonts w:ascii="Times New Roman" w:eastAsia="Calibri" w:hAnsi="Times New Roman"/>
          <w:lang w:val="sr-Cyrl-CS"/>
        </w:rPr>
      </w:pPr>
      <w:r w:rsidRPr="00A10E26">
        <w:rPr>
          <w:rFonts w:ascii="Times New Roman" w:eastAsia="Calibri" w:hAnsi="Times New Roman"/>
          <w:noProof/>
          <w:lang w:val="sr-Cyrl-CS"/>
        </w:rPr>
        <w:t>Пријавити предмет за озакоњење објекта</w:t>
      </w:r>
      <w:r w:rsidR="00FE4EBC">
        <w:rPr>
          <w:rFonts w:ascii="Times New Roman" w:eastAsia="Calibri" w:hAnsi="Times New Roman"/>
          <w:noProof/>
          <w:lang w:val="sr-Cyrl-CS"/>
        </w:rPr>
        <w:t xml:space="preserve"> </w:t>
      </w:r>
      <w:r w:rsidRPr="00A10E26">
        <w:rPr>
          <w:rFonts w:ascii="Times New Roman" w:eastAsia="Calibri" w:hAnsi="Times New Roman"/>
          <w:noProof/>
          <w:lang w:val="sr-Cyrl-CS"/>
        </w:rPr>
        <w:t>у РГЗ-СКН-М</w:t>
      </w:r>
      <w:r w:rsidRPr="00A10E26">
        <w:rPr>
          <w:rFonts w:ascii="Times New Roman" w:eastAsia="Calibri" w:hAnsi="Times New Roman"/>
          <w:noProof/>
        </w:rPr>
        <w:t xml:space="preserve">aли </w:t>
      </w:r>
      <w:r w:rsidRPr="00A10E26">
        <w:rPr>
          <w:rFonts w:ascii="Times New Roman" w:eastAsia="Calibri" w:hAnsi="Times New Roman"/>
          <w:noProof/>
          <w:lang w:val="sr-Cyrl-CS"/>
        </w:rPr>
        <w:t>Зворник</w:t>
      </w:r>
      <w:r w:rsidR="00607E5B">
        <w:rPr>
          <w:rFonts w:ascii="Times New Roman" w:eastAsia="Calibri" w:hAnsi="Times New Roman"/>
          <w:noProof/>
        </w:rPr>
        <w:t>.</w:t>
      </w:r>
      <w:r w:rsidRPr="00A10E26">
        <w:rPr>
          <w:rFonts w:ascii="Times New Roman" w:eastAsia="MS Mincho" w:hAnsi="MS Mincho" w:hint="eastAsia"/>
          <w:noProof/>
          <w:lang w:val="sr-Cyrl-CS"/>
        </w:rPr>
        <w:t> </w:t>
      </w:r>
      <w:r w:rsidRPr="00A10E26">
        <w:rPr>
          <w:rFonts w:ascii="Times New Roman" w:eastAsia="Calibri" w:hAnsi="Times New Roman"/>
          <w:noProof/>
          <w:lang w:val="sr-Cyrl-CS"/>
        </w:rPr>
        <w:t>Платити</w:t>
      </w:r>
      <w:r w:rsidR="00FE4EBC">
        <w:rPr>
          <w:rFonts w:ascii="Times New Roman" w:eastAsia="Calibri" w:hAnsi="Times New Roman"/>
          <w:noProof/>
          <w:lang w:val="sr-Cyrl-CS"/>
        </w:rPr>
        <w:t xml:space="preserve"> </w:t>
      </w:r>
      <w:r w:rsidRPr="00A10E26">
        <w:rPr>
          <w:rFonts w:ascii="Times New Roman" w:eastAsia="Calibri" w:hAnsi="Times New Roman"/>
          <w:noProof/>
          <w:lang w:val="sr-Cyrl-CS"/>
        </w:rPr>
        <w:t>и преузети податке</w:t>
      </w:r>
      <w:r w:rsidRPr="00A10E26">
        <w:rPr>
          <w:rFonts w:ascii="Times New Roman" w:eastAsia="MS Mincho" w:hAnsi="MS Mincho" w:hint="eastAsia"/>
          <w:noProof/>
          <w:lang w:val="sr-Cyrl-CS"/>
        </w:rPr>
        <w:t> </w:t>
      </w:r>
      <w:r w:rsidRPr="00A10E26">
        <w:rPr>
          <w:rFonts w:ascii="Times New Roman" w:eastAsia="Calibri" w:hAnsi="Times New Roman"/>
          <w:noProof/>
          <w:lang w:val="sr-Cyrl-CS"/>
        </w:rPr>
        <w:t>Снимити објекат на терену и снимити коту слемена предметног објекта.</w:t>
      </w:r>
      <w:r w:rsidRPr="00A10E26">
        <w:rPr>
          <w:rFonts w:ascii="Times New Roman" w:eastAsia="MS Mincho" w:hAnsi="MS Mincho" w:hint="eastAsia"/>
          <w:noProof/>
          <w:lang w:val="sr-Cyrl-CS"/>
        </w:rPr>
        <w:t>  </w:t>
      </w:r>
      <w:r w:rsidRPr="00A10E26">
        <w:rPr>
          <w:rFonts w:ascii="Times New Roman" w:eastAsia="Calibri" w:hAnsi="Times New Roman"/>
          <w:noProof/>
          <w:lang w:val="sr-Cyrl-CS"/>
        </w:rPr>
        <w:t>Израдити Елаборат геодетских радова за озакоњење у складу са вазећим прописима.</w:t>
      </w:r>
      <w:r w:rsidRPr="00A10E26">
        <w:rPr>
          <w:rFonts w:ascii="Times New Roman" w:eastAsia="MS Mincho" w:hAnsi="MS Mincho" w:hint="eastAsia"/>
          <w:noProof/>
          <w:lang w:val="sr-Cyrl-CS"/>
        </w:rPr>
        <w:t> </w:t>
      </w:r>
      <w:r w:rsidRPr="00A10E26">
        <w:rPr>
          <w:rFonts w:ascii="Times New Roman" w:eastAsia="Calibri" w:hAnsi="Times New Roman"/>
          <w:noProof/>
          <w:lang w:val="sr-Cyrl-CS"/>
        </w:rPr>
        <w:t xml:space="preserve">Елаборат доставити у дигиталној форми- 1 примерак дигитално потписан и у аналогној форми (одштампан, оверен и увезан) у </w:t>
      </w:r>
      <w:r w:rsidRPr="00A10E26">
        <w:rPr>
          <w:rFonts w:ascii="Times New Roman" w:eastAsia="Calibri" w:hAnsi="Times New Roman"/>
          <w:noProof/>
        </w:rPr>
        <w:t>ч</w:t>
      </w:r>
      <w:r w:rsidRPr="00A10E26">
        <w:rPr>
          <w:rFonts w:ascii="Times New Roman" w:eastAsia="Calibri" w:hAnsi="Times New Roman"/>
          <w:noProof/>
          <w:lang w:val="sr-Cyrl-CS"/>
        </w:rPr>
        <w:t>етири примерка.</w:t>
      </w:r>
    </w:p>
    <w:p w:rsidR="004E606E" w:rsidRDefault="004E606E" w:rsidP="00A10E26">
      <w:pPr>
        <w:rPr>
          <w:b/>
          <w:noProof/>
          <w:highlight w:val="yellow"/>
        </w:rPr>
      </w:pPr>
    </w:p>
    <w:p w:rsidR="006A0D02" w:rsidRDefault="006A0D02" w:rsidP="00A10E26">
      <w:pPr>
        <w:rPr>
          <w:b/>
          <w:noProof/>
          <w:highlight w:val="yellow"/>
        </w:rPr>
      </w:pPr>
    </w:p>
    <w:p w:rsidR="00BB1064" w:rsidRDefault="00BB1064" w:rsidP="00A10E26">
      <w:pPr>
        <w:rPr>
          <w:b/>
          <w:noProof/>
          <w:highlight w:val="yellow"/>
        </w:rPr>
      </w:pPr>
    </w:p>
    <w:p w:rsidR="00BB1064" w:rsidRDefault="00BB1064" w:rsidP="00A10E26">
      <w:pPr>
        <w:rPr>
          <w:b/>
          <w:noProof/>
          <w:highlight w:val="yellow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7110"/>
        <w:gridCol w:w="1170"/>
        <w:gridCol w:w="1260"/>
      </w:tblGrid>
      <w:tr w:rsidR="00A10E26" w:rsidRPr="00EE6B85" w:rsidTr="00A10E26">
        <w:trPr>
          <w:trHeight w:val="238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sr-Latn-CS"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Р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.бр.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sr-Latn-CS"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Опис предмета набавке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sr-Latn-CS"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Ј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ед</w:t>
            </w:r>
            <w:proofErr w:type="spellStart"/>
            <w:r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иница</w:t>
            </w:r>
            <w:proofErr w:type="spellEnd"/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мере</w:t>
            </w: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Оквирн</w:t>
            </w:r>
            <w:r w:rsidR="00EE6B85"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е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 xml:space="preserve"> кол</w:t>
            </w:r>
            <w:proofErr w:type="spellStart"/>
            <w:r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ичин</w:t>
            </w:r>
            <w:r w:rsidR="00EE6B85"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е</w:t>
            </w:r>
            <w:proofErr w:type="spellEnd"/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sr-Cyrl-CS" w:eastAsia="sr-Latn-CS"/>
              </w:rPr>
              <w:t>1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и катастарско топографских планова за пројектовање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1.1</w:t>
            </w:r>
          </w:p>
        </w:tc>
        <w:tc>
          <w:tcPr>
            <w:tcW w:w="7110" w:type="dxa"/>
            <w:vAlign w:val="center"/>
          </w:tcPr>
          <w:p w:rsidR="00A10E26" w:rsidRPr="00B11FF1" w:rsidRDefault="00A10E26" w:rsidP="00B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 xml:space="preserve">Парцеле до </w:t>
            </w:r>
            <w:r w:rsidR="00B11FF1">
              <w:rPr>
                <w:rFonts w:ascii="Times New Roman" w:hAnsi="Times New Roman"/>
                <w:lang w:eastAsia="sr-Latn-CS"/>
              </w:rPr>
              <w:t>0,50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 </w:t>
            </w:r>
            <w:proofErr w:type="spellStart"/>
            <w:r w:rsidR="00B11FF1">
              <w:rPr>
                <w:rFonts w:ascii="Times New Roman" w:hAnsi="Times New Roman"/>
                <w:lang w:eastAsia="sr-Latn-CS"/>
              </w:rPr>
              <w:t>хa</w:t>
            </w:r>
            <w:proofErr w:type="spellEnd"/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A10E26" w:rsidRPr="00EE6B85" w:rsidRDefault="008F407F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val="sr-Latn-CS" w:eastAsia="sr-Latn-CS"/>
              </w:rPr>
              <w:t>10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1.2</w:t>
            </w:r>
          </w:p>
        </w:tc>
        <w:tc>
          <w:tcPr>
            <w:tcW w:w="7110" w:type="dxa"/>
            <w:vAlign w:val="center"/>
          </w:tcPr>
          <w:p w:rsidR="00A10E26" w:rsidRPr="00EE6B85" w:rsidRDefault="00B11FF1" w:rsidP="00B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u-RU" w:eastAsia="sr-Latn-CS"/>
              </w:rPr>
            </w:pPr>
            <w:r>
              <w:rPr>
                <w:rFonts w:ascii="Times New Roman" w:hAnsi="Times New Roman"/>
                <w:lang w:val="ru-RU" w:eastAsia="sr-Latn-CS"/>
              </w:rPr>
              <w:t xml:space="preserve">Парцеле преко </w:t>
            </w:r>
            <w:r w:rsidR="00A10E26" w:rsidRPr="00EE6B85">
              <w:rPr>
                <w:rFonts w:ascii="Times New Roman" w:hAnsi="Times New Roman"/>
                <w:lang w:val="ru-RU" w:eastAsia="sr-Latn-CS"/>
              </w:rPr>
              <w:t>0</w:t>
            </w:r>
            <w:r>
              <w:rPr>
                <w:rFonts w:ascii="Times New Roman" w:hAnsi="Times New Roman"/>
                <w:lang w:eastAsia="sr-Latn-CS"/>
              </w:rPr>
              <w:t>,50</w:t>
            </w:r>
            <w:r w:rsidR="00A10E26" w:rsidRPr="00EE6B85">
              <w:rPr>
                <w:rFonts w:ascii="Times New Roman" w:hAnsi="Times New Roman"/>
                <w:lang w:val="ru-RU" w:eastAsia="sr-Latn-CS"/>
              </w:rPr>
              <w:t xml:space="preserve"> </w:t>
            </w:r>
            <w:r>
              <w:rPr>
                <w:rFonts w:ascii="Times New Roman" w:hAnsi="Times New Roman"/>
                <w:lang w:val="ru-RU" w:eastAsia="sr-Latn-CS"/>
              </w:rPr>
              <w:t>ха</w:t>
            </w:r>
            <w:r w:rsidR="00A10E26" w:rsidRPr="00EE6B85">
              <w:rPr>
                <w:rFonts w:ascii="Times New Roman" w:hAnsi="Times New Roman"/>
                <w:lang w:val="ru-RU" w:eastAsia="sr-Latn-CS"/>
              </w:rPr>
              <w:t xml:space="preserve">, сваки наредни </w:t>
            </w:r>
            <w:r>
              <w:rPr>
                <w:rFonts w:ascii="Times New Roman" w:hAnsi="Times New Roman"/>
                <w:lang w:val="ru-RU" w:eastAsia="sr-Latn-CS"/>
              </w:rPr>
              <w:t>ха</w:t>
            </w:r>
          </w:p>
        </w:tc>
        <w:tc>
          <w:tcPr>
            <w:tcW w:w="1170" w:type="dxa"/>
            <w:vAlign w:val="center"/>
          </w:tcPr>
          <w:p w:rsidR="00A10E26" w:rsidRPr="00EE6B85" w:rsidRDefault="00B11FF1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>
              <w:rPr>
                <w:rFonts w:ascii="Times New Roman" w:hAnsi="Times New Roman"/>
                <w:lang w:val="sr-Cyrl-CS" w:eastAsia="sr-Latn-CS"/>
              </w:rPr>
              <w:t>ха</w:t>
            </w:r>
          </w:p>
        </w:tc>
        <w:tc>
          <w:tcPr>
            <w:tcW w:w="1260" w:type="dxa"/>
            <w:vAlign w:val="center"/>
          </w:tcPr>
          <w:p w:rsidR="00A10E26" w:rsidRPr="008F407F" w:rsidRDefault="008F407F" w:rsidP="00A10E26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10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1.3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Речна корита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m</w:t>
            </w:r>
          </w:p>
        </w:tc>
        <w:tc>
          <w:tcPr>
            <w:tcW w:w="1260" w:type="dxa"/>
            <w:vAlign w:val="center"/>
          </w:tcPr>
          <w:p w:rsidR="00A10E26" w:rsidRPr="008F407F" w:rsidRDefault="008F407F" w:rsidP="00A10E26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3000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1.4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Снимање и израда подужних и попречних профила (путева и речних корита) по метру дужном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m`</w:t>
            </w:r>
          </w:p>
        </w:tc>
        <w:tc>
          <w:tcPr>
            <w:tcW w:w="1260" w:type="dxa"/>
            <w:vAlign w:val="center"/>
          </w:tcPr>
          <w:p w:rsidR="00A10E26" w:rsidRPr="00EE6B85" w:rsidRDefault="008F407F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3</w:t>
            </w:r>
            <w:r w:rsidR="00A10E26" w:rsidRPr="00EE6B85">
              <w:rPr>
                <w:rFonts w:ascii="Times New Roman" w:hAnsi="Times New Roman"/>
                <w:lang w:val="sr-Latn-CS" w:eastAsia="sr-Latn-CS"/>
              </w:rPr>
              <w:t>000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2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и израда катастарско топографских планова за потребе пројектовања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:rsidTr="00CA0AF0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2.1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CA0AF0">
            <w:pPr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За линијске објекте (инфраструктура, путеви, водовод, канализација,</w:t>
            </w:r>
            <w:r w:rsidRPr="00EE6B85">
              <w:rPr>
                <w:rFonts w:ascii="Times New Roman" w:hAnsi="Times New Roman"/>
                <w:b/>
                <w:lang w:val="ru-RU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>речна корита) до 7 метара ширине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m</w:t>
            </w:r>
          </w:p>
        </w:tc>
        <w:tc>
          <w:tcPr>
            <w:tcW w:w="1260" w:type="dxa"/>
            <w:vAlign w:val="center"/>
          </w:tcPr>
          <w:p w:rsidR="00A10E26" w:rsidRPr="00EE6B85" w:rsidRDefault="008F407F" w:rsidP="008F407F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4</w:t>
            </w:r>
            <w:r w:rsidR="00A10E26" w:rsidRPr="00EE6B85">
              <w:rPr>
                <w:rFonts w:ascii="Times New Roman" w:hAnsi="Times New Roman"/>
                <w:lang w:val="sr-Cyrl-BA" w:eastAsia="sr-Latn-CS"/>
              </w:rPr>
              <w:t>000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3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Деоба парцела по урбанистичком пројекту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3.1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новог стања до 50 ари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A10E26" w:rsidRPr="00EE6B85" w:rsidRDefault="008F407F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2</w:t>
            </w:r>
            <w:r w:rsidR="00A10E26" w:rsidRPr="00EE6B85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4.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Деоба парцела (ван грађевинског земљишта)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4.1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Две парцеле новог стања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A10E26" w:rsidRPr="00EE6B85" w:rsidRDefault="008F407F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2</w:t>
            </w:r>
            <w:r w:rsidR="00A10E26" w:rsidRPr="00EE6B85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5.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Уплањење објеката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5.1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Објекат до 100</w:t>
            </w:r>
            <w:r w:rsidR="00B11FF1">
              <w:rPr>
                <w:rFonts w:ascii="Times New Roman" w:hAnsi="Times New Roman"/>
                <w:lang w:val="ru-RU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>м</w:t>
            </w:r>
            <w:r w:rsidRPr="003D382E">
              <w:rPr>
                <w:rFonts w:ascii="Times New Roman" w:hAnsi="Times New Roman"/>
                <w:vertAlign w:val="superscript"/>
                <w:lang w:val="ru-RU" w:eastAsia="sr-Latn-CS"/>
              </w:rPr>
              <w:t xml:space="preserve">2 </w:t>
            </w:r>
            <w:r w:rsidRPr="00EE6B85">
              <w:rPr>
                <w:rFonts w:ascii="Times New Roman" w:hAnsi="Times New Roman"/>
                <w:lang w:val="ru-RU" w:eastAsia="sr-Latn-CS"/>
              </w:rPr>
              <w:t>у основи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A10E26" w:rsidRPr="00B11FF1" w:rsidRDefault="00B11FF1" w:rsidP="008F407F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1</w:t>
            </w:r>
            <w:r w:rsidR="008F407F">
              <w:rPr>
                <w:rFonts w:ascii="Times New Roman" w:hAnsi="Times New Roman"/>
                <w:lang w:eastAsia="sr-Latn-CS"/>
              </w:rPr>
              <w:t>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5.2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Објекат до 500</w:t>
            </w:r>
            <w:r w:rsidR="00B11FF1">
              <w:rPr>
                <w:rFonts w:ascii="Times New Roman" w:hAnsi="Times New Roman"/>
                <w:lang w:val="ru-RU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>м</w:t>
            </w:r>
            <w:r w:rsidRPr="003D382E">
              <w:rPr>
                <w:rFonts w:ascii="Times New Roman" w:hAnsi="Times New Roman"/>
                <w:vertAlign w:val="superscript"/>
                <w:lang w:val="ru-RU" w:eastAsia="sr-Latn-CS"/>
              </w:rPr>
              <w:t>2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 у основи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10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6.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u-RU" w:eastAsia="sr-Latn-CS"/>
              </w:rPr>
            </w:pPr>
            <w:r w:rsidRPr="00EE6B85">
              <w:rPr>
                <w:rFonts w:ascii="Times New Roman" w:hAnsi="Times New Roman"/>
                <w:b/>
                <w:bCs/>
                <w:lang w:val="ru-RU" w:eastAsia="sr-Latn-CS"/>
              </w:rPr>
              <w:t>Израда пројекта парцелације или препарцелације са спровођењем у катастру непокретности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6.1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За једну парцелу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8F407F" w:rsidP="00535B71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20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6.2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За сваку наредну парцелу</w:t>
            </w:r>
          </w:p>
        </w:tc>
        <w:tc>
          <w:tcPr>
            <w:tcW w:w="1170" w:type="dxa"/>
            <w:vAlign w:val="center"/>
          </w:tcPr>
          <w:p w:rsidR="00535B71" w:rsidRPr="00EE6B85" w:rsidRDefault="00A228ED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8F407F" w:rsidP="00535B71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20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7.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Израда пројеката геодетског обележавања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7.1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до 10 ари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8F407F" w:rsidRDefault="008F407F" w:rsidP="00535B71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20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7.2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Парцеле преко 10 ари, сваки наредни ар</w:t>
            </w:r>
          </w:p>
        </w:tc>
        <w:tc>
          <w:tcPr>
            <w:tcW w:w="1170" w:type="dxa"/>
            <w:vAlign w:val="center"/>
          </w:tcPr>
          <w:p w:rsidR="00535B71" w:rsidRPr="00EE6B85" w:rsidRDefault="00AB2463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ар</w:t>
            </w:r>
          </w:p>
        </w:tc>
        <w:tc>
          <w:tcPr>
            <w:tcW w:w="1260" w:type="dxa"/>
            <w:vAlign w:val="center"/>
          </w:tcPr>
          <w:p w:rsidR="00535B71" w:rsidRPr="008F407F" w:rsidRDefault="008F407F" w:rsidP="00535B71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20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Омеђавање парцела и линијских објеката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8.1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до 50 ари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8F407F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2</w:t>
            </w:r>
            <w:r w:rsidR="00535B71" w:rsidRPr="00EE6B85">
              <w:rPr>
                <w:rFonts w:ascii="Times New Roman" w:hAnsi="Times New Roman"/>
                <w:lang w:val="sr-Cyrl-BA" w:eastAsia="sr-Latn-CS"/>
              </w:rPr>
              <w:t>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8.2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до 100 ари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8F407F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1</w:t>
            </w:r>
            <w:r w:rsidR="00B11FF1">
              <w:rPr>
                <w:rFonts w:ascii="Times New Roman" w:hAnsi="Times New Roman"/>
                <w:lang w:val="sr-Cyrl-BA" w:eastAsia="sr-Latn-CS"/>
              </w:rPr>
              <w:t>5</w:t>
            </w:r>
          </w:p>
        </w:tc>
      </w:tr>
      <w:tr w:rsidR="00535B71" w:rsidRPr="00EE6B85" w:rsidTr="00535B71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8.3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3D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 xml:space="preserve">Линијски објекат </w:t>
            </w:r>
            <w:r w:rsidR="003D382E">
              <w:rPr>
                <w:rFonts w:ascii="Times New Roman" w:hAnsi="Times New Roman"/>
                <w:lang w:val="ru-RU" w:eastAsia="sr-Latn-CS"/>
              </w:rPr>
              <w:t>по метру дужном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8F407F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2</w:t>
            </w:r>
            <w:r w:rsidR="00535B71" w:rsidRPr="00EE6B85">
              <w:rPr>
                <w:rFonts w:ascii="Times New Roman" w:hAnsi="Times New Roman"/>
                <w:lang w:val="sr-Cyrl-BA" w:eastAsia="sr-Latn-CS"/>
              </w:rPr>
              <w:t>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9.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подземних инсталација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9.1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B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 xml:space="preserve">Све инсталације </w:t>
            </w:r>
            <w:r w:rsidR="005B2ED8">
              <w:rPr>
                <w:rFonts w:ascii="Times New Roman" w:hAnsi="Times New Roman"/>
                <w:lang w:val="ru-RU" w:eastAsia="sr-Latn-CS"/>
              </w:rPr>
              <w:t>по дужном метру</w:t>
            </w:r>
          </w:p>
        </w:tc>
        <w:tc>
          <w:tcPr>
            <w:tcW w:w="1170" w:type="dxa"/>
            <w:vAlign w:val="center"/>
          </w:tcPr>
          <w:p w:rsidR="00535B71" w:rsidRPr="005B2ED8" w:rsidRDefault="005B2ED8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m</w:t>
            </w:r>
          </w:p>
        </w:tc>
        <w:tc>
          <w:tcPr>
            <w:tcW w:w="1260" w:type="dxa"/>
            <w:vAlign w:val="center"/>
          </w:tcPr>
          <w:p w:rsidR="00535B71" w:rsidRPr="00EE6B85" w:rsidRDefault="008F407F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3</w:t>
            </w:r>
            <w:r w:rsidR="005B2ED8">
              <w:rPr>
                <w:rFonts w:ascii="Times New Roman" w:hAnsi="Times New Roman"/>
                <w:lang w:eastAsia="sr-Latn-CS"/>
              </w:rPr>
              <w:t>00</w:t>
            </w:r>
            <w:r w:rsidR="00535B71" w:rsidRPr="00EE6B85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и израда елабората  геодетских  радова за озакоњење објеката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10.1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noProof/>
                <w:lang w:val="sr-Cyrl-CS" w:eastAsia="sr-Latn-CS"/>
              </w:rPr>
              <w:t>За објекте</w:t>
            </w:r>
            <w:r w:rsidRPr="00EE6B85">
              <w:rPr>
                <w:rFonts w:ascii="Times New Roman" w:hAnsi="Times New Roman"/>
                <w:lang w:val="sr-Cyrl-CS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до 100 м² бруто површине основе </w:t>
            </w:r>
            <w:r w:rsidRPr="00EE6B85">
              <w:rPr>
                <w:rFonts w:ascii="Times New Roman" w:hAnsi="Times New Roman"/>
                <w:lang w:val="sr-Latn-CS" w:eastAsia="sr-Latn-CS"/>
              </w:rPr>
              <w:t xml:space="preserve">пo </w:t>
            </w:r>
            <w:r w:rsidRPr="00EE6B85">
              <w:rPr>
                <w:rFonts w:ascii="Times New Roman" w:hAnsi="Times New Roman"/>
                <w:lang w:val="ru-RU" w:eastAsia="sr-Latn-CS"/>
              </w:rPr>
              <w:t>објект</w:t>
            </w:r>
            <w:r w:rsidRPr="00EE6B85">
              <w:rPr>
                <w:rFonts w:ascii="Times New Roman" w:hAnsi="Times New Roman"/>
                <w:lang w:val="sr-Latn-CS" w:eastAsia="sr-Latn-CS"/>
              </w:rPr>
              <w:t>у</w:t>
            </w:r>
          </w:p>
        </w:tc>
        <w:tc>
          <w:tcPr>
            <w:tcW w:w="1170" w:type="dxa"/>
            <w:vAlign w:val="center"/>
          </w:tcPr>
          <w:p w:rsidR="00535B71" w:rsidRPr="005B2ED8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8F407F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val="sr-Latn-CS" w:eastAsia="sr-Latn-CS"/>
              </w:rPr>
              <w:t>2</w:t>
            </w:r>
            <w:r w:rsidR="00535B71" w:rsidRPr="00EE6B85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10.2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noProof/>
                <w:lang w:val="sr-Cyrl-CS" w:eastAsia="sr-Latn-CS"/>
              </w:rPr>
              <w:t>За објекте</w:t>
            </w:r>
            <w:r w:rsidRPr="00EE6B85">
              <w:rPr>
                <w:rFonts w:ascii="Times New Roman" w:hAnsi="Times New Roman"/>
                <w:lang w:val="sr-Cyrl-CS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до 500 м² бруто површине основе </w:t>
            </w:r>
            <w:r w:rsidRPr="00EE6B85">
              <w:rPr>
                <w:rFonts w:ascii="Times New Roman" w:hAnsi="Times New Roman"/>
                <w:lang w:val="sr-Latn-CS" w:eastAsia="sr-Latn-CS"/>
              </w:rPr>
              <w:t xml:space="preserve">пo </w:t>
            </w:r>
            <w:r w:rsidRPr="00EE6B85">
              <w:rPr>
                <w:rFonts w:ascii="Times New Roman" w:hAnsi="Times New Roman"/>
                <w:lang w:val="ru-RU" w:eastAsia="sr-Latn-CS"/>
              </w:rPr>
              <w:t>објект</w:t>
            </w:r>
            <w:r w:rsidRPr="00EE6B85">
              <w:rPr>
                <w:rFonts w:ascii="Times New Roman" w:hAnsi="Times New Roman"/>
                <w:lang w:val="sr-Latn-CS" w:eastAsia="sr-Latn-CS"/>
              </w:rPr>
              <w:t>у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5B2ED8" w:rsidRDefault="00535B71" w:rsidP="008F407F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1</w:t>
            </w:r>
            <w:r w:rsidR="008F407F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10.3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noProof/>
                <w:lang w:val="sr-Cyrl-CS" w:eastAsia="sr-Latn-CS"/>
              </w:rPr>
              <w:t>За објекте</w:t>
            </w:r>
            <w:r w:rsidRPr="00EE6B85">
              <w:rPr>
                <w:rFonts w:ascii="Times New Roman" w:hAnsi="Times New Roman"/>
                <w:lang w:val="sr-Cyrl-CS" w:eastAsia="sr-Latn-CS"/>
              </w:rPr>
              <w:t xml:space="preserve"> </w:t>
            </w:r>
            <w:r w:rsidR="005B2ED8">
              <w:rPr>
                <w:rFonts w:ascii="Times New Roman" w:hAnsi="Times New Roman"/>
                <w:lang w:val="ru-RU" w:eastAsia="sr-Latn-CS"/>
              </w:rPr>
              <w:t>уличне расвете (стубови и каб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л) </w:t>
            </w:r>
            <w:r w:rsidRPr="00EE6B85">
              <w:rPr>
                <w:rFonts w:ascii="Times New Roman" w:hAnsi="Times New Roman"/>
                <w:lang w:val="sr-Latn-CS" w:eastAsia="sr-Latn-CS"/>
              </w:rPr>
              <w:t xml:space="preserve">по </w:t>
            </w:r>
            <w:r w:rsidRPr="00EE6B85">
              <w:rPr>
                <w:rFonts w:ascii="Times New Roman" w:hAnsi="Times New Roman"/>
                <w:lang w:val="ru-RU" w:eastAsia="sr-Latn-CS"/>
              </w:rPr>
              <w:t>дужном метру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m</w:t>
            </w:r>
            <w:r w:rsidRPr="00EE6B85">
              <w:rPr>
                <w:rFonts w:ascii="Times New Roman" w:hAnsi="Times New Roman"/>
                <w:lang w:val="sr-Cyrl-CS" w:eastAsia="sr-Latn-CS"/>
              </w:rPr>
              <w:t>`</w:t>
            </w:r>
          </w:p>
        </w:tc>
        <w:tc>
          <w:tcPr>
            <w:tcW w:w="1260" w:type="dxa"/>
            <w:vAlign w:val="center"/>
          </w:tcPr>
          <w:p w:rsidR="00535B71" w:rsidRPr="00EE6B85" w:rsidRDefault="008F407F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3</w:t>
            </w:r>
            <w:r w:rsidR="00535B71" w:rsidRPr="00EE6B85">
              <w:rPr>
                <w:rFonts w:ascii="Times New Roman" w:hAnsi="Times New Roman"/>
                <w:lang w:val="sr-Latn-CS" w:eastAsia="sr-Latn-CS"/>
              </w:rPr>
              <w:t>000</w:t>
            </w:r>
          </w:p>
        </w:tc>
      </w:tr>
    </w:tbl>
    <w:p w:rsidR="00EE6B85" w:rsidRDefault="00EE6B85" w:rsidP="00DD0CC6">
      <w:pPr>
        <w:rPr>
          <w:b/>
          <w:noProof/>
          <w:highlight w:val="yellow"/>
        </w:rPr>
      </w:pPr>
    </w:p>
    <w:sectPr w:rsidR="00EE6B85" w:rsidSect="00DD0CC6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93" w:rsidRDefault="00804293" w:rsidP="004B4C57">
      <w:pPr>
        <w:spacing w:after="0" w:line="240" w:lineRule="auto"/>
      </w:pPr>
      <w:r>
        <w:separator/>
      </w:r>
    </w:p>
  </w:endnote>
  <w:endnote w:type="continuationSeparator" w:id="0">
    <w:p w:rsidR="00804293" w:rsidRDefault="00804293" w:rsidP="004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93" w:rsidRDefault="00804293" w:rsidP="004B4C57">
      <w:pPr>
        <w:spacing w:after="0" w:line="240" w:lineRule="auto"/>
      </w:pPr>
      <w:r>
        <w:separator/>
      </w:r>
    </w:p>
  </w:footnote>
  <w:footnote w:type="continuationSeparator" w:id="0">
    <w:p w:rsidR="00804293" w:rsidRDefault="00804293" w:rsidP="004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F9"/>
    <w:rsid w:val="00025604"/>
    <w:rsid w:val="00030D77"/>
    <w:rsid w:val="00072E27"/>
    <w:rsid w:val="000908B2"/>
    <w:rsid w:val="000A3EDF"/>
    <w:rsid w:val="000B098A"/>
    <w:rsid w:val="000C5D96"/>
    <w:rsid w:val="000E598C"/>
    <w:rsid w:val="000F03D0"/>
    <w:rsid w:val="00122E0A"/>
    <w:rsid w:val="00134E17"/>
    <w:rsid w:val="001456A2"/>
    <w:rsid w:val="00150A14"/>
    <w:rsid w:val="001657ED"/>
    <w:rsid w:val="00166CE0"/>
    <w:rsid w:val="0017492D"/>
    <w:rsid w:val="00176C59"/>
    <w:rsid w:val="00196700"/>
    <w:rsid w:val="001A6093"/>
    <w:rsid w:val="001B157D"/>
    <w:rsid w:val="001B297B"/>
    <w:rsid w:val="001B34A0"/>
    <w:rsid w:val="001D16FD"/>
    <w:rsid w:val="001D1F02"/>
    <w:rsid w:val="001D3AE1"/>
    <w:rsid w:val="001F2755"/>
    <w:rsid w:val="002060B4"/>
    <w:rsid w:val="002711BA"/>
    <w:rsid w:val="002764FE"/>
    <w:rsid w:val="00277757"/>
    <w:rsid w:val="002A4588"/>
    <w:rsid w:val="002E344E"/>
    <w:rsid w:val="002E3E9D"/>
    <w:rsid w:val="002F0C59"/>
    <w:rsid w:val="00333525"/>
    <w:rsid w:val="00375979"/>
    <w:rsid w:val="003B534B"/>
    <w:rsid w:val="003C2BA0"/>
    <w:rsid w:val="003D382E"/>
    <w:rsid w:val="0042385F"/>
    <w:rsid w:val="00424C80"/>
    <w:rsid w:val="00443BA4"/>
    <w:rsid w:val="00454DAC"/>
    <w:rsid w:val="00454F92"/>
    <w:rsid w:val="00463FA0"/>
    <w:rsid w:val="00467B8E"/>
    <w:rsid w:val="00474D29"/>
    <w:rsid w:val="00484C9E"/>
    <w:rsid w:val="004A2377"/>
    <w:rsid w:val="004B4C57"/>
    <w:rsid w:val="004C2417"/>
    <w:rsid w:val="004D4EB7"/>
    <w:rsid w:val="004E606E"/>
    <w:rsid w:val="004F231F"/>
    <w:rsid w:val="00501547"/>
    <w:rsid w:val="00535B71"/>
    <w:rsid w:val="005621D6"/>
    <w:rsid w:val="005A1724"/>
    <w:rsid w:val="005B2ED8"/>
    <w:rsid w:val="005E431B"/>
    <w:rsid w:val="005E6F0B"/>
    <w:rsid w:val="00606887"/>
    <w:rsid w:val="00607E5B"/>
    <w:rsid w:val="00626D73"/>
    <w:rsid w:val="006411E7"/>
    <w:rsid w:val="00681A86"/>
    <w:rsid w:val="00684ACB"/>
    <w:rsid w:val="00694BA9"/>
    <w:rsid w:val="006A0D02"/>
    <w:rsid w:val="006A4853"/>
    <w:rsid w:val="006D2911"/>
    <w:rsid w:val="006D53A1"/>
    <w:rsid w:val="006E03BE"/>
    <w:rsid w:val="006F1ABD"/>
    <w:rsid w:val="00710BC6"/>
    <w:rsid w:val="007352A0"/>
    <w:rsid w:val="00740FF5"/>
    <w:rsid w:val="00762B24"/>
    <w:rsid w:val="00763345"/>
    <w:rsid w:val="007B3548"/>
    <w:rsid w:val="007C5312"/>
    <w:rsid w:val="007F2739"/>
    <w:rsid w:val="007F7599"/>
    <w:rsid w:val="008037EB"/>
    <w:rsid w:val="00804293"/>
    <w:rsid w:val="008313EC"/>
    <w:rsid w:val="008422E6"/>
    <w:rsid w:val="008522F9"/>
    <w:rsid w:val="00852EBF"/>
    <w:rsid w:val="008704EE"/>
    <w:rsid w:val="0088216F"/>
    <w:rsid w:val="00897278"/>
    <w:rsid w:val="008A32F5"/>
    <w:rsid w:val="008B489D"/>
    <w:rsid w:val="008E310E"/>
    <w:rsid w:val="008F3F8B"/>
    <w:rsid w:val="008F407F"/>
    <w:rsid w:val="0090636F"/>
    <w:rsid w:val="009151FF"/>
    <w:rsid w:val="00943BB7"/>
    <w:rsid w:val="009472D1"/>
    <w:rsid w:val="00973A87"/>
    <w:rsid w:val="00985022"/>
    <w:rsid w:val="00987A76"/>
    <w:rsid w:val="00987C36"/>
    <w:rsid w:val="009900B5"/>
    <w:rsid w:val="00997448"/>
    <w:rsid w:val="009C6277"/>
    <w:rsid w:val="009D2D46"/>
    <w:rsid w:val="009E3127"/>
    <w:rsid w:val="00A062C7"/>
    <w:rsid w:val="00A10E26"/>
    <w:rsid w:val="00A16B70"/>
    <w:rsid w:val="00A228ED"/>
    <w:rsid w:val="00A466A9"/>
    <w:rsid w:val="00A4729A"/>
    <w:rsid w:val="00A533F9"/>
    <w:rsid w:val="00A616A9"/>
    <w:rsid w:val="00A719D0"/>
    <w:rsid w:val="00A80A4C"/>
    <w:rsid w:val="00A86782"/>
    <w:rsid w:val="00A95FE0"/>
    <w:rsid w:val="00AA4CBB"/>
    <w:rsid w:val="00AB2463"/>
    <w:rsid w:val="00AB45BE"/>
    <w:rsid w:val="00AC0FBE"/>
    <w:rsid w:val="00AC764B"/>
    <w:rsid w:val="00AD10AC"/>
    <w:rsid w:val="00AF2B8F"/>
    <w:rsid w:val="00B022D7"/>
    <w:rsid w:val="00B0613B"/>
    <w:rsid w:val="00B11FF1"/>
    <w:rsid w:val="00B43BCA"/>
    <w:rsid w:val="00B55FC8"/>
    <w:rsid w:val="00B56F64"/>
    <w:rsid w:val="00B73873"/>
    <w:rsid w:val="00B9735D"/>
    <w:rsid w:val="00BA7225"/>
    <w:rsid w:val="00BB1064"/>
    <w:rsid w:val="00BB7605"/>
    <w:rsid w:val="00BC2152"/>
    <w:rsid w:val="00BC343A"/>
    <w:rsid w:val="00BD4BE9"/>
    <w:rsid w:val="00BD7AC8"/>
    <w:rsid w:val="00BE1550"/>
    <w:rsid w:val="00BF1F64"/>
    <w:rsid w:val="00BF304B"/>
    <w:rsid w:val="00C05840"/>
    <w:rsid w:val="00C2096F"/>
    <w:rsid w:val="00C3384A"/>
    <w:rsid w:val="00C37CED"/>
    <w:rsid w:val="00C56E68"/>
    <w:rsid w:val="00C65323"/>
    <w:rsid w:val="00C807D6"/>
    <w:rsid w:val="00C81936"/>
    <w:rsid w:val="00C87CF3"/>
    <w:rsid w:val="00CA0AF0"/>
    <w:rsid w:val="00D01012"/>
    <w:rsid w:val="00D053AA"/>
    <w:rsid w:val="00D14A72"/>
    <w:rsid w:val="00DC2441"/>
    <w:rsid w:val="00DD0CC6"/>
    <w:rsid w:val="00DE59D4"/>
    <w:rsid w:val="00DF079C"/>
    <w:rsid w:val="00DF119B"/>
    <w:rsid w:val="00E06952"/>
    <w:rsid w:val="00E164E3"/>
    <w:rsid w:val="00E17DFF"/>
    <w:rsid w:val="00E2225E"/>
    <w:rsid w:val="00E329DD"/>
    <w:rsid w:val="00E34BA7"/>
    <w:rsid w:val="00E44EC2"/>
    <w:rsid w:val="00E46B22"/>
    <w:rsid w:val="00E53240"/>
    <w:rsid w:val="00E53337"/>
    <w:rsid w:val="00E53E4A"/>
    <w:rsid w:val="00E659F3"/>
    <w:rsid w:val="00EC066D"/>
    <w:rsid w:val="00EE6B85"/>
    <w:rsid w:val="00EF21F6"/>
    <w:rsid w:val="00F01A1A"/>
    <w:rsid w:val="00F213BD"/>
    <w:rsid w:val="00F26C19"/>
    <w:rsid w:val="00F36774"/>
    <w:rsid w:val="00F45331"/>
    <w:rsid w:val="00F7500E"/>
    <w:rsid w:val="00FB70F9"/>
    <w:rsid w:val="00FD0891"/>
    <w:rsid w:val="00FD7DC3"/>
    <w:rsid w:val="00FE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9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238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5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table" w:customStyle="1" w:styleId="GridTable4-Accent11">
    <w:name w:val="Grid Table 4 - Accent 11"/>
    <w:basedOn w:val="TableNormal"/>
    <w:uiPriority w:val="49"/>
    <w:rsid w:val="006F1ABD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5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87C36"/>
  </w:style>
  <w:style w:type="paragraph" w:styleId="NoSpacing">
    <w:name w:val="No Spacing"/>
    <w:uiPriority w:val="1"/>
    <w:qFormat/>
    <w:rsid w:val="004D4EB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7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6B2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42385F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42385F"/>
    <w:rPr>
      <w:lang w:val="mk-MK"/>
    </w:rPr>
  </w:style>
  <w:style w:type="paragraph" w:customStyle="1" w:styleId="Default">
    <w:name w:val="Default"/>
    <w:link w:val="DefaultChar"/>
    <w:rsid w:val="004238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42385F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FE29-349F-4744-B2D7-C37F406C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slobodan</cp:lastModifiedBy>
  <cp:revision>24</cp:revision>
  <dcterms:created xsi:type="dcterms:W3CDTF">2020-12-07T09:25:00Z</dcterms:created>
  <dcterms:modified xsi:type="dcterms:W3CDTF">2023-06-08T11:28:00Z</dcterms:modified>
</cp:coreProperties>
</file>