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5669A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5669A9">
        <w:rPr>
          <w:rFonts w:ascii="Times New Roman" w:hAnsi="Times New Roman"/>
          <w:b/>
          <w:noProof/>
          <w:sz w:val="24"/>
          <w:szCs w:val="24"/>
        </w:rPr>
        <w:t>ТЕХНИЧКА 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4A43" w:rsidRPr="009E1637" w:rsidRDefault="009E1637" w:rsidP="00BE68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Стручни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изградњом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трафо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станице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Pr="009E1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637">
        <w:rPr>
          <w:rFonts w:ascii="Times New Roman" w:hAnsi="Times New Roman" w:cs="Times New Roman"/>
          <w:b/>
          <w:sz w:val="24"/>
          <w:szCs w:val="24"/>
        </w:rPr>
        <w:t>Реци</w:t>
      </w:r>
      <w:proofErr w:type="spellEnd"/>
    </w:p>
    <w:p w:rsidR="000057B6" w:rsidRPr="00D7337C" w:rsidRDefault="000057B6" w:rsidP="00D733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84A43" w:rsidRPr="00884A43" w:rsidRDefault="00884A43" w:rsidP="004A6DA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224DC6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</w:t>
      </w:r>
      <w:r w:rsidR="00224DC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884A43" w:rsidRPr="00884A43" w:rsidRDefault="00224DC6" w:rsidP="00224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Донесе решење о именовању лица за вршење надзора у складу са одредбама Закона о планирању и изградњи</w:t>
      </w:r>
      <w:r w:rsidR="00B001B0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4A6DAB" w:rsidRDefault="00884A43" w:rsidP="0022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прописима, стандардима и техничким нормативима;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</w:t>
      </w:r>
      <w:r w:rsidRPr="000057B6">
        <w:rPr>
          <w:rFonts w:ascii="Times New Roman" w:hAnsi="Times New Roman" w:cs="Times New Roman"/>
          <w:iCs/>
          <w:sz w:val="24"/>
          <w:szCs w:val="24"/>
          <w:lang w:val="sr-Cyrl-CS"/>
        </w:rPr>
        <w:t>објекта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; </w:t>
      </w:r>
    </w:p>
    <w:p w:rsidR="00884A43" w:rsidRPr="004A6DAB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</w:t>
      </w:r>
      <w:r w:rsidRPr="000057B6">
        <w:rPr>
          <w:rFonts w:ascii="Times New Roman" w:hAnsi="Times New Roman" w:cs="Times New Roman"/>
          <w:iCs/>
          <w:sz w:val="24"/>
          <w:szCs w:val="24"/>
          <w:lang w:val="sr-Cyrl-CS"/>
        </w:rPr>
        <w:t>Контрола квалитета материјала</w:t>
      </w:r>
      <w:r w:rsidR="000057B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0057B6">
        <w:rPr>
          <w:rFonts w:ascii="Times New Roman" w:hAnsi="Times New Roman" w:cs="Times New Roman"/>
          <w:iCs/>
          <w:sz w:val="24"/>
          <w:szCs w:val="24"/>
          <w:lang w:val="sr-Cyrl-CS"/>
        </w:rPr>
        <w:t>и провера да ли су исти снабдевени потребним атестима, сертификатима и другом документацијом којом се доказује њихов квалитет;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Проверавање примене услова и мера за заштиту животне средине и заштиту суседних</w:t>
      </w:r>
      <w:r w:rsid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Путем грађевинског дневника усмерава извођење радова у складу са тех</w:t>
      </w:r>
      <w:r w:rsidR="00B001B0">
        <w:rPr>
          <w:rFonts w:ascii="Times New Roman" w:hAnsi="Times New Roman" w:cs="Times New Roman"/>
          <w:iCs/>
          <w:sz w:val="24"/>
          <w:szCs w:val="24"/>
        </w:rPr>
        <w:t>н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ичком</w:t>
      </w:r>
      <w:r w:rsid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Регулише извођење неопходних вишкова, накнадних радова и свих осталих измена у</w:t>
      </w:r>
      <w:r w:rsid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>- Уз сваку од привремених (или окончаних) ситуација које оверава извођачу, достави и</w:t>
      </w:r>
      <w:r w:rsid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услуге;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224DC6" w:rsidRDefault="00884A43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</w:t>
      </w:r>
      <w:r w:rsidR="00224DC6" w:rsidRP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Извршава контролу допунских понуда извођача којим се регулишу вишкови и накнадни радови у смислу количина радова </w:t>
      </w:r>
      <w:r w:rsidR="00224DC6" w:rsidRPr="0063082A">
        <w:rPr>
          <w:rFonts w:ascii="Times New Roman" w:hAnsi="Times New Roman" w:cs="Times New Roman"/>
          <w:iCs/>
          <w:sz w:val="24"/>
          <w:szCs w:val="24"/>
          <w:lang w:val="sr-Cyrl-CS"/>
        </w:rPr>
        <w:t>и усклађености са тржишним ценама</w:t>
      </w:r>
      <w:r w:rsidR="00224DC6" w:rsidRP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с тим </w:t>
      </w:r>
      <w:r w:rsidR="00224DC6" w:rsidRPr="0063082A">
        <w:rPr>
          <w:rFonts w:ascii="Times New Roman" w:hAnsi="Times New Roman" w:cs="Times New Roman"/>
          <w:iCs/>
          <w:sz w:val="24"/>
          <w:szCs w:val="24"/>
          <w:lang w:val="sr-Cyrl-CS"/>
        </w:rPr>
        <w:t>да коначну</w:t>
      </w:r>
      <w:r w:rsidR="00224DC6" w:rsidRPr="00224D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сагласност на цене даје Наручилац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;</w:t>
      </w:r>
    </w:p>
    <w:p w:rsidR="004D127D" w:rsidRDefault="00224DC6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63082A">
        <w:rPr>
          <w:rFonts w:ascii="Times New Roman" w:hAnsi="Times New Roman" w:cs="Times New Roman"/>
          <w:iCs/>
          <w:sz w:val="24"/>
          <w:szCs w:val="24"/>
          <w:lang w:val="sr-Cyrl-CS"/>
        </w:rPr>
        <w:t>- Оверавање грађевинског дневника у току извођења радова као и уредно вођење градилишне документације</w:t>
      </w:r>
      <w:bookmarkStart w:id="0" w:name="_GoBack"/>
      <w:bookmarkEnd w:id="0"/>
      <w:r w:rsidRPr="00224DC6">
        <w:rPr>
          <w:rFonts w:ascii="Times New Roman" w:hAnsi="Times New Roman" w:cs="Times New Roman"/>
          <w:iCs/>
          <w:sz w:val="24"/>
          <w:szCs w:val="24"/>
          <w:lang w:val="sr-Cyrl-CS"/>
        </w:rPr>
        <w:t>;</w:t>
      </w:r>
    </w:p>
    <w:p w:rsidR="00884A43" w:rsidRPr="00DC7DCD" w:rsidRDefault="00DC7DCD" w:rsidP="00224D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7A57" w:rsidRPr="00DC7DCD">
        <w:rPr>
          <w:rFonts w:ascii="Times New Roman" w:hAnsi="Times New Roman" w:cs="Times New Roman"/>
          <w:sz w:val="24"/>
          <w:szCs w:val="24"/>
          <w:lang w:val="ru-RU"/>
        </w:rPr>
        <w:t>Рок извршења услуга</w:t>
      </w:r>
      <w:r w:rsidR="00884A43" w:rsidRPr="00DC7DC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F7A57" w:rsidRPr="00DC7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7DCD">
        <w:rPr>
          <w:rFonts w:ascii="Times New Roman" w:hAnsi="Times New Roman" w:cs="Times New Roman"/>
          <w:sz w:val="24"/>
          <w:szCs w:val="24"/>
          <w:lang w:val="sr-Cyrl-BA"/>
        </w:rPr>
        <w:t xml:space="preserve">до извршења уговорених обавеза – најдуже до завршетка </w:t>
      </w:r>
      <w:proofErr w:type="gramStart"/>
      <w:r w:rsidRPr="00DC7DCD">
        <w:rPr>
          <w:rFonts w:ascii="Times New Roman" w:hAnsi="Times New Roman" w:cs="Times New Roman"/>
          <w:sz w:val="24"/>
          <w:szCs w:val="24"/>
          <w:lang w:val="sr-Cyrl-BA"/>
        </w:rPr>
        <w:t>уговорених  радова</w:t>
      </w:r>
      <w:proofErr w:type="gramEnd"/>
      <w:r w:rsidRPr="00DC7D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DC7DCD">
        <w:rPr>
          <w:rFonts w:ascii="Times New Roman" w:hAnsi="Times New Roman" w:cs="Times New Roman"/>
          <w:sz w:val="24"/>
          <w:szCs w:val="24"/>
          <w:lang w:val="sr-Latn-CS"/>
        </w:rPr>
        <w:t xml:space="preserve">на изградњи </w:t>
      </w:r>
      <w:r w:rsidR="004A6DAB">
        <w:rPr>
          <w:rFonts w:ascii="Times New Roman" w:hAnsi="Times New Roman" w:cs="Times New Roman"/>
          <w:sz w:val="24"/>
          <w:szCs w:val="24"/>
          <w:lang w:val="sr-Latn-CS"/>
        </w:rPr>
        <w:t>трафо станице у Великој Реци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884A43" w:rsidRPr="00884A43" w:rsidRDefault="00884A43" w:rsidP="00224DC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224D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224D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224D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224D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4F" w:rsidRDefault="0084334F" w:rsidP="00514083">
      <w:pPr>
        <w:spacing w:after="0" w:line="240" w:lineRule="auto"/>
      </w:pPr>
      <w:r>
        <w:separator/>
      </w:r>
    </w:p>
  </w:endnote>
  <w:endnote w:type="continuationSeparator" w:id="0">
    <w:p w:rsidR="0084334F" w:rsidRDefault="0084334F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4F" w:rsidRDefault="0084334F" w:rsidP="00514083">
      <w:pPr>
        <w:spacing w:after="0" w:line="240" w:lineRule="auto"/>
      </w:pPr>
      <w:r>
        <w:separator/>
      </w:r>
    </w:p>
  </w:footnote>
  <w:footnote w:type="continuationSeparator" w:id="0">
    <w:p w:rsidR="0084334F" w:rsidRDefault="0084334F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057B6"/>
    <w:rsid w:val="00007C26"/>
    <w:rsid w:val="000A128E"/>
    <w:rsid w:val="000A4870"/>
    <w:rsid w:val="000C6B55"/>
    <w:rsid w:val="000D7F93"/>
    <w:rsid w:val="000F2077"/>
    <w:rsid w:val="00123945"/>
    <w:rsid w:val="00190544"/>
    <w:rsid w:val="00205E0F"/>
    <w:rsid w:val="00223EA5"/>
    <w:rsid w:val="00224DC6"/>
    <w:rsid w:val="00227EF9"/>
    <w:rsid w:val="00232079"/>
    <w:rsid w:val="002917A4"/>
    <w:rsid w:val="00294B5C"/>
    <w:rsid w:val="002E4804"/>
    <w:rsid w:val="002F625C"/>
    <w:rsid w:val="0030316D"/>
    <w:rsid w:val="003247FD"/>
    <w:rsid w:val="00380119"/>
    <w:rsid w:val="003E0625"/>
    <w:rsid w:val="004020DD"/>
    <w:rsid w:val="00411B2C"/>
    <w:rsid w:val="00421381"/>
    <w:rsid w:val="00445502"/>
    <w:rsid w:val="004876E7"/>
    <w:rsid w:val="00487EF8"/>
    <w:rsid w:val="004A6DAB"/>
    <w:rsid w:val="004B7EFF"/>
    <w:rsid w:val="004D127D"/>
    <w:rsid w:val="00514083"/>
    <w:rsid w:val="00523C0F"/>
    <w:rsid w:val="00537251"/>
    <w:rsid w:val="005669A9"/>
    <w:rsid w:val="0057279B"/>
    <w:rsid w:val="00590FDB"/>
    <w:rsid w:val="005B3EA9"/>
    <w:rsid w:val="00605550"/>
    <w:rsid w:val="0063082A"/>
    <w:rsid w:val="00647C5F"/>
    <w:rsid w:val="006513F4"/>
    <w:rsid w:val="00672D0A"/>
    <w:rsid w:val="00675683"/>
    <w:rsid w:val="006E3B4D"/>
    <w:rsid w:val="006F0912"/>
    <w:rsid w:val="006F24A2"/>
    <w:rsid w:val="006F5643"/>
    <w:rsid w:val="00701D6B"/>
    <w:rsid w:val="00702AF6"/>
    <w:rsid w:val="00703E97"/>
    <w:rsid w:val="007541CF"/>
    <w:rsid w:val="007A0DC7"/>
    <w:rsid w:val="007A1E01"/>
    <w:rsid w:val="007A2D85"/>
    <w:rsid w:val="007A5061"/>
    <w:rsid w:val="008031F6"/>
    <w:rsid w:val="00805D77"/>
    <w:rsid w:val="0084334F"/>
    <w:rsid w:val="00845B1C"/>
    <w:rsid w:val="008543BF"/>
    <w:rsid w:val="00877403"/>
    <w:rsid w:val="0088010B"/>
    <w:rsid w:val="008801D2"/>
    <w:rsid w:val="00884A43"/>
    <w:rsid w:val="008A23A3"/>
    <w:rsid w:val="008A3858"/>
    <w:rsid w:val="008C6F28"/>
    <w:rsid w:val="008F011E"/>
    <w:rsid w:val="0090013D"/>
    <w:rsid w:val="00934B0B"/>
    <w:rsid w:val="00950735"/>
    <w:rsid w:val="00953C91"/>
    <w:rsid w:val="00954DAF"/>
    <w:rsid w:val="00976294"/>
    <w:rsid w:val="00992EE6"/>
    <w:rsid w:val="0099303F"/>
    <w:rsid w:val="009E1637"/>
    <w:rsid w:val="009E3F39"/>
    <w:rsid w:val="009F521C"/>
    <w:rsid w:val="00A020D0"/>
    <w:rsid w:val="00A04B55"/>
    <w:rsid w:val="00A35B27"/>
    <w:rsid w:val="00A4228F"/>
    <w:rsid w:val="00A52F74"/>
    <w:rsid w:val="00A8186A"/>
    <w:rsid w:val="00A92343"/>
    <w:rsid w:val="00AA209B"/>
    <w:rsid w:val="00AB6EB0"/>
    <w:rsid w:val="00AF7396"/>
    <w:rsid w:val="00B001B0"/>
    <w:rsid w:val="00B301D9"/>
    <w:rsid w:val="00BA6B57"/>
    <w:rsid w:val="00BD21FE"/>
    <w:rsid w:val="00BD4A33"/>
    <w:rsid w:val="00BE4DE0"/>
    <w:rsid w:val="00BE6806"/>
    <w:rsid w:val="00C05FFE"/>
    <w:rsid w:val="00C21449"/>
    <w:rsid w:val="00C53057"/>
    <w:rsid w:val="00C53471"/>
    <w:rsid w:val="00CB1805"/>
    <w:rsid w:val="00CE4B89"/>
    <w:rsid w:val="00CF3534"/>
    <w:rsid w:val="00CF7A57"/>
    <w:rsid w:val="00D22494"/>
    <w:rsid w:val="00D7337C"/>
    <w:rsid w:val="00D75E59"/>
    <w:rsid w:val="00DA1AA0"/>
    <w:rsid w:val="00DC7DCD"/>
    <w:rsid w:val="00DE3932"/>
    <w:rsid w:val="00E03964"/>
    <w:rsid w:val="00E80D38"/>
    <w:rsid w:val="00E87F76"/>
    <w:rsid w:val="00E90B15"/>
    <w:rsid w:val="00EA08E9"/>
    <w:rsid w:val="00EB09A5"/>
    <w:rsid w:val="00ED6A10"/>
    <w:rsid w:val="00F41BB1"/>
    <w:rsid w:val="00F47A29"/>
    <w:rsid w:val="00F616BB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E74F-0084-4488-ACD5-94629DBA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Rakic</cp:lastModifiedBy>
  <cp:revision>6</cp:revision>
  <cp:lastPrinted>2020-11-12T06:33:00Z</cp:lastPrinted>
  <dcterms:created xsi:type="dcterms:W3CDTF">2024-11-06T11:20:00Z</dcterms:created>
  <dcterms:modified xsi:type="dcterms:W3CDTF">2024-11-30T21:51:00Z</dcterms:modified>
</cp:coreProperties>
</file>